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2FC" w:rsidRPr="0008307D" w:rsidRDefault="0008307D" w:rsidP="0008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</w:rPr>
      </w:pPr>
      <w:bookmarkStart w:id="0" w:name="_Toc496099400"/>
      <w:r w:rsidRPr="0008307D">
        <w:rPr>
          <w:rFonts w:ascii="Times New Roman" w:hAnsi="Times New Roman" w:cs="Times New Roman"/>
          <w:bCs/>
        </w:rPr>
        <w:t>Приложение</w:t>
      </w:r>
    </w:p>
    <w:p w:rsidR="0008307D" w:rsidRPr="0020677F" w:rsidRDefault="0008307D" w:rsidP="0008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caps/>
          <w:sz w:val="36"/>
          <w:szCs w:val="36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0677F">
        <w:rPr>
          <w:rFonts w:ascii="Times New Roman" w:hAnsi="Times New Roman" w:cs="Times New Roman"/>
          <w:b/>
          <w:caps/>
          <w:sz w:val="28"/>
          <w:szCs w:val="28"/>
        </w:rPr>
        <w:t>БЮДЖЕТНОЕ ПРОФЕССИОНАЛЬНОЕ ОБРАЗОВАТЕЛЬНОЕ УЧРЕЖДЕНИЕ</w:t>
      </w: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0677F">
        <w:rPr>
          <w:rFonts w:ascii="Times New Roman" w:hAnsi="Times New Roman" w:cs="Times New Roman"/>
          <w:b/>
          <w:caps/>
          <w:sz w:val="28"/>
          <w:szCs w:val="28"/>
        </w:rPr>
        <w:t>орловской области</w:t>
      </w: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0677F">
        <w:rPr>
          <w:rFonts w:ascii="Times New Roman" w:hAnsi="Times New Roman" w:cs="Times New Roman"/>
          <w:b/>
          <w:caps/>
          <w:sz w:val="28"/>
          <w:szCs w:val="28"/>
        </w:rPr>
        <w:t>«ОРЛОВСКИЙ технический колледж»</w:t>
      </w: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</w:rPr>
      </w:pPr>
      <w:r w:rsidRPr="0020677F"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677F">
        <w:rPr>
          <w:rFonts w:ascii="Times New Roman" w:hAnsi="Times New Roman" w:cs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677F">
        <w:rPr>
          <w:rFonts w:ascii="Times New Roman" w:hAnsi="Times New Roman" w:cs="Times New Roman"/>
          <w:b/>
          <w:sz w:val="32"/>
          <w:szCs w:val="32"/>
        </w:rPr>
        <w:t>Специальности 23.02.07 Техническое обслуживание и ремонт двигателей, систем и агрегатов автомобилей</w:t>
      </w: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677F">
        <w:rPr>
          <w:rFonts w:ascii="Times New Roman" w:hAnsi="Times New Roman" w:cs="Times New Roman"/>
          <w:b/>
          <w:sz w:val="32"/>
          <w:szCs w:val="32"/>
        </w:rPr>
        <w:t>Профессиональный модуль</w:t>
      </w:r>
    </w:p>
    <w:p w:rsidR="006922FC" w:rsidRPr="0020677F" w:rsidRDefault="006922FC" w:rsidP="0020677F">
      <w:pPr>
        <w:shd w:val="clear" w:color="auto" w:fill="FFFFF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0677F">
        <w:rPr>
          <w:rFonts w:ascii="Times New Roman" w:hAnsi="Times New Roman" w:cs="Times New Roman"/>
          <w:b/>
          <w:sz w:val="32"/>
          <w:szCs w:val="32"/>
        </w:rPr>
        <w:t>ПМ.03 Организация процессов модернизации и модификации автотранспортных средств</w:t>
      </w:r>
    </w:p>
    <w:p w:rsidR="006922FC" w:rsidRPr="0020677F" w:rsidRDefault="006922FC" w:rsidP="0020677F">
      <w:pPr>
        <w:rPr>
          <w:rFonts w:ascii="Times New Roman" w:hAnsi="Times New Roman" w:cs="Times New Roman"/>
          <w:b/>
          <w:sz w:val="32"/>
          <w:szCs w:val="32"/>
        </w:rPr>
      </w:pPr>
    </w:p>
    <w:p w:rsidR="00D124DA" w:rsidRDefault="00D124DA" w:rsidP="0020677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ПП.03 Производственная практика</w:t>
      </w:r>
    </w:p>
    <w:p w:rsidR="00D124DA" w:rsidRPr="00D124DA" w:rsidRDefault="00D124DA" w:rsidP="00D124DA">
      <w:pPr>
        <w:rPr>
          <w:rFonts w:ascii="Times New Roman" w:hAnsi="Times New Roman" w:cs="Times New Roman"/>
          <w:sz w:val="32"/>
          <w:szCs w:val="32"/>
        </w:rPr>
      </w:pPr>
    </w:p>
    <w:p w:rsidR="00D124DA" w:rsidRPr="00D124DA" w:rsidRDefault="00D124DA" w:rsidP="00D124DA">
      <w:pPr>
        <w:rPr>
          <w:rFonts w:ascii="Times New Roman" w:hAnsi="Times New Roman" w:cs="Times New Roman"/>
          <w:sz w:val="32"/>
          <w:szCs w:val="32"/>
        </w:rPr>
      </w:pPr>
    </w:p>
    <w:p w:rsidR="00D124DA" w:rsidRPr="00D124DA" w:rsidRDefault="00D124DA" w:rsidP="00D124DA">
      <w:pPr>
        <w:rPr>
          <w:rFonts w:ascii="Times New Roman" w:hAnsi="Times New Roman" w:cs="Times New Roman"/>
          <w:sz w:val="32"/>
          <w:szCs w:val="32"/>
        </w:rPr>
      </w:pPr>
    </w:p>
    <w:p w:rsidR="00D124DA" w:rsidRPr="00D124DA" w:rsidRDefault="00D124DA" w:rsidP="00D124DA">
      <w:pPr>
        <w:rPr>
          <w:rFonts w:ascii="Times New Roman" w:hAnsi="Times New Roman" w:cs="Times New Roman"/>
          <w:sz w:val="32"/>
          <w:szCs w:val="32"/>
        </w:rPr>
      </w:pPr>
    </w:p>
    <w:p w:rsidR="00D124DA" w:rsidRPr="00D124DA" w:rsidRDefault="00D124DA" w:rsidP="00D124DA">
      <w:pPr>
        <w:rPr>
          <w:rFonts w:ascii="Times New Roman" w:hAnsi="Times New Roman" w:cs="Times New Roman"/>
          <w:sz w:val="32"/>
          <w:szCs w:val="32"/>
        </w:rPr>
      </w:pPr>
    </w:p>
    <w:p w:rsidR="00D124DA" w:rsidRPr="00D124DA" w:rsidRDefault="00D124DA" w:rsidP="00D124DA">
      <w:pPr>
        <w:rPr>
          <w:rFonts w:ascii="Times New Roman" w:hAnsi="Times New Roman" w:cs="Times New Roman"/>
          <w:sz w:val="32"/>
          <w:szCs w:val="32"/>
        </w:rPr>
      </w:pPr>
    </w:p>
    <w:p w:rsidR="00D124DA" w:rsidRPr="00D124DA" w:rsidRDefault="00D124DA" w:rsidP="00D124DA">
      <w:pPr>
        <w:rPr>
          <w:rFonts w:ascii="Times New Roman" w:hAnsi="Times New Roman" w:cs="Times New Roman"/>
          <w:sz w:val="32"/>
          <w:szCs w:val="32"/>
        </w:rPr>
      </w:pPr>
    </w:p>
    <w:p w:rsidR="00D124DA" w:rsidRPr="00D124DA" w:rsidRDefault="00D124DA" w:rsidP="00D124DA">
      <w:pPr>
        <w:rPr>
          <w:rFonts w:ascii="Times New Roman" w:hAnsi="Times New Roman" w:cs="Times New Roman"/>
          <w:sz w:val="32"/>
          <w:szCs w:val="32"/>
        </w:rPr>
      </w:pPr>
    </w:p>
    <w:p w:rsidR="00D124DA" w:rsidRPr="00D124DA" w:rsidRDefault="00D124DA" w:rsidP="00D124DA">
      <w:pPr>
        <w:rPr>
          <w:rFonts w:ascii="Times New Roman" w:hAnsi="Times New Roman" w:cs="Times New Roman"/>
          <w:sz w:val="32"/>
          <w:szCs w:val="32"/>
        </w:rPr>
      </w:pPr>
    </w:p>
    <w:p w:rsidR="00D124DA" w:rsidRPr="00D124DA" w:rsidRDefault="00D124DA" w:rsidP="00D124DA">
      <w:pPr>
        <w:rPr>
          <w:rFonts w:ascii="Times New Roman" w:hAnsi="Times New Roman" w:cs="Times New Roman"/>
          <w:sz w:val="32"/>
          <w:szCs w:val="32"/>
        </w:rPr>
      </w:pPr>
    </w:p>
    <w:p w:rsidR="00D124DA" w:rsidRDefault="00D124DA" w:rsidP="00D124DA">
      <w:pPr>
        <w:rPr>
          <w:rFonts w:ascii="Times New Roman" w:hAnsi="Times New Roman" w:cs="Times New Roman"/>
          <w:sz w:val="32"/>
          <w:szCs w:val="32"/>
        </w:rPr>
      </w:pPr>
    </w:p>
    <w:p w:rsidR="00672F53" w:rsidRPr="00D124DA" w:rsidRDefault="00672F53" w:rsidP="00672F5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sz w:val="28"/>
        </w:rPr>
      </w:pPr>
    </w:p>
    <w:p w:rsidR="00672F53" w:rsidRPr="00D124DA" w:rsidRDefault="00672F53" w:rsidP="00672F53">
      <w:pPr>
        <w:widowControl/>
        <w:shd w:val="clear" w:color="auto" w:fill="FFFFFF"/>
        <w:rPr>
          <w:rFonts w:ascii="Times New Roman" w:eastAsia="Times New Roman" w:hAnsi="Times New Roman" w:cs="Times New Roman"/>
          <w:color w:val="auto"/>
          <w:sz w:val="28"/>
        </w:rPr>
      </w:pPr>
      <w:r w:rsidRPr="00D124DA">
        <w:rPr>
          <w:rFonts w:ascii="Times New Roman" w:eastAsia="Times New Roman" w:hAnsi="Times New Roman" w:cs="Times New Roman"/>
          <w:color w:val="auto"/>
          <w:sz w:val="28"/>
        </w:rPr>
        <w:t>Разработчик: Колыхалин А.А</w:t>
      </w:r>
      <w:r w:rsidR="00D124DA" w:rsidRPr="00D124DA">
        <w:rPr>
          <w:rFonts w:ascii="Times New Roman" w:eastAsia="Times New Roman" w:hAnsi="Times New Roman" w:cs="Times New Roman"/>
          <w:color w:val="auto"/>
          <w:sz w:val="28"/>
        </w:rPr>
        <w:t>.</w:t>
      </w:r>
    </w:p>
    <w:p w:rsidR="006922FC" w:rsidRDefault="00672F53" w:rsidP="00596300">
      <w:pPr>
        <w:pStyle w:val="a8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br w:type="page"/>
      </w:r>
      <w:r w:rsidR="006922FC" w:rsidRPr="00596300">
        <w:rPr>
          <w:rFonts w:ascii="Times New Roman" w:hAnsi="Times New Roman"/>
          <w:b w:val="0"/>
          <w:color w:val="auto"/>
        </w:rPr>
        <w:lastRenderedPageBreak/>
        <w:t>СОДЕРЖАНИЕ</w:t>
      </w:r>
    </w:p>
    <w:p w:rsidR="006922FC" w:rsidRPr="00596300" w:rsidRDefault="006922FC" w:rsidP="00596300">
      <w:pPr>
        <w:rPr>
          <w:lang w:eastAsia="en-US"/>
        </w:rPr>
      </w:pPr>
    </w:p>
    <w:p w:rsidR="006922FC" w:rsidRPr="00596300" w:rsidRDefault="0032734D">
      <w:pPr>
        <w:pStyle w:val="14"/>
        <w:rPr>
          <w:rFonts w:ascii="Times New Roman" w:hAnsi="Times New Roman" w:cs="Times New Roman"/>
          <w:noProof/>
          <w:color w:val="auto"/>
          <w:sz w:val="28"/>
          <w:szCs w:val="28"/>
        </w:rPr>
      </w:pPr>
      <w:r w:rsidRPr="00596300">
        <w:fldChar w:fldCharType="begin"/>
      </w:r>
      <w:r w:rsidR="006922FC" w:rsidRPr="00596300">
        <w:instrText xml:space="preserve"> TOC \o "1-3" \h \z \u </w:instrText>
      </w:r>
      <w:r w:rsidRPr="00596300">
        <w:fldChar w:fldCharType="separate"/>
      </w:r>
      <w:hyperlink w:anchor="_Toc496185939" w:history="1">
        <w:r w:rsidR="006922FC" w:rsidRPr="00596300">
          <w:rPr>
            <w:rStyle w:val="a7"/>
            <w:rFonts w:ascii="Times New Roman" w:hAnsi="Times New Roman"/>
            <w:noProof/>
            <w:sz w:val="28"/>
            <w:szCs w:val="28"/>
          </w:rPr>
          <w:t>1 ПАСПОРТ РАБОЧЕЙ ПРОГРАММЫ ПРОИЗВОДСТВЕННОЙ ПРАКТИКИ ПО ПРОФЕССИОНАЛЬНОМУ МОДУЛЮ</w:t>
        </w:r>
        <w:r w:rsidR="006922FC"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6922FC"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_Toc496185939 \h </w:instrText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6922FC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922FC" w:rsidRPr="00596300" w:rsidRDefault="0032734D">
      <w:pPr>
        <w:pStyle w:val="14"/>
        <w:rPr>
          <w:rFonts w:ascii="Times New Roman" w:hAnsi="Times New Roman" w:cs="Times New Roman"/>
          <w:noProof/>
          <w:color w:val="auto"/>
          <w:sz w:val="28"/>
          <w:szCs w:val="28"/>
        </w:rPr>
      </w:pPr>
      <w:hyperlink w:anchor="_Toc496185940" w:history="1">
        <w:r w:rsidR="006922FC" w:rsidRPr="00596300">
          <w:rPr>
            <w:rStyle w:val="a7"/>
            <w:rFonts w:ascii="Times New Roman" w:hAnsi="Times New Roman"/>
            <w:noProof/>
            <w:sz w:val="28"/>
            <w:szCs w:val="28"/>
          </w:rPr>
          <w:t>2. СТРУКТУРА И СОДЕРЖАНИЕ ПРОИЗВОДСТВЕННОЙ ПРАКТИКИ ПО ПРОФЕССИОНАЛЬНОМУ МОДУЛЮ П</w:t>
        </w:r>
        <w:r w:rsidR="006922FC"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6922FC"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_Toc496185940 \h </w:instrText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6922FC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922FC" w:rsidRPr="00596300" w:rsidRDefault="0032734D">
      <w:pPr>
        <w:pStyle w:val="14"/>
        <w:tabs>
          <w:tab w:val="left" w:pos="440"/>
        </w:tabs>
        <w:rPr>
          <w:rFonts w:ascii="Times New Roman" w:hAnsi="Times New Roman" w:cs="Times New Roman"/>
          <w:noProof/>
          <w:color w:val="auto"/>
          <w:sz w:val="28"/>
          <w:szCs w:val="28"/>
        </w:rPr>
      </w:pPr>
      <w:hyperlink w:anchor="_Toc496185942" w:history="1">
        <w:r w:rsidR="006922FC" w:rsidRPr="00596300">
          <w:rPr>
            <w:rStyle w:val="a7"/>
            <w:rFonts w:ascii="Times New Roman" w:hAnsi="Times New Roman"/>
            <w:noProof/>
            <w:sz w:val="28"/>
            <w:szCs w:val="28"/>
          </w:rPr>
          <w:t>3</w:t>
        </w:r>
        <w:r w:rsidR="006922FC" w:rsidRPr="00596300">
          <w:rPr>
            <w:rFonts w:ascii="Times New Roman" w:hAnsi="Times New Roman" w:cs="Times New Roman"/>
            <w:noProof/>
            <w:color w:val="auto"/>
            <w:sz w:val="28"/>
            <w:szCs w:val="28"/>
          </w:rPr>
          <w:tab/>
        </w:r>
        <w:r w:rsidR="006922FC" w:rsidRPr="00596300">
          <w:rPr>
            <w:rStyle w:val="a7"/>
            <w:rFonts w:ascii="Times New Roman" w:hAnsi="Times New Roman"/>
            <w:noProof/>
            <w:sz w:val="28"/>
            <w:szCs w:val="28"/>
          </w:rPr>
          <w:t>УСЛОВИЯ РЕАЛИЗАЦИИ ПРОГРАММЫ ПРОИЗВОДСТВЕННОЙ ПРАКТИКИ</w:t>
        </w:r>
        <w:r w:rsidR="006922FC"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6922FC"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_Toc496185942 \h </w:instrText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6922FC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922FC" w:rsidRDefault="0032734D">
      <w:pPr>
        <w:pStyle w:val="14"/>
        <w:rPr>
          <w:rFonts w:ascii="Calibri" w:hAnsi="Calibri" w:cs="Times New Roman"/>
          <w:noProof/>
          <w:color w:val="auto"/>
          <w:sz w:val="22"/>
          <w:szCs w:val="22"/>
        </w:rPr>
      </w:pPr>
      <w:hyperlink w:anchor="_Toc496185944" w:history="1">
        <w:r w:rsidR="006922FC" w:rsidRPr="00596300">
          <w:rPr>
            <w:rStyle w:val="a7"/>
            <w:rFonts w:ascii="Times New Roman" w:hAnsi="Times New Roman"/>
            <w:noProof/>
            <w:sz w:val="28"/>
            <w:szCs w:val="28"/>
          </w:rPr>
          <w:t>4. КОНТРОЛЬ И ОЦЕНКА РЕЗУЛЬТАТОВ  ОСВОЕНИЯ ОБЩИХ И ПРОФЕССИОНАЛЬНЫХ КОМПЕТЕНЦИЙ В ХОДЕ ПРОИЗВОДСТВЕННОЙ  ПРАКТИКИ</w:t>
        </w:r>
        <w:r w:rsidR="006922FC"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6922FC"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_Toc496185944 \h </w:instrText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6922FC">
          <w:rPr>
            <w:rFonts w:ascii="Times New Roman" w:hAnsi="Times New Roman" w:cs="Times New Roman"/>
            <w:noProof/>
            <w:webHidden/>
            <w:sz w:val="28"/>
            <w:szCs w:val="28"/>
          </w:rPr>
          <w:t>15</w:t>
        </w:r>
        <w:r w:rsidRPr="0059630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922FC" w:rsidRDefault="0032734D" w:rsidP="00596300">
      <w:r w:rsidRPr="00596300">
        <w:fldChar w:fldCharType="end"/>
      </w:r>
    </w:p>
    <w:p w:rsidR="006922FC" w:rsidRDefault="006922FC">
      <w:pPr>
        <w:widowControl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922FC" w:rsidRPr="00A12310" w:rsidRDefault="006922FC" w:rsidP="00A223DE">
      <w:pPr>
        <w:rPr>
          <w:rFonts w:ascii="Times New Roman" w:hAnsi="Times New Roman" w:cs="Times New Roman"/>
        </w:rPr>
      </w:pPr>
    </w:p>
    <w:p w:rsidR="006922FC" w:rsidRPr="00AE76C7" w:rsidRDefault="006922FC" w:rsidP="00A223DE">
      <w:pPr>
        <w:pStyle w:val="1"/>
        <w:rPr>
          <w:sz w:val="24"/>
          <w:szCs w:val="24"/>
        </w:rPr>
      </w:pPr>
      <w:bookmarkStart w:id="1" w:name="_Toc496185939"/>
      <w:bookmarkEnd w:id="0"/>
      <w:r w:rsidRPr="00AE76C7">
        <w:rPr>
          <w:sz w:val="24"/>
          <w:szCs w:val="24"/>
        </w:rPr>
        <w:t>1 ПАСПОРТ РАБОЧЕЙ ПРОГРАММЫ ПРОИЗВОДСТВЕННОЙ ПРАКТИКИ ПО ПРОФЕССИОНАЛЬНОМУ МОДУЛЮ ПМ.03 "ОРГАНИЗАЦИЯ ПРОЦЕССА МОДЕРНИЗАЦИИ И МОДИФИКАЦИИ АВТОТРАНСПОРТНЫХ СРЕДСТВ"</w:t>
      </w:r>
      <w:bookmarkEnd w:id="1"/>
    </w:p>
    <w:p w:rsidR="006922FC" w:rsidRPr="00AE76C7" w:rsidRDefault="006922FC" w:rsidP="00A223DE">
      <w:pPr>
        <w:pStyle w:val="20"/>
        <w:shd w:val="clear" w:color="auto" w:fill="auto"/>
        <w:tabs>
          <w:tab w:val="left" w:pos="142"/>
        </w:tabs>
        <w:spacing w:after="0" w:line="240" w:lineRule="auto"/>
        <w:ind w:right="1520" w:firstLine="851"/>
        <w:jc w:val="both"/>
        <w:rPr>
          <w:i w:val="0"/>
          <w:sz w:val="24"/>
          <w:szCs w:val="24"/>
        </w:rPr>
      </w:pPr>
    </w:p>
    <w:p w:rsidR="00672F53" w:rsidRPr="00672F53" w:rsidRDefault="00672F53" w:rsidP="00672F53">
      <w:pPr>
        <w:widowControl/>
        <w:suppressAutoHyphens/>
        <w:spacing w:line="276" w:lineRule="auto"/>
        <w:ind w:firstLine="709"/>
        <w:rPr>
          <w:rFonts w:ascii="Times New Roman" w:eastAsia="Times New Roman" w:hAnsi="Times New Roman" w:cs="Times New Roman"/>
          <w:b/>
          <w:color w:val="auto"/>
        </w:rPr>
      </w:pPr>
      <w:r w:rsidRPr="00672F53">
        <w:rPr>
          <w:rFonts w:ascii="Times New Roman" w:eastAsia="Times New Roman" w:hAnsi="Times New Roman" w:cs="Times New Roman"/>
          <w:b/>
          <w:color w:val="auto"/>
        </w:rPr>
        <w:t xml:space="preserve">1.1. </w:t>
      </w:r>
      <w:bookmarkStart w:id="2" w:name="_Hlk511590080"/>
      <w:r w:rsidRPr="00672F53">
        <w:rPr>
          <w:rFonts w:ascii="Times New Roman" w:eastAsia="Times New Roman" w:hAnsi="Times New Roman" w:cs="Times New Roman"/>
          <w:b/>
          <w:color w:val="auto"/>
        </w:rPr>
        <w:t xml:space="preserve">Цель и планируемые результаты освоения профессионального модуля </w:t>
      </w:r>
      <w:bookmarkEnd w:id="2"/>
    </w:p>
    <w:p w:rsidR="00672F53" w:rsidRPr="00672F53" w:rsidRDefault="00672F53" w:rsidP="00672F53">
      <w:pPr>
        <w:widowControl/>
        <w:autoSpaceDE w:val="0"/>
        <w:autoSpaceDN w:val="0"/>
        <w:adjustRightInd w:val="0"/>
        <w:jc w:val="both"/>
        <w:rPr>
          <w:rFonts w:ascii="Times New Roman" w:eastAsia="Courier New" w:hAnsi="Times New Roman" w:cs="Times New Roman"/>
        </w:rPr>
      </w:pPr>
      <w:r w:rsidRPr="00672F53">
        <w:rPr>
          <w:rFonts w:ascii="Times New Roman" w:eastAsia="Times New Roman" w:hAnsi="Times New Roman" w:cs="Times New Roman"/>
        </w:rPr>
        <w:t xml:space="preserve">В результате изучения профессионального модуля обучающийся должен освоить основные виды деятельности (ВПД) – </w:t>
      </w:r>
      <w:r w:rsidRPr="00672F53">
        <w:rPr>
          <w:rFonts w:ascii="Times New Roman" w:eastAsia="Courier New" w:hAnsi="Times New Roman" w:cs="Times New Roman"/>
        </w:rPr>
        <w:t>Организация процесса модернизации и модификации автотранспортных средств</w:t>
      </w:r>
      <w:r w:rsidRPr="00672F53">
        <w:rPr>
          <w:rFonts w:ascii="Times New Roman" w:eastAsia="Times New Roman" w:hAnsi="Times New Roman" w:cs="Times New Roman"/>
        </w:rPr>
        <w:t xml:space="preserve"> </w:t>
      </w:r>
      <w:r w:rsidRPr="00672F53">
        <w:rPr>
          <w:rFonts w:ascii="Times New Roman" w:eastAsia="Courier New" w:hAnsi="Times New Roman" w:cs="Times New Roman"/>
        </w:rPr>
        <w:t xml:space="preserve"> и соответствующие им общим компетенциям и профессиональным компетенциям</w:t>
      </w:r>
    </w:p>
    <w:p w:rsidR="00672F53" w:rsidRPr="00672F53" w:rsidRDefault="00672F53" w:rsidP="00672F53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b/>
        </w:rPr>
      </w:pPr>
    </w:p>
    <w:p w:rsidR="00672F53" w:rsidRPr="00672F53" w:rsidRDefault="00672F53" w:rsidP="00672F53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b/>
        </w:rPr>
      </w:pPr>
    </w:p>
    <w:p w:rsidR="00672F53" w:rsidRPr="00672F53" w:rsidRDefault="00672F53" w:rsidP="00672F53">
      <w:pPr>
        <w:spacing w:line="276" w:lineRule="auto"/>
        <w:rPr>
          <w:rFonts w:ascii="Times New Roman" w:eastAsia="Courier New" w:hAnsi="Times New Roman" w:cs="Times New Roman"/>
          <w:color w:val="auto"/>
        </w:rPr>
      </w:pPr>
      <w:r w:rsidRPr="00672F53">
        <w:rPr>
          <w:rFonts w:ascii="Times New Roman" w:eastAsia="Courier New" w:hAnsi="Times New Roman" w:cs="Times New Roman"/>
          <w:color w:val="auto"/>
        </w:rPr>
        <w:t>1.1.1 Перечень общих компетенций</w:t>
      </w:r>
    </w:p>
    <w:tbl>
      <w:tblPr>
        <w:tblW w:w="9926" w:type="dxa"/>
        <w:jc w:val="center"/>
        <w:tblInd w:w="377" w:type="dxa"/>
        <w:tblLayout w:type="fixed"/>
        <w:tblCellMar>
          <w:left w:w="0" w:type="dxa"/>
          <w:right w:w="0" w:type="dxa"/>
        </w:tblCellMar>
        <w:tblLook w:val="01E0"/>
      </w:tblPr>
      <w:tblGrid>
        <w:gridCol w:w="941"/>
        <w:gridCol w:w="8985"/>
      </w:tblGrid>
      <w:tr w:rsidR="00672F53" w:rsidRPr="00672F53" w:rsidTr="00F818C9">
        <w:trPr>
          <w:trHeight w:hRule="exact" w:val="30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255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b/>
                <w:color w:val="auto"/>
                <w:lang w:eastAsia="en-US"/>
              </w:rPr>
              <w:t>Код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2548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b/>
                <w:color w:val="auto"/>
                <w:lang w:eastAsia="en-US"/>
              </w:rPr>
              <w:t>Наименование общих компетенций</w:t>
            </w:r>
          </w:p>
        </w:tc>
      </w:tr>
      <w:tr w:rsidR="00672F53" w:rsidRPr="00672F53" w:rsidTr="00F818C9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 w:right="17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672F53" w:rsidRPr="00672F53" w:rsidTr="00F818C9">
        <w:trPr>
          <w:trHeight w:hRule="exact" w:val="69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2.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 w:right="161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Осуществлять поиск, анализ и интерпретацию информации, необходимой для выпол- нения задач профессиональной деятельности.</w:t>
            </w:r>
          </w:p>
        </w:tc>
      </w:tr>
      <w:tr w:rsidR="00672F53" w:rsidRPr="00672F53" w:rsidTr="00F818C9">
        <w:trPr>
          <w:trHeight w:hRule="exact" w:val="425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3.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672F53" w:rsidRPr="00672F53" w:rsidTr="00F818C9">
        <w:trPr>
          <w:trHeight w:hRule="exact" w:val="57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4.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 w:right="236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Работать в коллективе и команде, эффективно взаимодействовать с коллегами, руко- водством, клиентами.</w:t>
            </w:r>
          </w:p>
        </w:tc>
      </w:tr>
      <w:tr w:rsidR="00672F53" w:rsidRPr="00672F53" w:rsidTr="00F818C9">
        <w:trPr>
          <w:trHeight w:hRule="exact" w:val="572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5.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 w:right="102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Осуществлять устную и письменную коммуникацию на государственном языке с уче- том особенностей социального и культурного контекста</w:t>
            </w:r>
          </w:p>
        </w:tc>
      </w:tr>
      <w:tr w:rsidR="00672F53" w:rsidRPr="00672F53" w:rsidTr="00F818C9">
        <w:trPr>
          <w:trHeight w:hRule="exact" w:val="701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6.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 w:right="182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Проявлять гражданско-патриотическую позицию, демонстрировать осознанное пове- дение на основе традиционных общечеловеческих ценностей.</w:t>
            </w:r>
          </w:p>
        </w:tc>
      </w:tr>
      <w:tr w:rsidR="00672F53" w:rsidRPr="00672F53" w:rsidTr="00F818C9">
        <w:trPr>
          <w:trHeight w:hRule="exact" w:val="57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7.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 w:right="52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672F53" w:rsidRPr="00672F53" w:rsidTr="00F818C9">
        <w:trPr>
          <w:trHeight w:hRule="exact" w:val="850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lang w:eastAsia="en-US"/>
              </w:rPr>
            </w:pPr>
          </w:p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8.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 w:right="76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физи- ческой подготовленности.</w:t>
            </w:r>
          </w:p>
        </w:tc>
      </w:tr>
      <w:tr w:rsidR="00672F53" w:rsidRPr="00672F53" w:rsidTr="00F818C9">
        <w:trPr>
          <w:trHeight w:hRule="exact" w:val="28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9.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</w:tr>
      <w:tr w:rsidR="00672F53" w:rsidRPr="00672F53" w:rsidTr="00F818C9">
        <w:trPr>
          <w:trHeight w:hRule="exact" w:val="56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10.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 w:right="250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672F53" w:rsidRPr="00672F53" w:rsidTr="00F818C9">
        <w:trPr>
          <w:trHeight w:hRule="exact" w:val="43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ОК 11.</w:t>
            </w:r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ind w:left="3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hAnsi="Times New Roman" w:cs="Times New Roman"/>
                <w:color w:val="auto"/>
                <w:lang w:eastAsia="en-US"/>
              </w:rPr>
              <w:t>Планировать предпринимательскую деятельность в профессиональной сфере.</w:t>
            </w:r>
          </w:p>
        </w:tc>
      </w:tr>
      <w:tr w:rsidR="00672F53" w:rsidRPr="00672F53" w:rsidTr="00F818C9">
        <w:trPr>
          <w:trHeight w:hRule="exact" w:val="626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3" w:name="_Toc86946392"/>
            <w:r w:rsidRPr="00672F53">
              <w:rPr>
                <w:rFonts w:ascii="Times New Roman" w:eastAsia="Times New Roman" w:hAnsi="Times New Roman" w:cs="Times New Roman"/>
                <w:bCs/>
                <w:color w:val="auto"/>
              </w:rPr>
              <w:t>ЛР 10</w:t>
            </w:r>
            <w:bookmarkEnd w:id="3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Заботящийся о защите окружающей среды, собственной и чужой</w:t>
            </w:r>
          </w:p>
          <w:p w:rsidR="00672F53" w:rsidRPr="00672F53" w:rsidRDefault="00672F53" w:rsidP="00672F53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безопасности, в том числе цифровой</w:t>
            </w:r>
          </w:p>
        </w:tc>
      </w:tr>
      <w:tr w:rsidR="00672F53" w:rsidRPr="00672F53" w:rsidTr="00F818C9">
        <w:trPr>
          <w:trHeight w:hRule="exact" w:val="834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4" w:name="_Toc86946393"/>
            <w:r w:rsidRPr="00672F53">
              <w:rPr>
                <w:rFonts w:ascii="Times New Roman" w:eastAsia="Times New Roman" w:hAnsi="Times New Roman" w:cs="Times New Roman"/>
                <w:bCs/>
                <w:color w:val="auto"/>
              </w:rPr>
              <w:t>ЛР 13</w:t>
            </w:r>
            <w:bookmarkEnd w:id="4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72F53">
              <w:rPr>
                <w:rFonts w:ascii="Times New Roman" w:eastAsia="Times New Roman" w:hAnsi="Times New Roman" w:cs="Times New Roman"/>
                <w:bCs/>
                <w:color w:val="auto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672F53" w:rsidRPr="00672F53" w:rsidTr="00F818C9">
        <w:trPr>
          <w:trHeight w:hRule="exact" w:val="703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bookmarkStart w:id="5" w:name="_Toc86946394"/>
            <w:r w:rsidRPr="00672F53">
              <w:rPr>
                <w:rFonts w:ascii="Times New Roman" w:eastAsia="Times New Roman" w:hAnsi="Times New Roman" w:cs="Times New Roman"/>
                <w:bCs/>
                <w:color w:val="auto"/>
              </w:rPr>
              <w:t>ЛР 14</w:t>
            </w:r>
            <w:bookmarkEnd w:id="5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672F53">
              <w:rPr>
                <w:rFonts w:ascii="Times New Roman" w:eastAsia="Times New Roman" w:hAnsi="Times New Roman" w:cs="Times New Roman"/>
                <w:bCs/>
                <w:color w:val="auto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672F53" w:rsidRPr="00672F53" w:rsidTr="00F818C9">
        <w:trPr>
          <w:trHeight w:hRule="exact" w:val="998"/>
          <w:jc w:val="center"/>
        </w:trPr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keepNext/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bookmarkStart w:id="6" w:name="_Toc86946395"/>
            <w:r w:rsidRPr="00672F53">
              <w:rPr>
                <w:rFonts w:ascii="Times New Roman" w:eastAsia="Times New Roman" w:hAnsi="Times New Roman" w:cs="Times New Roman"/>
                <w:bCs/>
                <w:color w:val="auto"/>
              </w:rPr>
              <w:t>ЛР 15</w:t>
            </w:r>
            <w:bookmarkEnd w:id="6"/>
          </w:p>
        </w:tc>
        <w:tc>
          <w:tcPr>
            <w:tcW w:w="8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72F53" w:rsidRPr="00672F53" w:rsidRDefault="00672F53" w:rsidP="00672F5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</w:tbl>
    <w:p w:rsidR="00672F53" w:rsidRPr="00672F53" w:rsidRDefault="00672F53" w:rsidP="00672F53">
      <w:pPr>
        <w:rPr>
          <w:rFonts w:ascii="Times New Roman" w:eastAsia="Courier New" w:hAnsi="Times New Roman" w:cs="Times New Roman"/>
          <w:color w:val="auto"/>
        </w:rPr>
      </w:pPr>
    </w:p>
    <w:p w:rsidR="00672F53" w:rsidRPr="00672F53" w:rsidRDefault="00672F53" w:rsidP="00672F53">
      <w:pPr>
        <w:rPr>
          <w:rFonts w:ascii="Times New Roman" w:eastAsia="Courier New" w:hAnsi="Times New Roman" w:cs="Times New Roman"/>
          <w:color w:val="auto"/>
        </w:rPr>
      </w:pPr>
      <w:r w:rsidRPr="00672F53">
        <w:rPr>
          <w:rFonts w:ascii="Times New Roman" w:eastAsia="Courier New" w:hAnsi="Times New Roman" w:cs="Times New Roman"/>
          <w:color w:val="auto"/>
        </w:rPr>
        <w:t>1.1.2 Перечень профессиональных компетенций</w:t>
      </w:r>
    </w:p>
    <w:p w:rsidR="00672F53" w:rsidRPr="00672F53" w:rsidRDefault="00672F53" w:rsidP="00672F53">
      <w:pPr>
        <w:rPr>
          <w:rFonts w:ascii="Times New Roman" w:eastAsia="Courier New" w:hAnsi="Times New Roman" w:cs="Times New Roman"/>
          <w:color w:val="auto"/>
        </w:rPr>
      </w:pPr>
    </w:p>
    <w:tbl>
      <w:tblPr>
        <w:tblpPr w:leftFromText="180" w:rightFromText="180" w:vertAnchor="text" w:horzAnchor="margin" w:tblpY="-4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7"/>
        <w:gridCol w:w="8413"/>
      </w:tblGrid>
      <w:tr w:rsidR="00672F53" w:rsidRPr="00672F53" w:rsidTr="00F818C9">
        <w:trPr>
          <w:trHeight w:val="139"/>
        </w:trPr>
        <w:tc>
          <w:tcPr>
            <w:tcW w:w="1157" w:type="dxa"/>
          </w:tcPr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b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b/>
                <w:color w:val="auto"/>
              </w:rPr>
              <w:t>Код</w:t>
            </w:r>
          </w:p>
        </w:tc>
        <w:tc>
          <w:tcPr>
            <w:tcW w:w="8417" w:type="dxa"/>
          </w:tcPr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b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b/>
                <w:color w:val="auto"/>
              </w:rPr>
              <w:t>Наименование видов деятельности и профессиональных компетенций</w:t>
            </w:r>
          </w:p>
        </w:tc>
      </w:tr>
      <w:tr w:rsidR="00672F53" w:rsidRPr="00672F53" w:rsidTr="00F818C9">
        <w:tc>
          <w:tcPr>
            <w:tcW w:w="1157" w:type="dxa"/>
          </w:tcPr>
          <w:p w:rsidR="00672F53" w:rsidRPr="00672F53" w:rsidRDefault="00672F53" w:rsidP="00672F53">
            <w:pPr>
              <w:autoSpaceDE w:val="0"/>
              <w:autoSpaceDN w:val="0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>ВД 6</w:t>
            </w:r>
          </w:p>
        </w:tc>
        <w:tc>
          <w:tcPr>
            <w:tcW w:w="8417" w:type="dxa"/>
          </w:tcPr>
          <w:p w:rsidR="00672F53" w:rsidRPr="00672F53" w:rsidRDefault="00672F53" w:rsidP="00672F53">
            <w:pPr>
              <w:autoSpaceDE w:val="0"/>
              <w:autoSpaceDN w:val="0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Организация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3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процесса модернизации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и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модификации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автотранспортных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средств</w:t>
            </w:r>
          </w:p>
        </w:tc>
      </w:tr>
      <w:tr w:rsidR="00672F53" w:rsidRPr="00672F53" w:rsidTr="00F818C9">
        <w:tc>
          <w:tcPr>
            <w:tcW w:w="1157" w:type="dxa"/>
          </w:tcPr>
          <w:p w:rsidR="00672F53" w:rsidRPr="00672F53" w:rsidRDefault="00672F53" w:rsidP="00672F53">
            <w:pPr>
              <w:autoSpaceDE w:val="0"/>
              <w:autoSpaceDN w:val="0"/>
              <w:spacing w:before="6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>ПК 6.1.</w:t>
            </w:r>
          </w:p>
        </w:tc>
        <w:tc>
          <w:tcPr>
            <w:tcW w:w="8417" w:type="dxa"/>
          </w:tcPr>
          <w:p w:rsidR="00672F53" w:rsidRPr="00672F53" w:rsidRDefault="00672F53" w:rsidP="00672F53">
            <w:pPr>
              <w:autoSpaceDE w:val="0"/>
              <w:autoSpaceDN w:val="0"/>
              <w:spacing w:before="6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Определять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необходимость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1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модернизации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автотранспортного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средства</w:t>
            </w:r>
          </w:p>
        </w:tc>
      </w:tr>
      <w:tr w:rsidR="00672F53" w:rsidRPr="00672F53" w:rsidTr="00F818C9">
        <w:tc>
          <w:tcPr>
            <w:tcW w:w="1157" w:type="dxa"/>
          </w:tcPr>
          <w:p w:rsidR="00672F53" w:rsidRPr="00672F53" w:rsidRDefault="00672F53" w:rsidP="00672F53">
            <w:pPr>
              <w:autoSpaceDE w:val="0"/>
              <w:autoSpaceDN w:val="0"/>
              <w:spacing w:before="13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>ПК 6.2.</w:t>
            </w:r>
          </w:p>
        </w:tc>
        <w:tc>
          <w:tcPr>
            <w:tcW w:w="8417" w:type="dxa"/>
          </w:tcPr>
          <w:p w:rsidR="00672F53" w:rsidRPr="00672F53" w:rsidRDefault="00672F53" w:rsidP="00672F53">
            <w:pPr>
              <w:autoSpaceDE w:val="0"/>
              <w:autoSpaceDN w:val="0"/>
              <w:ind w:left="3" w:right="106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Планировать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1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взаимозаменяемость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1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узлов и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агрегатов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автотранспортного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 xml:space="preserve">средства 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и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2"/>
                <w:lang w:bidi="ru-RU"/>
              </w:rPr>
              <w:t>по-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81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 xml:space="preserve">вышение 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их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эксплуатационных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свойств</w:t>
            </w:r>
          </w:p>
        </w:tc>
      </w:tr>
      <w:tr w:rsidR="00672F53" w:rsidRPr="00672F53" w:rsidTr="00F818C9">
        <w:tc>
          <w:tcPr>
            <w:tcW w:w="1157" w:type="dxa"/>
          </w:tcPr>
          <w:p w:rsidR="00672F53" w:rsidRPr="00672F53" w:rsidRDefault="00672F53" w:rsidP="00672F53">
            <w:pPr>
              <w:autoSpaceDE w:val="0"/>
              <w:autoSpaceDN w:val="0"/>
              <w:spacing w:before="3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>ПК 6.3</w:t>
            </w:r>
          </w:p>
        </w:tc>
        <w:tc>
          <w:tcPr>
            <w:tcW w:w="8417" w:type="dxa"/>
          </w:tcPr>
          <w:p w:rsidR="00672F53" w:rsidRPr="00672F53" w:rsidRDefault="00672F53" w:rsidP="00672F53">
            <w:pPr>
              <w:autoSpaceDE w:val="0"/>
              <w:autoSpaceDN w:val="0"/>
              <w:spacing w:before="3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Владеть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1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методикой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тюнинга автомобиля</w:t>
            </w:r>
          </w:p>
        </w:tc>
      </w:tr>
      <w:tr w:rsidR="00672F53" w:rsidRPr="00672F53" w:rsidTr="00F818C9">
        <w:tc>
          <w:tcPr>
            <w:tcW w:w="1157" w:type="dxa"/>
          </w:tcPr>
          <w:p w:rsidR="00672F53" w:rsidRPr="00672F53" w:rsidRDefault="00672F53" w:rsidP="00672F53">
            <w:pPr>
              <w:autoSpaceDE w:val="0"/>
              <w:autoSpaceDN w:val="0"/>
              <w:spacing w:before="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>ПК 6.4</w:t>
            </w:r>
          </w:p>
        </w:tc>
        <w:tc>
          <w:tcPr>
            <w:tcW w:w="8417" w:type="dxa"/>
          </w:tcPr>
          <w:p w:rsidR="00672F53" w:rsidRPr="00672F53" w:rsidRDefault="00672F53" w:rsidP="00672F53">
            <w:pPr>
              <w:autoSpaceDE w:val="0"/>
              <w:autoSpaceDN w:val="0"/>
              <w:spacing w:before="7"/>
              <w:ind w:left="3"/>
              <w:rPr>
                <w:rFonts w:ascii="Times New Roman" w:eastAsia="Times New Roman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Определять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остаточный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ресурс производственного</w:t>
            </w:r>
            <w:r w:rsidRPr="00672F53">
              <w:rPr>
                <w:rFonts w:ascii="Times New Roman" w:eastAsia="Times New Roman" w:hAnsi="Times New Roman" w:cs="Times New Roman"/>
                <w:color w:val="auto"/>
                <w:lang w:bidi="ru-RU"/>
              </w:rPr>
              <w:t xml:space="preserve"> </w:t>
            </w:r>
            <w:r w:rsidRPr="00672F53">
              <w:rPr>
                <w:rFonts w:ascii="Times New Roman" w:eastAsia="Times New Roman" w:hAnsi="Times New Roman" w:cs="Times New Roman"/>
                <w:color w:val="auto"/>
                <w:spacing w:val="-1"/>
                <w:lang w:bidi="ru-RU"/>
              </w:rPr>
              <w:t>оборудования</w:t>
            </w:r>
          </w:p>
        </w:tc>
      </w:tr>
    </w:tbl>
    <w:p w:rsidR="00672F53" w:rsidRPr="00672F53" w:rsidRDefault="00672F53" w:rsidP="00672F53">
      <w:pPr>
        <w:rPr>
          <w:rFonts w:ascii="Times New Roman" w:eastAsia="Courier New" w:hAnsi="Times New Roman" w:cs="Times New Roman"/>
          <w:color w:val="auto"/>
        </w:rPr>
      </w:pPr>
      <w:r w:rsidRPr="00672F53">
        <w:rPr>
          <w:rFonts w:ascii="Times New Roman" w:eastAsia="Courier New" w:hAnsi="Times New Roman" w:cs="Times New Roman"/>
          <w:color w:val="auto"/>
        </w:rPr>
        <w:t>1.1.3  В результате освоения профессионального модуля обучающийся должен</w:t>
      </w:r>
    </w:p>
    <w:p w:rsidR="00672F53" w:rsidRPr="00672F53" w:rsidRDefault="00672F53" w:rsidP="00672F53">
      <w:pPr>
        <w:rPr>
          <w:rFonts w:ascii="Times New Roman" w:eastAsia="Courier New" w:hAnsi="Times New Roman" w:cs="Times New Roman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8"/>
        <w:gridCol w:w="6882"/>
      </w:tblGrid>
      <w:tr w:rsidR="00672F53" w:rsidRPr="00672F53" w:rsidTr="00F818C9">
        <w:tc>
          <w:tcPr>
            <w:tcW w:w="2802" w:type="dxa"/>
          </w:tcPr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Иметь практический опыт</w:t>
            </w:r>
          </w:p>
        </w:tc>
        <w:tc>
          <w:tcPr>
            <w:tcW w:w="7371" w:type="dxa"/>
          </w:tcPr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сборе нормативных данных в области конструкции транспортных средств;</w:t>
            </w:r>
          </w:p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проведении модернизации и тюнинга транспортных средств; расчете экономических показателей модернизации и тюнинга транспортных средств;</w:t>
            </w:r>
          </w:p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проведении испытаний производственного оборудования; общении с представителями торговых организаций.</w:t>
            </w:r>
          </w:p>
        </w:tc>
      </w:tr>
      <w:tr w:rsidR="00672F53" w:rsidRPr="00672F53" w:rsidTr="00F818C9">
        <w:tc>
          <w:tcPr>
            <w:tcW w:w="2802" w:type="dxa"/>
          </w:tcPr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Уметь</w:t>
            </w:r>
          </w:p>
        </w:tc>
        <w:tc>
          <w:tcPr>
            <w:tcW w:w="7371" w:type="dxa"/>
          </w:tcPr>
          <w:p w:rsidR="00672F53" w:rsidRPr="00672F53" w:rsidRDefault="00672F53" w:rsidP="00672F53">
            <w:pPr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Arial" w:hAnsi="Times New Roman" w:cs="Times New Roman"/>
                <w:color w:val="auto"/>
                <w:lang w:bidi="ru-RU"/>
              </w:rPr>
              <w:t>проводить контроль технического состояния транспортного средства; составлять технологическую документацию на модернизацию и тюнинг</w:t>
            </w:r>
          </w:p>
          <w:p w:rsidR="00672F53" w:rsidRPr="00672F53" w:rsidRDefault="00672F53" w:rsidP="00672F53">
            <w:pPr>
              <w:autoSpaceDE w:val="0"/>
              <w:autoSpaceDN w:val="0"/>
              <w:spacing w:line="321" w:lineRule="exact"/>
              <w:jc w:val="both"/>
              <w:rPr>
                <w:rFonts w:ascii="Times New Roman" w:eastAsia="Arial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Arial" w:hAnsi="Times New Roman" w:cs="Times New Roman"/>
                <w:color w:val="auto"/>
                <w:lang w:bidi="ru-RU"/>
              </w:rPr>
              <w:t>транспортных средств;</w:t>
            </w:r>
          </w:p>
          <w:p w:rsidR="00672F53" w:rsidRPr="00672F53" w:rsidRDefault="00672F53" w:rsidP="00672F53">
            <w:pPr>
              <w:autoSpaceDE w:val="0"/>
              <w:autoSpaceDN w:val="0"/>
              <w:jc w:val="both"/>
              <w:rPr>
                <w:rFonts w:ascii="Times New Roman" w:eastAsia="Arial" w:hAnsi="Times New Roman" w:cs="Times New Roman"/>
                <w:color w:val="auto"/>
                <w:lang w:bidi="ru-RU"/>
              </w:rPr>
            </w:pPr>
            <w:r w:rsidRPr="00672F53">
              <w:rPr>
                <w:rFonts w:ascii="Times New Roman" w:eastAsia="Arial" w:hAnsi="Times New Roman" w:cs="Times New Roman"/>
                <w:color w:val="auto"/>
                <w:lang w:bidi="ru-RU"/>
              </w:rPr>
              <w:t>определять взаимозаменяемость узлов и агрегатов транспортных средств;</w:t>
            </w:r>
          </w:p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Arial" w:hAnsi="Times New Roman" w:cs="Times New Roman"/>
                <w:color w:val="auto"/>
                <w:lang w:bidi="ru-RU"/>
              </w:rPr>
              <w:t>производить сравнительную оценку технологического оборудования; организовывать обучение рабочих для работы на новом оборудовании.</w:t>
            </w:r>
          </w:p>
        </w:tc>
      </w:tr>
      <w:tr w:rsidR="00672F53" w:rsidRPr="00672F53" w:rsidTr="00F818C9">
        <w:tc>
          <w:tcPr>
            <w:tcW w:w="2802" w:type="dxa"/>
          </w:tcPr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Знать</w:t>
            </w:r>
          </w:p>
        </w:tc>
        <w:tc>
          <w:tcPr>
            <w:tcW w:w="7371" w:type="dxa"/>
          </w:tcPr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конструктивные особенности автомобилей; особенности технического обслуживания и ремонта специальных автомобилей;</w:t>
            </w:r>
          </w:p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типовые схемные решения по модернизации транспортных средств; особенности технического обслуживания и ремонта модернизированных</w:t>
            </w:r>
          </w:p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транспортных средств;</w:t>
            </w:r>
          </w:p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перспективные конструкции основных агрегатов и узлов транспортного средства;</w:t>
            </w:r>
          </w:p>
          <w:p w:rsidR="00672F53" w:rsidRPr="00672F53" w:rsidRDefault="00672F53" w:rsidP="00672F53">
            <w:pPr>
              <w:rPr>
                <w:rFonts w:ascii="Times New Roman" w:eastAsia="Courier New" w:hAnsi="Times New Roman" w:cs="Times New Roman"/>
                <w:color w:val="auto"/>
              </w:rPr>
            </w:pPr>
            <w:r w:rsidRPr="00672F53">
              <w:rPr>
                <w:rFonts w:ascii="Times New Roman" w:eastAsia="Courier New" w:hAnsi="Times New Roman" w:cs="Times New Roman"/>
                <w:color w:val="auto"/>
              </w:rPr>
              <w:t>требования безопасного использования оборудования; особенности эксплуатации однотипного оборудования; правила ввода в эксплуатацию технического оборудования,</w:t>
            </w:r>
          </w:p>
        </w:tc>
      </w:tr>
    </w:tbl>
    <w:p w:rsidR="006922FC" w:rsidRPr="00AE76C7" w:rsidRDefault="006922FC" w:rsidP="00A223DE">
      <w:pPr>
        <w:pStyle w:val="20"/>
        <w:shd w:val="clear" w:color="auto" w:fill="auto"/>
        <w:tabs>
          <w:tab w:val="left" w:pos="142"/>
        </w:tabs>
        <w:spacing w:after="0" w:line="240" w:lineRule="auto"/>
        <w:ind w:firstLine="851"/>
        <w:jc w:val="both"/>
        <w:rPr>
          <w:i w:val="0"/>
          <w:sz w:val="24"/>
          <w:szCs w:val="24"/>
        </w:rPr>
      </w:pPr>
    </w:p>
    <w:p w:rsidR="006922FC" w:rsidRPr="00AE76C7" w:rsidRDefault="006922FC" w:rsidP="006A1327">
      <w:pPr>
        <w:ind w:firstLine="708"/>
        <w:jc w:val="both"/>
        <w:rPr>
          <w:rFonts w:ascii="Times New Roman" w:hAnsi="Times New Roman" w:cs="Times New Roman"/>
          <w:b/>
        </w:rPr>
      </w:pPr>
      <w:bookmarkStart w:id="7" w:name="bookmark1"/>
      <w:r w:rsidRPr="00AE76C7">
        <w:rPr>
          <w:rFonts w:ascii="Times New Roman" w:hAnsi="Times New Roman" w:cs="Times New Roman"/>
          <w:b/>
        </w:rPr>
        <w:t xml:space="preserve">1.4 Количество часов, отводимое на освоение </w:t>
      </w:r>
      <w:bookmarkEnd w:id="7"/>
      <w:r w:rsidRPr="00AE76C7">
        <w:rPr>
          <w:rFonts w:ascii="Times New Roman" w:hAnsi="Times New Roman" w:cs="Times New Roman"/>
          <w:b/>
        </w:rPr>
        <w:t>производственной практики</w:t>
      </w:r>
    </w:p>
    <w:p w:rsidR="006922FC" w:rsidRPr="00AE76C7" w:rsidRDefault="006922FC" w:rsidP="00A223DE">
      <w:pPr>
        <w:rPr>
          <w:rFonts w:ascii="Times New Roman" w:hAnsi="Times New Roman" w:cs="Times New Roman"/>
        </w:rPr>
      </w:pPr>
    </w:p>
    <w:p w:rsidR="006922FC" w:rsidRPr="00AE76C7" w:rsidRDefault="006922FC" w:rsidP="00A223DE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ab/>
        <w:t>Всего</w:t>
      </w:r>
      <w:r w:rsidRPr="00AE76C7">
        <w:rPr>
          <w:rFonts w:ascii="Times New Roman" w:hAnsi="Times New Roman" w:cs="Times New Roman"/>
        </w:rPr>
        <w:tab/>
        <w:t>- 72 часа</w:t>
      </w:r>
    </w:p>
    <w:p w:rsidR="006922FC" w:rsidRPr="00AE76C7" w:rsidRDefault="006922FC" w:rsidP="00A223DE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>Форма проведения рассредоточенная (звеньевая) на рабочих местах.</w:t>
      </w:r>
    </w:p>
    <w:p w:rsidR="006922FC" w:rsidRPr="00AE76C7" w:rsidRDefault="006922FC" w:rsidP="00A223DE">
      <w:pPr>
        <w:rPr>
          <w:rFonts w:ascii="Times New Roman" w:hAnsi="Times New Roman" w:cs="Times New Roman"/>
        </w:rPr>
      </w:pPr>
    </w:p>
    <w:p w:rsidR="006922FC" w:rsidRPr="00AE76C7" w:rsidRDefault="006922FC" w:rsidP="00A223DE">
      <w:pPr>
        <w:rPr>
          <w:rFonts w:ascii="Times New Roman" w:hAnsi="Times New Roman" w:cs="Times New Roman"/>
        </w:rPr>
      </w:pPr>
    </w:p>
    <w:p w:rsidR="006922FC" w:rsidRPr="00AE76C7" w:rsidRDefault="006922FC" w:rsidP="00A223DE">
      <w:pPr>
        <w:rPr>
          <w:rFonts w:ascii="Times New Roman" w:hAnsi="Times New Roman" w:cs="Times New Roman"/>
        </w:rPr>
      </w:pPr>
    </w:p>
    <w:p w:rsidR="006922FC" w:rsidRPr="00AE76C7" w:rsidRDefault="006922FC">
      <w:pPr>
        <w:widowControl/>
        <w:spacing w:after="200" w:line="276" w:lineRule="auto"/>
        <w:rPr>
          <w:rFonts w:ascii="Times New Roman" w:hAnsi="Times New Roman" w:cs="Times New Roman"/>
        </w:rPr>
      </w:pPr>
    </w:p>
    <w:p w:rsidR="00AE76C7" w:rsidRPr="00AE76C7" w:rsidRDefault="00AE76C7" w:rsidP="00A12310">
      <w:pPr>
        <w:pStyle w:val="1"/>
        <w:rPr>
          <w:sz w:val="24"/>
          <w:szCs w:val="24"/>
        </w:rPr>
        <w:sectPr w:rsidR="00AE76C7" w:rsidRPr="00AE76C7" w:rsidSect="00597659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8" w:name="_Toc496185940"/>
    </w:p>
    <w:p w:rsidR="006922FC" w:rsidRPr="00AE76C7" w:rsidRDefault="006922FC" w:rsidP="00A12310">
      <w:pPr>
        <w:pStyle w:val="1"/>
        <w:rPr>
          <w:sz w:val="24"/>
          <w:szCs w:val="24"/>
        </w:rPr>
      </w:pPr>
      <w:r w:rsidRPr="00AE76C7">
        <w:rPr>
          <w:sz w:val="24"/>
          <w:szCs w:val="24"/>
        </w:rPr>
        <w:lastRenderedPageBreak/>
        <w:t>2. СТРУКТУРА И СОДЕРЖАНИЕ ПРОИЗВОДСТВЕННОЙ ПРАКТИКИ ПО ПРОФЕССИОНАЛЬНОМУ МОДУЛЮ ПМ.03 "ОРГАНИЗАЦИЯ ПРОЦЕССА МОДЕРНИЗАЦИИ И МОДИФИКАЦИИ АВТОТРАНСПОРТНЫХ СРЕДСТВ"</w:t>
      </w:r>
      <w:bookmarkEnd w:id="8"/>
    </w:p>
    <w:p w:rsidR="006922FC" w:rsidRPr="00AE76C7" w:rsidRDefault="006922FC" w:rsidP="00A12310">
      <w:pPr>
        <w:rPr>
          <w:rFonts w:ascii="Times New Roman" w:hAnsi="Times New Roman" w:cs="Times New Roman"/>
        </w:rPr>
      </w:pPr>
    </w:p>
    <w:p w:rsidR="006922FC" w:rsidRPr="00AE76C7" w:rsidRDefault="006922FC" w:rsidP="00A12310">
      <w:pPr>
        <w:tabs>
          <w:tab w:val="left" w:pos="916"/>
          <w:tab w:val="left" w:pos="1260"/>
          <w:tab w:val="left" w:pos="1620"/>
          <w:tab w:val="left" w:pos="2160"/>
          <w:tab w:val="left" w:pos="2700"/>
          <w:tab w:val="left" w:pos="2748"/>
          <w:tab w:val="left" w:pos="3664"/>
          <w:tab w:val="left" w:pos="4580"/>
          <w:tab w:val="left" w:pos="52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>2.1. Структура, объем производственной практики и виды учебной работы.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4"/>
        <w:gridCol w:w="3953"/>
        <w:gridCol w:w="6824"/>
        <w:gridCol w:w="2187"/>
      </w:tblGrid>
      <w:tr w:rsidR="006922FC" w:rsidRPr="00AE76C7" w:rsidTr="000006D5">
        <w:tc>
          <w:tcPr>
            <w:tcW w:w="1724" w:type="dxa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Код ПК</w:t>
            </w:r>
          </w:p>
        </w:tc>
        <w:tc>
          <w:tcPr>
            <w:tcW w:w="3953" w:type="dxa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Код и наименование разделов и МДК</w:t>
            </w:r>
          </w:p>
        </w:tc>
        <w:tc>
          <w:tcPr>
            <w:tcW w:w="6824" w:type="dxa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Виды работ</w:t>
            </w:r>
          </w:p>
        </w:tc>
        <w:tc>
          <w:tcPr>
            <w:tcW w:w="2187" w:type="dxa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Кол-во</w:t>
            </w:r>
          </w:p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часов</w:t>
            </w:r>
          </w:p>
        </w:tc>
      </w:tr>
      <w:tr w:rsidR="006922FC" w:rsidRPr="00AE76C7" w:rsidTr="000006D5">
        <w:tc>
          <w:tcPr>
            <w:tcW w:w="1724" w:type="dxa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953" w:type="dxa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824" w:type="dxa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2187" w:type="dxa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6922FC" w:rsidRPr="00AE76C7" w:rsidTr="00043849">
        <w:tc>
          <w:tcPr>
            <w:tcW w:w="1724" w:type="dxa"/>
            <w:vMerge w:val="restart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  <w:p w:rsidR="006922FC" w:rsidRPr="00AE76C7" w:rsidRDefault="006922FC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 xml:space="preserve">ПК 6.1-6.4 </w:t>
            </w:r>
          </w:p>
          <w:p w:rsidR="006922FC" w:rsidRPr="00AE76C7" w:rsidRDefault="006922FC" w:rsidP="00A12310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ОК 1-11</w:t>
            </w:r>
          </w:p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3" w:type="dxa"/>
            <w:vAlign w:val="center"/>
          </w:tcPr>
          <w:p w:rsidR="006922FC" w:rsidRPr="00AE76C7" w:rsidRDefault="006922FC" w:rsidP="00857F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AE76C7">
              <w:rPr>
                <w:rFonts w:ascii="Times New Roman" w:hAnsi="Times New Roman" w:cs="Times New Roman"/>
                <w:b/>
                <w:color w:val="auto"/>
              </w:rPr>
              <w:t xml:space="preserve">Раздел 1 </w:t>
            </w:r>
            <w:r w:rsidRPr="00AE76C7">
              <w:rPr>
                <w:rStyle w:val="a4"/>
                <w:rFonts w:cs="Times New Roman"/>
                <w:i w:val="0"/>
                <w:iCs/>
                <w:color w:val="auto"/>
                <w:sz w:val="24"/>
              </w:rPr>
              <w:t>Модернизация и модификация конструкций автотранспортных средств</w:t>
            </w:r>
          </w:p>
        </w:tc>
        <w:tc>
          <w:tcPr>
            <w:tcW w:w="6824" w:type="dxa"/>
            <w:vMerge w:val="restart"/>
          </w:tcPr>
          <w:p w:rsidR="006922FC" w:rsidRPr="00AE76C7" w:rsidRDefault="006922FC" w:rsidP="00A12310">
            <w:pPr>
              <w:jc w:val="both"/>
              <w:rPr>
                <w:rFonts w:ascii="Times New Roman" w:hAnsi="Times New Roman" w:cs="Times New Roman"/>
              </w:rPr>
            </w:pPr>
            <w:r w:rsidRPr="00AE76C7">
              <w:rPr>
                <w:rStyle w:val="23"/>
                <w:rFonts w:cs="Times New Roman"/>
                <w:sz w:val="24"/>
              </w:rPr>
              <w:t>Изучение способов модификации конструкций технологического оборудования с учетом условий его эксплуатации</w:t>
            </w:r>
          </w:p>
        </w:tc>
        <w:tc>
          <w:tcPr>
            <w:tcW w:w="2187" w:type="dxa"/>
            <w:vMerge w:val="restart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AE76C7">
              <w:rPr>
                <w:rFonts w:ascii="Times New Roman" w:hAnsi="Times New Roman" w:cs="Times New Roman"/>
                <w:b/>
              </w:rPr>
              <w:t>18</w:t>
            </w:r>
          </w:p>
        </w:tc>
      </w:tr>
      <w:tr w:rsidR="006922FC" w:rsidRPr="00AE76C7" w:rsidTr="00F637C8">
        <w:trPr>
          <w:trHeight w:val="692"/>
        </w:trPr>
        <w:tc>
          <w:tcPr>
            <w:tcW w:w="1724" w:type="dxa"/>
            <w:vMerge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3" w:type="dxa"/>
            <w:vAlign w:val="center"/>
          </w:tcPr>
          <w:p w:rsidR="006922FC" w:rsidRPr="00AE76C7" w:rsidRDefault="006922FC" w:rsidP="00857F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AE76C7">
              <w:rPr>
                <w:rStyle w:val="a4"/>
                <w:rFonts w:cs="Times New Roman"/>
                <w:i w:val="0"/>
                <w:iCs/>
                <w:color w:val="auto"/>
                <w:sz w:val="24"/>
              </w:rPr>
              <w:t>МДК. 03.01 Организация работ по модернизации автотранспортных средств.</w:t>
            </w:r>
          </w:p>
        </w:tc>
        <w:tc>
          <w:tcPr>
            <w:tcW w:w="6824" w:type="dxa"/>
            <w:vMerge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7" w:type="dxa"/>
            <w:vMerge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2FC" w:rsidRPr="00AE76C7" w:rsidTr="000006D5">
        <w:tc>
          <w:tcPr>
            <w:tcW w:w="1724" w:type="dxa"/>
            <w:vMerge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3" w:type="dxa"/>
          </w:tcPr>
          <w:p w:rsidR="006922FC" w:rsidRPr="00AE76C7" w:rsidRDefault="006922FC" w:rsidP="000006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AE76C7">
              <w:rPr>
                <w:rFonts w:ascii="Times New Roman" w:hAnsi="Times New Roman" w:cs="Times New Roman"/>
                <w:b/>
                <w:color w:val="auto"/>
              </w:rPr>
              <w:t xml:space="preserve">Раздел 2 </w:t>
            </w:r>
            <w:r w:rsidRPr="00AE76C7">
              <w:rPr>
                <w:rFonts w:ascii="Times New Roman" w:hAnsi="Times New Roman" w:cs="Times New Roman"/>
                <w:color w:val="auto"/>
              </w:rPr>
              <w:t>Оборудование для модернизации автотранспортных средств.</w:t>
            </w:r>
          </w:p>
        </w:tc>
        <w:tc>
          <w:tcPr>
            <w:tcW w:w="6824" w:type="dxa"/>
            <w:vMerge w:val="restart"/>
          </w:tcPr>
          <w:p w:rsidR="006922FC" w:rsidRPr="00AE76C7" w:rsidRDefault="006922FC" w:rsidP="00F637C8">
            <w:pPr>
              <w:pStyle w:val="6"/>
              <w:shd w:val="clear" w:color="auto" w:fill="auto"/>
              <w:spacing w:before="0" w:after="0" w:line="240" w:lineRule="auto"/>
              <w:ind w:left="102" w:right="102" w:firstLine="0"/>
              <w:rPr>
                <w:sz w:val="24"/>
                <w:szCs w:val="24"/>
                <w:lang w:eastAsia="en-US"/>
              </w:rPr>
            </w:pPr>
            <w:r w:rsidRPr="00AE76C7">
              <w:rPr>
                <w:rStyle w:val="23"/>
                <w:sz w:val="24"/>
                <w:szCs w:val="24"/>
              </w:rPr>
              <w:t>Изучение перечня технологического оборудования и оснастки производственных зон и участков предприятия; Определение потребности предприятия в обновлении перечня технологического оборудования и оснастки; Определение эффективности использования технологического оборудования и оснастки; Определение основных неисправностей технологического оборудования и оснастки, их причины и способы их устранения</w:t>
            </w:r>
            <w:r w:rsidRPr="00AE76C7">
              <w:rPr>
                <w:sz w:val="24"/>
                <w:szCs w:val="24"/>
              </w:rPr>
              <w:t xml:space="preserve">; </w:t>
            </w:r>
            <w:r w:rsidRPr="00AE76C7">
              <w:rPr>
                <w:rStyle w:val="23"/>
                <w:sz w:val="24"/>
                <w:szCs w:val="24"/>
              </w:rPr>
              <w:t xml:space="preserve">Определение остаточного ресурса технологического оборудования; </w:t>
            </w:r>
            <w:r w:rsidRPr="00AE76C7">
              <w:rPr>
                <w:rStyle w:val="23"/>
                <w:sz w:val="24"/>
                <w:szCs w:val="24"/>
                <w:lang w:eastAsia="en-US"/>
              </w:rPr>
              <w:t>Испытание технологического оборудования и оснастки в условиях предприятия.</w:t>
            </w:r>
          </w:p>
        </w:tc>
        <w:tc>
          <w:tcPr>
            <w:tcW w:w="2187" w:type="dxa"/>
            <w:vMerge w:val="restart"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  <w:b/>
                <w:color w:val="auto"/>
              </w:rPr>
              <w:t>54</w:t>
            </w:r>
          </w:p>
        </w:tc>
      </w:tr>
      <w:tr w:rsidR="006922FC" w:rsidRPr="00AE76C7" w:rsidTr="000006D5">
        <w:tc>
          <w:tcPr>
            <w:tcW w:w="1724" w:type="dxa"/>
            <w:vMerge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53" w:type="dxa"/>
          </w:tcPr>
          <w:p w:rsidR="006922FC" w:rsidRPr="00AE76C7" w:rsidRDefault="006922FC" w:rsidP="000006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AE76C7">
              <w:rPr>
                <w:rStyle w:val="a4"/>
                <w:rFonts w:cs="Times New Roman"/>
                <w:i w:val="0"/>
                <w:iCs/>
                <w:color w:val="auto"/>
                <w:sz w:val="24"/>
              </w:rPr>
              <w:t>МДК 03.03. Типаж и эксплуатация производственного оборудования.</w:t>
            </w:r>
          </w:p>
        </w:tc>
        <w:tc>
          <w:tcPr>
            <w:tcW w:w="6824" w:type="dxa"/>
            <w:vMerge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7" w:type="dxa"/>
            <w:vMerge/>
          </w:tcPr>
          <w:p w:rsidR="006922FC" w:rsidRPr="00AE76C7" w:rsidRDefault="006922FC" w:rsidP="000006D5">
            <w:pPr>
              <w:tabs>
                <w:tab w:val="left" w:pos="916"/>
                <w:tab w:val="left" w:pos="1260"/>
                <w:tab w:val="left" w:pos="1620"/>
                <w:tab w:val="left" w:pos="2160"/>
                <w:tab w:val="left" w:pos="2700"/>
                <w:tab w:val="left" w:pos="2748"/>
                <w:tab w:val="left" w:pos="3664"/>
                <w:tab w:val="left" w:pos="4580"/>
                <w:tab w:val="left" w:pos="52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922FC" w:rsidRPr="00AE76C7" w:rsidRDefault="006922FC" w:rsidP="00A12310">
      <w:pPr>
        <w:rPr>
          <w:rFonts w:ascii="Times New Roman" w:hAnsi="Times New Roman" w:cs="Times New Roman"/>
        </w:rPr>
      </w:pPr>
    </w:p>
    <w:p w:rsidR="006922FC" w:rsidRPr="00AE76C7" w:rsidRDefault="006922FC">
      <w:pPr>
        <w:widowControl/>
        <w:spacing w:after="200" w:line="276" w:lineRule="auto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br w:type="page"/>
      </w:r>
    </w:p>
    <w:p w:rsidR="006922FC" w:rsidRPr="00AE76C7" w:rsidRDefault="006922FC" w:rsidP="00A12310">
      <w:pPr>
        <w:pStyle w:val="1"/>
        <w:rPr>
          <w:b w:val="0"/>
          <w:sz w:val="24"/>
          <w:szCs w:val="24"/>
        </w:rPr>
      </w:pPr>
      <w:bookmarkStart w:id="9" w:name="_Toc496185864"/>
      <w:bookmarkStart w:id="10" w:name="_Toc496185941"/>
      <w:r w:rsidRPr="00AE76C7">
        <w:rPr>
          <w:b w:val="0"/>
          <w:sz w:val="24"/>
          <w:szCs w:val="24"/>
        </w:rPr>
        <w:lastRenderedPageBreak/>
        <w:t>2.2 Тематический план производственной практики  по профессиональному модулю ПМ.03 "Организация процесса модернизации и модификации автотранспортных средств"</w:t>
      </w:r>
      <w:bookmarkEnd w:id="9"/>
      <w:bookmarkEnd w:id="10"/>
    </w:p>
    <w:p w:rsidR="00672F53" w:rsidRPr="00AE76C7" w:rsidRDefault="00672F53" w:rsidP="00672F53">
      <w:pPr>
        <w:rPr>
          <w:rFonts w:ascii="Times New Roman" w:hAnsi="Times New Roman" w:cs="Times New Roman"/>
        </w:rPr>
      </w:pPr>
    </w:p>
    <w:tbl>
      <w:tblPr>
        <w:tblW w:w="14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5"/>
        <w:gridCol w:w="5772"/>
        <w:gridCol w:w="6739"/>
        <w:gridCol w:w="1373"/>
      </w:tblGrid>
      <w:tr w:rsidR="00672F53" w:rsidRPr="00AE76C7" w:rsidTr="00F818C9">
        <w:trPr>
          <w:trHeight w:val="496"/>
        </w:trPr>
        <w:tc>
          <w:tcPr>
            <w:tcW w:w="945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772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разделов и тем</w:t>
            </w:r>
          </w:p>
        </w:tc>
        <w:tc>
          <w:tcPr>
            <w:tcW w:w="6739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 xml:space="preserve">Содержание практической  работы, самостоятельная работа </w:t>
            </w:r>
          </w:p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обучающихся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AE76C7">
              <w:rPr>
                <w:rFonts w:ascii="Times New Roman" w:hAnsi="Times New Roman" w:cs="Times New Roman"/>
              </w:rPr>
              <w:t>Кол-во</w:t>
            </w:r>
          </w:p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часов</w:t>
            </w:r>
          </w:p>
        </w:tc>
      </w:tr>
      <w:tr w:rsidR="00672F53" w:rsidRPr="00AE76C7" w:rsidTr="00F818C9">
        <w:trPr>
          <w:trHeight w:val="127"/>
        </w:trPr>
        <w:tc>
          <w:tcPr>
            <w:tcW w:w="945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72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739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672F53" w:rsidRPr="00AE76C7" w:rsidTr="00F818C9">
        <w:trPr>
          <w:trHeight w:val="127"/>
        </w:trPr>
        <w:tc>
          <w:tcPr>
            <w:tcW w:w="945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772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разделов и тем</w:t>
            </w:r>
          </w:p>
        </w:tc>
        <w:tc>
          <w:tcPr>
            <w:tcW w:w="6739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 xml:space="preserve">Содержание практической  работы, самостоятельная работа </w:t>
            </w:r>
          </w:p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обучающихся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AE76C7">
              <w:rPr>
                <w:rFonts w:ascii="Times New Roman" w:hAnsi="Times New Roman" w:cs="Times New Roman"/>
              </w:rPr>
              <w:t>Кол-во</w:t>
            </w:r>
          </w:p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часов</w:t>
            </w:r>
          </w:p>
        </w:tc>
      </w:tr>
      <w:tr w:rsidR="00672F53" w:rsidRPr="00AE76C7" w:rsidTr="00F818C9">
        <w:trPr>
          <w:trHeight w:val="127"/>
        </w:trPr>
        <w:tc>
          <w:tcPr>
            <w:tcW w:w="945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72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6739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E76C7"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Align w:val="center"/>
          </w:tcPr>
          <w:p w:rsidR="00672F53" w:rsidRPr="00AE76C7" w:rsidRDefault="00672F53" w:rsidP="00F818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AE76C7">
              <w:rPr>
                <w:rFonts w:ascii="Times New Roman" w:hAnsi="Times New Roman" w:cs="Times New Roman"/>
                <w:b/>
                <w:color w:val="auto"/>
              </w:rPr>
              <w:t xml:space="preserve">Раздел 1 </w:t>
            </w:r>
            <w:r w:rsidRPr="00AE76C7">
              <w:rPr>
                <w:rStyle w:val="a4"/>
                <w:rFonts w:cs="Times New Roman"/>
                <w:i w:val="0"/>
                <w:iCs/>
                <w:color w:val="auto"/>
                <w:sz w:val="24"/>
              </w:rPr>
              <w:t>Модернизация и модификация конструкций автотранспортных средств</w:t>
            </w:r>
          </w:p>
        </w:tc>
        <w:tc>
          <w:tcPr>
            <w:tcW w:w="6739" w:type="dxa"/>
          </w:tcPr>
          <w:p w:rsidR="00672F53" w:rsidRPr="00AE76C7" w:rsidRDefault="00672F53" w:rsidP="00F818C9">
            <w:pPr>
              <w:rPr>
                <w:rFonts w:ascii="Times New Roman" w:hAnsi="Times New Roman" w:cs="Times New Roman"/>
                <w:b/>
              </w:rPr>
            </w:pPr>
            <w:r w:rsidRPr="00AE76C7"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6C7">
              <w:rPr>
                <w:rFonts w:ascii="Times New Roman" w:hAnsi="Times New Roman" w:cs="Times New Roman"/>
                <w:b/>
              </w:rPr>
              <w:t>18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 w:val="restart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 w:val="restart"/>
            <w:vAlign w:val="center"/>
          </w:tcPr>
          <w:p w:rsidR="00672F53" w:rsidRPr="00AE76C7" w:rsidRDefault="00672F53" w:rsidP="00F818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6C7">
              <w:rPr>
                <w:rStyle w:val="a4"/>
                <w:rFonts w:cs="Times New Roman"/>
                <w:i w:val="0"/>
                <w:iCs/>
                <w:color w:val="auto"/>
                <w:sz w:val="24"/>
              </w:rPr>
              <w:t>МДК. 03.01 Организация работ по модернизации автотранспортных средств.</w:t>
            </w:r>
          </w:p>
        </w:tc>
        <w:tc>
          <w:tcPr>
            <w:tcW w:w="6739" w:type="dxa"/>
            <w:vAlign w:val="center"/>
          </w:tcPr>
          <w:p w:rsidR="00672F53" w:rsidRPr="00AE76C7" w:rsidRDefault="00672F53" w:rsidP="00F818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AE76C7">
              <w:rPr>
                <w:rFonts w:ascii="Times New Roman" w:hAnsi="Times New Roman" w:cs="Times New Roman"/>
                <w:color w:val="auto"/>
              </w:rPr>
              <w:t>Организация рабочего места и техника безопасности</w:t>
            </w:r>
          </w:p>
          <w:p w:rsidR="00672F53" w:rsidRPr="00AE76C7" w:rsidRDefault="00672F53" w:rsidP="00F818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AE76C7">
              <w:rPr>
                <w:rStyle w:val="a4"/>
                <w:rFonts w:cs="Times New Roman"/>
                <w:i w:val="0"/>
                <w:iCs/>
                <w:sz w:val="24"/>
              </w:rPr>
              <w:t>Переоборудование автомобилей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  <w:vAlign w:val="center"/>
          </w:tcPr>
          <w:p w:rsidR="00672F53" w:rsidRPr="00AE76C7" w:rsidRDefault="00672F53" w:rsidP="00F818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vAlign w:val="center"/>
          </w:tcPr>
          <w:p w:rsidR="00672F53" w:rsidRPr="00AE76C7" w:rsidRDefault="00672F53" w:rsidP="00F818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vAlign w:val="center"/>
          </w:tcPr>
          <w:p w:rsidR="00672F53" w:rsidRPr="00AE76C7" w:rsidRDefault="00672F53" w:rsidP="00F818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auto"/>
              </w:rPr>
            </w:pPr>
            <w:r w:rsidRPr="00AE76C7">
              <w:rPr>
                <w:rStyle w:val="23"/>
                <w:rFonts w:cs="Times New Roman"/>
                <w:sz w:val="24"/>
              </w:rPr>
              <w:t>Изучение способов модификации конструкций технологического оборудования с учетом условий его эксплуатации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vAlign w:val="center"/>
          </w:tcPr>
          <w:p w:rsidR="00672F53" w:rsidRPr="00AE76C7" w:rsidRDefault="00672F53" w:rsidP="00F818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AE76C7">
              <w:rPr>
                <w:rFonts w:ascii="Times New Roman" w:hAnsi="Times New Roman" w:cs="Times New Roman"/>
                <w:color w:val="auto"/>
              </w:rPr>
              <w:t>Организация рабочего места и техника безопасности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 w:val="restart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</w:tcPr>
          <w:p w:rsidR="00672F53" w:rsidRPr="00AE76C7" w:rsidRDefault="00672F53" w:rsidP="00F818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AE76C7">
              <w:rPr>
                <w:rFonts w:ascii="Times New Roman" w:hAnsi="Times New Roman" w:cs="Times New Roman"/>
                <w:b/>
                <w:color w:val="auto"/>
              </w:rPr>
              <w:t xml:space="preserve">Раздел 2 </w:t>
            </w:r>
            <w:r w:rsidRPr="00AE76C7">
              <w:rPr>
                <w:rFonts w:ascii="Times New Roman" w:hAnsi="Times New Roman" w:cs="Times New Roman"/>
                <w:color w:val="auto"/>
              </w:rPr>
              <w:t>Оборудование для модернизации автотранспортных средств.</w:t>
            </w:r>
          </w:p>
        </w:tc>
        <w:tc>
          <w:tcPr>
            <w:tcW w:w="6739" w:type="dxa"/>
          </w:tcPr>
          <w:p w:rsidR="00672F53" w:rsidRPr="00AE76C7" w:rsidRDefault="00672F53" w:rsidP="00F818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6C7">
              <w:rPr>
                <w:rFonts w:ascii="Times New Roman" w:hAnsi="Times New Roman" w:cs="Times New Roman"/>
                <w:b/>
              </w:rPr>
              <w:t>54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 w:val="restart"/>
          </w:tcPr>
          <w:p w:rsidR="00672F53" w:rsidRPr="00AE76C7" w:rsidRDefault="00672F53" w:rsidP="00F818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AE76C7">
              <w:rPr>
                <w:rStyle w:val="a4"/>
                <w:rFonts w:cs="Times New Roman"/>
                <w:i w:val="0"/>
                <w:iCs/>
                <w:color w:val="auto"/>
                <w:sz w:val="24"/>
              </w:rPr>
              <w:t>МДК 03.03. Типаж и эксплуатация производственного оборудования.</w:t>
            </w:r>
          </w:p>
        </w:tc>
        <w:tc>
          <w:tcPr>
            <w:tcW w:w="6739" w:type="dxa"/>
          </w:tcPr>
          <w:p w:rsidR="00672F53" w:rsidRPr="00AE76C7" w:rsidRDefault="00672F53" w:rsidP="00F818C9">
            <w:pPr>
              <w:pStyle w:val="6"/>
              <w:shd w:val="clear" w:color="auto" w:fill="auto"/>
              <w:spacing w:before="0" w:after="0" w:line="240" w:lineRule="auto"/>
              <w:ind w:left="102" w:right="102" w:firstLine="0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Изучение перечня технологического оборудования и оснастки производственных зон и участков предприятия.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</w:tcPr>
          <w:p w:rsidR="00672F53" w:rsidRPr="00AE76C7" w:rsidRDefault="00672F53" w:rsidP="00F818C9">
            <w:pPr>
              <w:pStyle w:val="6"/>
              <w:spacing w:before="0" w:after="0" w:line="240" w:lineRule="auto"/>
              <w:ind w:left="102" w:right="102" w:firstLine="0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Определение потребности предприятия в обновлении перечня технологического оборудования и оснастки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</w:tcPr>
          <w:p w:rsidR="00672F53" w:rsidRPr="00AE76C7" w:rsidRDefault="00672F53" w:rsidP="00F818C9">
            <w:pPr>
              <w:pStyle w:val="6"/>
              <w:spacing w:before="0" w:after="0" w:line="240" w:lineRule="auto"/>
              <w:ind w:left="102" w:right="102" w:firstLine="0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Ознакомление с технической документацией по технологическому оборудованию и оснастке.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</w:tcPr>
          <w:p w:rsidR="00672F53" w:rsidRPr="00AE76C7" w:rsidRDefault="00672F53" w:rsidP="00F818C9">
            <w:pPr>
              <w:pStyle w:val="6"/>
              <w:spacing w:before="0" w:after="0" w:line="240" w:lineRule="auto"/>
              <w:ind w:left="102" w:right="102" w:firstLine="0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Оценка технического состояния технологического оборудования и оснастки.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</w:tcPr>
          <w:p w:rsidR="00672F53" w:rsidRPr="00AE76C7" w:rsidRDefault="00672F53" w:rsidP="00F818C9">
            <w:pPr>
              <w:pStyle w:val="6"/>
              <w:spacing w:before="0" w:after="0" w:line="240" w:lineRule="auto"/>
              <w:ind w:left="102" w:right="102" w:firstLine="0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Определение эффективности использования технологического оборудования и оснастки.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</w:tcPr>
          <w:p w:rsidR="00672F53" w:rsidRPr="00AE76C7" w:rsidRDefault="00672F53" w:rsidP="00F818C9">
            <w:pPr>
              <w:pStyle w:val="6"/>
              <w:spacing w:before="0" w:after="0" w:line="240" w:lineRule="auto"/>
              <w:ind w:left="102" w:right="102" w:firstLine="0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 xml:space="preserve">Определение основных неисправностей технологического </w:t>
            </w:r>
            <w:r w:rsidRPr="00AE76C7">
              <w:rPr>
                <w:rStyle w:val="23"/>
                <w:sz w:val="24"/>
                <w:szCs w:val="24"/>
              </w:rPr>
              <w:lastRenderedPageBreak/>
              <w:t>оборудования и оснастки, их причины и способы их устранения</w:t>
            </w:r>
            <w:r w:rsidRPr="00AE76C7">
              <w:rPr>
                <w:sz w:val="24"/>
                <w:szCs w:val="24"/>
              </w:rPr>
              <w:t>.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lastRenderedPageBreak/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</w:tcPr>
          <w:p w:rsidR="00672F53" w:rsidRPr="00AE76C7" w:rsidRDefault="00672F53" w:rsidP="00F818C9">
            <w:pPr>
              <w:pStyle w:val="6"/>
              <w:spacing w:before="0" w:after="0" w:line="240" w:lineRule="auto"/>
              <w:ind w:left="102" w:right="102" w:firstLine="0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Определение остаточного ресурса технологического оборудования.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vAlign w:val="center"/>
          </w:tcPr>
          <w:p w:rsidR="00672F53" w:rsidRPr="00AE76C7" w:rsidRDefault="00672F53" w:rsidP="00F818C9">
            <w:pPr>
              <w:shd w:val="clear" w:color="auto" w:fill="FFFFFF"/>
              <w:autoSpaceDE w:val="0"/>
              <w:autoSpaceDN w:val="0"/>
              <w:adjustRightInd w:val="0"/>
              <w:ind w:left="102" w:right="102"/>
              <w:rPr>
                <w:rFonts w:ascii="Times New Roman" w:hAnsi="Times New Roman" w:cs="Times New Roman"/>
                <w:color w:val="auto"/>
              </w:rPr>
            </w:pPr>
            <w:r w:rsidRPr="00AE76C7">
              <w:rPr>
                <w:rStyle w:val="23"/>
                <w:rFonts w:cs="Times New Roman"/>
                <w:sz w:val="24"/>
              </w:rPr>
              <w:t>Испытание технологического оборудования и оснастки в условиях предприятия.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  <w:tr w:rsidR="00672F53" w:rsidRPr="00AE76C7" w:rsidTr="008671FA">
        <w:trPr>
          <w:trHeight w:val="127"/>
        </w:trPr>
        <w:tc>
          <w:tcPr>
            <w:tcW w:w="945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2" w:type="dxa"/>
            <w:vMerge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9" w:type="dxa"/>
            <w:vAlign w:val="center"/>
          </w:tcPr>
          <w:p w:rsidR="00672F53" w:rsidRPr="00AE76C7" w:rsidRDefault="00672F53" w:rsidP="00F818C9">
            <w:pPr>
              <w:shd w:val="clear" w:color="auto" w:fill="FFFFFF"/>
              <w:autoSpaceDE w:val="0"/>
              <w:autoSpaceDN w:val="0"/>
              <w:adjustRightInd w:val="0"/>
              <w:ind w:left="102" w:right="102"/>
              <w:rPr>
                <w:rFonts w:ascii="Times New Roman" w:hAnsi="Times New Roman" w:cs="Times New Roman"/>
                <w:color w:val="auto"/>
              </w:rPr>
            </w:pPr>
            <w:r w:rsidRPr="00AE76C7">
              <w:rPr>
                <w:rStyle w:val="23"/>
                <w:rFonts w:cs="Times New Roman"/>
                <w:sz w:val="24"/>
              </w:rPr>
              <w:t>Изучение способов повышения производительности труда ремонтных рабочих за счет повышения рациональности использования технологического оборудования и оснастки.</w:t>
            </w:r>
          </w:p>
        </w:tc>
        <w:tc>
          <w:tcPr>
            <w:tcW w:w="1373" w:type="dxa"/>
          </w:tcPr>
          <w:p w:rsidR="00672F53" w:rsidRPr="00AE76C7" w:rsidRDefault="00672F53" w:rsidP="00F818C9">
            <w:pPr>
              <w:jc w:val="center"/>
              <w:rPr>
                <w:rFonts w:ascii="Times New Roman" w:hAnsi="Times New Roman" w:cs="Times New Roman"/>
              </w:rPr>
            </w:pPr>
            <w:r w:rsidRPr="00AE76C7">
              <w:rPr>
                <w:rFonts w:ascii="Times New Roman" w:hAnsi="Times New Roman" w:cs="Times New Roman"/>
              </w:rPr>
              <w:t>6</w:t>
            </w:r>
          </w:p>
        </w:tc>
      </w:tr>
    </w:tbl>
    <w:p w:rsidR="00672F53" w:rsidRPr="00AE76C7" w:rsidRDefault="00672F53" w:rsidP="00672F53">
      <w:pPr>
        <w:rPr>
          <w:rFonts w:ascii="Times New Roman" w:hAnsi="Times New Roman" w:cs="Times New Roman"/>
        </w:rPr>
      </w:pPr>
    </w:p>
    <w:p w:rsidR="00672F53" w:rsidRPr="00AE76C7" w:rsidRDefault="00672F53" w:rsidP="00672F53">
      <w:pPr>
        <w:rPr>
          <w:rFonts w:ascii="Times New Roman" w:hAnsi="Times New Roman" w:cs="Times New Roman"/>
        </w:rPr>
      </w:pPr>
    </w:p>
    <w:p w:rsidR="00AE76C7" w:rsidRPr="00AE76C7" w:rsidRDefault="00AE76C7">
      <w:pPr>
        <w:widowControl/>
        <w:spacing w:after="200" w:line="276" w:lineRule="auto"/>
        <w:rPr>
          <w:rFonts w:ascii="Times New Roman" w:hAnsi="Times New Roman" w:cs="Times New Roman"/>
        </w:rPr>
        <w:sectPr w:rsidR="00AE76C7" w:rsidRPr="00AE76C7" w:rsidSect="00AE76C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922FC" w:rsidRPr="00AE76C7" w:rsidRDefault="006922FC">
      <w:pPr>
        <w:widowControl/>
        <w:spacing w:after="200" w:line="276" w:lineRule="auto"/>
        <w:rPr>
          <w:rFonts w:ascii="Times New Roman" w:hAnsi="Times New Roman" w:cs="Times New Roman"/>
        </w:rPr>
      </w:pPr>
    </w:p>
    <w:p w:rsidR="006922FC" w:rsidRPr="00AE76C7" w:rsidRDefault="006922FC" w:rsidP="00F5338F">
      <w:pPr>
        <w:pStyle w:val="13"/>
        <w:keepNext/>
        <w:keepLines/>
        <w:numPr>
          <w:ilvl w:val="0"/>
          <w:numId w:val="12"/>
        </w:numPr>
        <w:shd w:val="clear" w:color="auto" w:fill="auto"/>
        <w:spacing w:after="0" w:line="240" w:lineRule="auto"/>
        <w:ind w:left="0" w:firstLine="851"/>
        <w:rPr>
          <w:b/>
          <w:i w:val="0"/>
          <w:sz w:val="24"/>
          <w:szCs w:val="24"/>
        </w:rPr>
      </w:pPr>
      <w:bookmarkStart w:id="11" w:name="bookmark4"/>
      <w:bookmarkStart w:id="12" w:name="_Toc496099403"/>
      <w:bookmarkStart w:id="13" w:name="_Toc496185942"/>
      <w:r w:rsidRPr="00AE76C7">
        <w:rPr>
          <w:b/>
          <w:i w:val="0"/>
          <w:sz w:val="24"/>
          <w:szCs w:val="24"/>
        </w:rPr>
        <w:t>УСЛОВИЯ РЕАЛИЗАЦИИ ПРОГРАММЫ</w:t>
      </w:r>
      <w:bookmarkEnd w:id="11"/>
      <w:bookmarkEnd w:id="12"/>
      <w:r w:rsidRPr="00AE76C7">
        <w:rPr>
          <w:b/>
          <w:i w:val="0"/>
          <w:sz w:val="24"/>
          <w:szCs w:val="24"/>
        </w:rPr>
        <w:t xml:space="preserve"> ПРОИЗВОДСТВЕННОЙ ПРАКТИКИ</w:t>
      </w:r>
      <w:bookmarkStart w:id="14" w:name="bookmark5"/>
      <w:bookmarkStart w:id="15" w:name="_Toc496099404"/>
      <w:bookmarkEnd w:id="13"/>
    </w:p>
    <w:p w:rsidR="006922FC" w:rsidRPr="00AE76C7" w:rsidRDefault="006922FC" w:rsidP="00F5338F">
      <w:pPr>
        <w:pStyle w:val="13"/>
        <w:keepNext/>
        <w:keepLines/>
        <w:shd w:val="clear" w:color="auto" w:fill="auto"/>
        <w:spacing w:after="0" w:line="240" w:lineRule="auto"/>
        <w:ind w:firstLine="851"/>
        <w:rPr>
          <w:b/>
          <w:i w:val="0"/>
          <w:sz w:val="24"/>
          <w:szCs w:val="24"/>
        </w:rPr>
      </w:pPr>
      <w:bookmarkStart w:id="16" w:name="_Toc496185943"/>
      <w:r w:rsidRPr="00AE76C7">
        <w:rPr>
          <w:b/>
          <w:i w:val="0"/>
          <w:sz w:val="24"/>
          <w:szCs w:val="24"/>
        </w:rPr>
        <w:t>3.1 Материально-техническое обеспечение</w:t>
      </w:r>
      <w:bookmarkEnd w:id="14"/>
      <w:bookmarkEnd w:id="15"/>
      <w:bookmarkEnd w:id="16"/>
    </w:p>
    <w:p w:rsidR="006922FC" w:rsidRPr="00AE76C7" w:rsidRDefault="006922FC" w:rsidP="00F5338F">
      <w:pPr>
        <w:pStyle w:val="20"/>
        <w:shd w:val="clear" w:color="auto" w:fill="auto"/>
        <w:spacing w:after="0" w:line="240" w:lineRule="auto"/>
        <w:ind w:firstLine="851"/>
        <w:jc w:val="both"/>
        <w:rPr>
          <w:b/>
          <w:i w:val="0"/>
          <w:sz w:val="24"/>
          <w:szCs w:val="24"/>
        </w:rPr>
      </w:pPr>
    </w:p>
    <w:p w:rsidR="006922FC" w:rsidRPr="00AE76C7" w:rsidRDefault="006922FC" w:rsidP="00F5338F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bookmarkStart w:id="17" w:name="bookmark6"/>
      <w:r w:rsidRPr="00AE76C7">
        <w:rPr>
          <w:b w:val="0"/>
          <w:i w:val="0"/>
          <w:sz w:val="24"/>
          <w:szCs w:val="24"/>
        </w:rPr>
        <w:t>Реализация программы предполагает наличие</w:t>
      </w:r>
      <w:r w:rsidRPr="00AE76C7">
        <w:rPr>
          <w:i w:val="0"/>
          <w:sz w:val="24"/>
          <w:szCs w:val="24"/>
        </w:rPr>
        <w:t xml:space="preserve"> </w:t>
      </w: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лабораторий: «Автомобильные двигатели», «Электрооборудование автомобилей», мастерских «Технического обслуживания и ремонта автомобилей», включающей участки (или посты): уборочно-моечный, диагностический, слесарно-</w:t>
      </w: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softHyphen/>
        <w:t>механический, кузовной, и окрасочный.</w:t>
      </w:r>
    </w:p>
    <w:p w:rsidR="006922FC" w:rsidRPr="00AE76C7" w:rsidRDefault="006922FC" w:rsidP="00F5338F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</w:p>
    <w:p w:rsidR="006922FC" w:rsidRPr="00AE76C7" w:rsidRDefault="006922FC" w:rsidP="00F5338F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Лаборатории:</w:t>
      </w:r>
    </w:p>
    <w:p w:rsidR="006922FC" w:rsidRPr="00AE76C7" w:rsidRDefault="006922FC" w:rsidP="00F5338F">
      <w:pPr>
        <w:pStyle w:val="Standard"/>
        <w:spacing w:before="0" w:after="0"/>
        <w:ind w:firstLine="851"/>
      </w:pPr>
      <w:r w:rsidRPr="00AE76C7">
        <w:t>Оснащение учебной лаборатории «Автомобильных двигателей»</w:t>
      </w:r>
    </w:p>
    <w:p w:rsidR="006922FC" w:rsidRPr="00AE76C7" w:rsidRDefault="006922FC" w:rsidP="00F5338F">
      <w:pPr>
        <w:pStyle w:val="a6"/>
        <w:widowControl/>
        <w:numPr>
          <w:ilvl w:val="0"/>
          <w:numId w:val="18"/>
        </w:numPr>
        <w:tabs>
          <w:tab w:val="left" w:pos="1702"/>
        </w:tabs>
        <w:suppressAutoHyphens/>
        <w:autoSpaceDN w:val="0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>рабочее место преподавателя;</w:t>
      </w:r>
    </w:p>
    <w:p w:rsidR="006922FC" w:rsidRPr="00AE76C7" w:rsidRDefault="006922FC" w:rsidP="00F5338F">
      <w:pPr>
        <w:pStyle w:val="a6"/>
        <w:widowControl/>
        <w:numPr>
          <w:ilvl w:val="0"/>
          <w:numId w:val="18"/>
        </w:numPr>
        <w:tabs>
          <w:tab w:val="left" w:pos="1702"/>
        </w:tabs>
        <w:suppressAutoHyphens/>
        <w:autoSpaceDN w:val="0"/>
        <w:ind w:left="0" w:firstLine="851"/>
        <w:contextualSpacing w:val="0"/>
        <w:jc w:val="both"/>
        <w:textAlignment w:val="baseline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>рабочие места обучающихся;</w:t>
      </w:r>
    </w:p>
    <w:p w:rsidR="006922FC" w:rsidRPr="00AE76C7" w:rsidRDefault="006922FC" w:rsidP="00F5338F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textAlignment w:val="baseline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>бензиновый двигатель на мобильной платформе;</w:t>
      </w:r>
    </w:p>
    <w:p w:rsidR="006922FC" w:rsidRPr="00AE76C7" w:rsidRDefault="006922FC" w:rsidP="00F5338F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textAlignment w:val="baseline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>дизельный двигатель на мобильной платформе;</w:t>
      </w:r>
    </w:p>
    <w:p w:rsidR="006922FC" w:rsidRPr="00AE76C7" w:rsidRDefault="006922FC" w:rsidP="00F5338F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textAlignment w:val="baseline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>нагрузочный стенд с двигателем;</w:t>
      </w:r>
    </w:p>
    <w:p w:rsidR="006922FC" w:rsidRPr="00AE76C7" w:rsidRDefault="006922FC" w:rsidP="00F5338F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textAlignment w:val="baseline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>весы электронные;</w:t>
      </w:r>
    </w:p>
    <w:p w:rsidR="006922FC" w:rsidRPr="00AE76C7" w:rsidRDefault="006922FC" w:rsidP="00F5338F">
      <w:pPr>
        <w:pStyle w:val="a6"/>
        <w:widowControl/>
        <w:numPr>
          <w:ilvl w:val="0"/>
          <w:numId w:val="19"/>
        </w:numPr>
        <w:tabs>
          <w:tab w:val="left" w:pos="1702"/>
        </w:tabs>
        <w:suppressAutoHyphens/>
        <w:autoSpaceDN w:val="0"/>
        <w:ind w:left="0" w:firstLine="851"/>
        <w:contextualSpacing w:val="0"/>
        <w:textAlignment w:val="baseline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t>сканеры диагностические.</w:t>
      </w:r>
    </w:p>
    <w:p w:rsidR="006922FC" w:rsidRPr="00AE76C7" w:rsidRDefault="006922FC" w:rsidP="00F5338F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</w:p>
    <w:p w:rsidR="006922FC" w:rsidRPr="00AE76C7" w:rsidRDefault="006922FC" w:rsidP="00F5338F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Оснащение учебной лаборатории «Электрооборудования автомобилей»</w:t>
      </w:r>
    </w:p>
    <w:p w:rsidR="006922FC" w:rsidRPr="00AE76C7" w:rsidRDefault="006922FC" w:rsidP="00F5338F">
      <w:pPr>
        <w:pStyle w:val="310"/>
        <w:numPr>
          <w:ilvl w:val="0"/>
          <w:numId w:val="16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рабочее место преподавателя;</w:t>
      </w:r>
    </w:p>
    <w:p w:rsidR="006922FC" w:rsidRPr="00AE76C7" w:rsidRDefault="006922FC" w:rsidP="00F5338F">
      <w:pPr>
        <w:pStyle w:val="310"/>
        <w:numPr>
          <w:ilvl w:val="0"/>
          <w:numId w:val="16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рабочие места обучающихся;</w:t>
      </w:r>
    </w:p>
    <w:p w:rsidR="006922FC" w:rsidRPr="00AE76C7" w:rsidRDefault="006922FC" w:rsidP="00F5338F">
      <w:pPr>
        <w:pStyle w:val="310"/>
        <w:numPr>
          <w:ilvl w:val="0"/>
          <w:numId w:val="16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 xml:space="preserve"> стенд наборный электронный модульный </w:t>
      </w:r>
      <w:r w:rsidRPr="00AE76C7">
        <w:rPr>
          <w:b w:val="0"/>
          <w:bCs w:val="0"/>
          <w:i w:val="0"/>
          <w:iCs w:val="0"/>
          <w:color w:val="auto"/>
          <w:sz w:val="24"/>
          <w:szCs w:val="24"/>
          <w:lang w:val="en-US" w:eastAsia="en-US"/>
        </w:rPr>
        <w:t>LD</w:t>
      </w:r>
      <w:r w:rsidRPr="00AE76C7">
        <w:rPr>
          <w:b w:val="0"/>
          <w:bCs w:val="0"/>
          <w:i w:val="0"/>
          <w:iCs w:val="0"/>
          <w:color w:val="auto"/>
          <w:sz w:val="24"/>
          <w:szCs w:val="24"/>
          <w:lang w:eastAsia="en-US"/>
        </w:rPr>
        <w:t>;</w:t>
      </w:r>
    </w:p>
    <w:p w:rsidR="006922FC" w:rsidRPr="00AE76C7" w:rsidRDefault="006922FC" w:rsidP="00F5338F">
      <w:pPr>
        <w:pStyle w:val="310"/>
        <w:numPr>
          <w:ilvl w:val="0"/>
          <w:numId w:val="16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комплект деталей электрооборудования автомобилей;</w:t>
      </w:r>
    </w:p>
    <w:p w:rsidR="006922FC" w:rsidRPr="00AE76C7" w:rsidRDefault="006922FC" w:rsidP="00F5338F">
      <w:pPr>
        <w:pStyle w:val="310"/>
        <w:numPr>
          <w:ilvl w:val="0"/>
          <w:numId w:val="16"/>
        </w:numPr>
        <w:shd w:val="clear" w:color="auto" w:fill="auto"/>
        <w:tabs>
          <w:tab w:val="left" w:pos="61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комплект расходных материалов.</w:t>
      </w:r>
    </w:p>
    <w:p w:rsidR="006922FC" w:rsidRPr="00AE76C7" w:rsidRDefault="006922FC" w:rsidP="00F5338F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Оснащение мастерской «Технического обслуживания и ремонта автомобилей», включающая участки (или посты):</w:t>
      </w:r>
    </w:p>
    <w:p w:rsidR="006922FC" w:rsidRPr="00AE76C7" w:rsidRDefault="006922FC" w:rsidP="00F5338F">
      <w:pPr>
        <w:pStyle w:val="310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 xml:space="preserve"> уборочно-моечный</w:t>
      </w:r>
    </w:p>
    <w:p w:rsidR="006922FC" w:rsidRPr="00AE76C7" w:rsidRDefault="006922FC" w:rsidP="00F5338F">
      <w:pPr>
        <w:pStyle w:val="310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 xml:space="preserve"> расходные материалы для мойки автомобилей (шампунь для безконтактной мойки автомобилей, средство для удаления жировых и битумных пятен, средство для мытья стекол, полироль для интерьера автомобиля);</w:t>
      </w:r>
    </w:p>
    <w:p w:rsidR="006922FC" w:rsidRPr="00AE76C7" w:rsidRDefault="006922FC" w:rsidP="00F5338F">
      <w:pPr>
        <w:pStyle w:val="310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rStyle w:val="31"/>
          <w:color w:val="auto"/>
          <w:sz w:val="24"/>
          <w:szCs w:val="24"/>
        </w:rPr>
        <w:t xml:space="preserve"> </w:t>
      </w: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микрофибра;</w:t>
      </w:r>
    </w:p>
    <w:p w:rsidR="006922FC" w:rsidRPr="00AE76C7" w:rsidRDefault="006922FC" w:rsidP="00F5338F">
      <w:pPr>
        <w:pStyle w:val="310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rStyle w:val="31"/>
          <w:color w:val="auto"/>
          <w:sz w:val="24"/>
          <w:szCs w:val="24"/>
        </w:rPr>
        <w:t xml:space="preserve"> </w:t>
      </w: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пылесос;</w:t>
      </w:r>
    </w:p>
    <w:p w:rsidR="006922FC" w:rsidRPr="00AE76C7" w:rsidRDefault="006922FC" w:rsidP="00F5338F">
      <w:pPr>
        <w:pStyle w:val="310"/>
        <w:numPr>
          <w:ilvl w:val="0"/>
          <w:numId w:val="15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rStyle w:val="31"/>
          <w:color w:val="auto"/>
          <w:sz w:val="24"/>
          <w:szCs w:val="24"/>
        </w:rPr>
        <w:t xml:space="preserve"> </w:t>
      </w: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моечный аппарат высокого давления с пеногенератором.</w:t>
      </w:r>
    </w:p>
    <w:p w:rsidR="006922FC" w:rsidRPr="00AE76C7" w:rsidRDefault="006922FC" w:rsidP="00F5338F">
      <w:pPr>
        <w:pStyle w:val="310"/>
        <w:numPr>
          <w:ilvl w:val="0"/>
          <w:numId w:val="14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 xml:space="preserve"> диагностический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spacing w:line="240" w:lineRule="auto"/>
        <w:ind w:firstLine="851"/>
        <w:jc w:val="both"/>
        <w:rPr>
          <w:b w:val="0"/>
          <w:bCs w:val="0"/>
          <w:i w:val="0"/>
          <w:iCs w:val="0"/>
          <w:color w:val="auto"/>
          <w:sz w:val="24"/>
          <w:szCs w:val="24"/>
        </w:rPr>
      </w:pPr>
      <w:r w:rsidRPr="00AE76C7">
        <w:rPr>
          <w:rStyle w:val="31"/>
          <w:color w:val="auto"/>
          <w:sz w:val="24"/>
          <w:szCs w:val="24"/>
        </w:rPr>
        <w:t xml:space="preserve"> </w:t>
      </w: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подъемник;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диагностическое оборудование: (система компьютерной диагностики с необходимым программным обеспечением; сканер, диагностическая стойка, мультиметр, осциллограф, компрессометр, люфтомер, эндоскоп, стетоскоп, газоанализатор, пуско-зарядное устройство, вилка нагрузочная, лампа ультрафиолетовая, аппарат для заправки и проверки давления системы кондиционера, термометр);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1247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инструментальная тележка с набором инструмента (гайковерт пневматический, набор торцевых головок, набор накидных/рожковых ключей, набор отверток, набор шестигранников, динамометрические ключи, молоток, набор выколоток, плоскогубцы, кусачки,)</w:t>
      </w:r>
    </w:p>
    <w:p w:rsidR="006922FC" w:rsidRPr="00AE76C7" w:rsidRDefault="006922FC" w:rsidP="00F5338F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- слесарно-механический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автомобиль;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подъемник;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верстаки.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вытяжка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lastRenderedPageBreak/>
        <w:t>стенд регулировки углов управляемых колес;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станок шиномонтажный;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стенд балансировочный;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установка вулканизаторная;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стенд для мойки колес;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тележки инструментальные с набором инструмента;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стеллажи;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верстаки;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компрессор или пневмолиния;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стенд для регулировки света фар;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набор контрольно-измерительного инструмента; (прибор для регулировки света фар, компрессометр, прибор для измерения давления масла, прибор для измерения давления в топливной системе, штангенциркуль, микрометр, нутромер, набор щупов);</w:t>
      </w:r>
    </w:p>
    <w:p w:rsidR="006922FC" w:rsidRPr="00AE76C7" w:rsidRDefault="006922FC" w:rsidP="00F5338F">
      <w:pPr>
        <w:pStyle w:val="310"/>
        <w:numPr>
          <w:ilvl w:val="0"/>
          <w:numId w:val="17"/>
        </w:numPr>
        <w:shd w:val="clear" w:color="auto" w:fill="auto"/>
        <w:tabs>
          <w:tab w:val="left" w:pos="669"/>
          <w:tab w:val="right" w:pos="709"/>
        </w:tabs>
        <w:spacing w:line="240" w:lineRule="auto"/>
        <w:ind w:firstLine="851"/>
        <w:jc w:val="both"/>
        <w:rPr>
          <w:b w:val="0"/>
          <w:i w:val="0"/>
          <w:color w:val="auto"/>
          <w:sz w:val="24"/>
          <w:szCs w:val="24"/>
        </w:rPr>
      </w:pP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комплект демонтажно-монтажного инструмента и приспособлений (набор приспособлений для вдавливания тормозных суппортов, съемник универсальный, съемник масляных фильтров, струбцина для стяжки пружин);</w:t>
      </w:r>
    </w:p>
    <w:p w:rsidR="006922FC" w:rsidRPr="00AE76C7" w:rsidRDefault="006922FC" w:rsidP="00F5338F">
      <w:pPr>
        <w:pStyle w:val="310"/>
        <w:shd w:val="clear" w:color="auto" w:fill="auto"/>
        <w:spacing w:line="240" w:lineRule="auto"/>
        <w:ind w:firstLine="851"/>
        <w:jc w:val="both"/>
        <w:rPr>
          <w:b w:val="0"/>
          <w:bCs w:val="0"/>
          <w:i w:val="0"/>
          <w:iCs w:val="0"/>
          <w:color w:val="auto"/>
          <w:sz w:val="24"/>
          <w:szCs w:val="24"/>
        </w:rPr>
      </w:pPr>
      <w:r w:rsidRPr="00AE76C7">
        <w:rPr>
          <w:rStyle w:val="31"/>
          <w:color w:val="auto"/>
          <w:sz w:val="24"/>
          <w:szCs w:val="24"/>
        </w:rPr>
        <w:t xml:space="preserve">• </w:t>
      </w:r>
      <w:r w:rsidRPr="00AE76C7">
        <w:rPr>
          <w:b w:val="0"/>
          <w:bCs w:val="0"/>
          <w:i w:val="0"/>
          <w:iCs w:val="0"/>
          <w:color w:val="auto"/>
          <w:sz w:val="24"/>
          <w:szCs w:val="24"/>
        </w:rPr>
        <w:t>оборудование для замены эксплуатационных жидкостей (бочка для слива и откачки масла, аппарат для замены тормозной жидкости, масляный нагнетатель);</w:t>
      </w:r>
    </w:p>
    <w:p w:rsidR="006922FC" w:rsidRPr="00AE76C7" w:rsidRDefault="006922FC" w:rsidP="00F5338F">
      <w:pPr>
        <w:pStyle w:val="20"/>
        <w:shd w:val="clear" w:color="auto" w:fill="auto"/>
        <w:spacing w:after="0" w:line="240" w:lineRule="auto"/>
        <w:ind w:firstLine="851"/>
        <w:jc w:val="both"/>
        <w:rPr>
          <w:b/>
          <w:i w:val="0"/>
          <w:sz w:val="24"/>
          <w:szCs w:val="24"/>
        </w:rPr>
      </w:pPr>
      <w:r w:rsidRPr="00AE76C7">
        <w:rPr>
          <w:b/>
          <w:i w:val="0"/>
          <w:sz w:val="24"/>
          <w:szCs w:val="24"/>
        </w:rPr>
        <w:t>3.2 Информационное обеспечение обучения</w:t>
      </w:r>
      <w:bookmarkEnd w:id="17"/>
    </w:p>
    <w:p w:rsidR="006922FC" w:rsidRPr="00AE76C7" w:rsidRDefault="006922FC" w:rsidP="00F5338F">
      <w:pPr>
        <w:pStyle w:val="20"/>
        <w:shd w:val="clear" w:color="auto" w:fill="auto"/>
        <w:spacing w:after="0" w:line="240" w:lineRule="auto"/>
        <w:ind w:firstLine="851"/>
        <w:jc w:val="both"/>
        <w:rPr>
          <w:i w:val="0"/>
          <w:sz w:val="24"/>
          <w:szCs w:val="24"/>
        </w:rPr>
      </w:pPr>
      <w:r w:rsidRPr="00AE76C7">
        <w:rPr>
          <w:i w:val="0"/>
          <w:sz w:val="24"/>
          <w:szCs w:val="24"/>
        </w:rPr>
        <w:t>Перечень используемых учебных изданий, Интернет-ресурсов, дополнительной литературы Основные источники (печатные):</w:t>
      </w:r>
    </w:p>
    <w:p w:rsidR="002E5E44" w:rsidRPr="00AE76C7" w:rsidRDefault="002E5E44" w:rsidP="002E5E44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AE76C7">
        <w:rPr>
          <w:rFonts w:ascii="Times New Roman" w:eastAsia="Times New Roman" w:hAnsi="Times New Roman" w:cs="Times New Roman"/>
          <w:color w:val="auto"/>
          <w:w w:val="95"/>
        </w:rPr>
        <w:t>Г.</w:t>
      </w:r>
      <w:r w:rsidRPr="00AE76C7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И.</w:t>
      </w:r>
      <w:r w:rsidRPr="00AE76C7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Гладов,</w:t>
      </w:r>
      <w:r w:rsidRPr="00AE76C7">
        <w:rPr>
          <w:rFonts w:ascii="Times New Roman" w:eastAsia="Times New Roman" w:hAnsi="Times New Roman" w:cs="Times New Roman"/>
          <w:color w:val="auto"/>
          <w:spacing w:val="-4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А.</w:t>
      </w:r>
      <w:r w:rsidRPr="00AE76C7">
        <w:rPr>
          <w:rFonts w:ascii="Times New Roman" w:eastAsia="Times New Roman" w:hAnsi="Times New Roman" w:cs="Times New Roman"/>
          <w:color w:val="auto"/>
          <w:spacing w:val="-46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М.</w:t>
      </w:r>
      <w:r w:rsidRPr="00AE76C7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Петренко,</w:t>
      </w:r>
      <w:r w:rsidRPr="00AE76C7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«Устройство</w:t>
      </w:r>
      <w:r w:rsidRPr="00AE76C7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автомобилей»</w:t>
      </w:r>
      <w:r w:rsidRPr="00AE76C7">
        <w:rPr>
          <w:rFonts w:ascii="Times New Roman" w:eastAsia="Times New Roman" w:hAnsi="Times New Roman" w:cs="Times New Roman"/>
          <w:color w:val="auto"/>
          <w:spacing w:val="-4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 xml:space="preserve">учебник </w:t>
      </w:r>
      <w:r w:rsidRPr="00AE76C7">
        <w:rPr>
          <w:rFonts w:ascii="Times New Roman" w:eastAsia="Times New Roman" w:hAnsi="Times New Roman" w:cs="Times New Roman"/>
          <w:color w:val="auto"/>
        </w:rPr>
        <w:t>для</w:t>
      </w:r>
      <w:r w:rsidRPr="00AE76C7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СПО,</w:t>
      </w:r>
      <w:r w:rsidRPr="00AE76C7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издательство:</w:t>
      </w:r>
      <w:r w:rsidRPr="00AE76C7">
        <w:rPr>
          <w:rFonts w:ascii="Times New Roman" w:eastAsia="Times New Roman" w:hAnsi="Times New Roman" w:cs="Times New Roman"/>
          <w:color w:val="auto"/>
          <w:spacing w:val="-23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Академия</w:t>
      </w:r>
      <w:r w:rsidRPr="00AE76C7">
        <w:rPr>
          <w:rFonts w:ascii="Times New Roman" w:eastAsia="Times New Roman" w:hAnsi="Times New Roman" w:cs="Times New Roman"/>
          <w:color w:val="auto"/>
          <w:spacing w:val="-2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-</w:t>
      </w:r>
      <w:r w:rsidRPr="00AE76C7">
        <w:rPr>
          <w:rFonts w:ascii="Times New Roman" w:eastAsia="Times New Roman" w:hAnsi="Times New Roman" w:cs="Times New Roman"/>
          <w:color w:val="auto"/>
          <w:spacing w:val="-22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2017</w:t>
      </w:r>
      <w:r w:rsidRPr="00AE76C7">
        <w:rPr>
          <w:rFonts w:ascii="Times New Roman" w:eastAsia="Times New Roman" w:hAnsi="Times New Roman" w:cs="Times New Roman"/>
          <w:color w:val="auto"/>
          <w:spacing w:val="-23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г.</w:t>
      </w:r>
    </w:p>
    <w:p w:rsidR="002E5E44" w:rsidRPr="00AE76C7" w:rsidRDefault="002E5E44" w:rsidP="002E5E44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AE76C7">
        <w:rPr>
          <w:rFonts w:ascii="Times New Roman" w:eastAsia="Times New Roman" w:hAnsi="Times New Roman" w:cs="Times New Roman"/>
          <w:color w:val="auto"/>
          <w:w w:val="95"/>
        </w:rPr>
        <w:t>В.К.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Вахламов,</w:t>
      </w:r>
      <w:r w:rsidRPr="00AE76C7">
        <w:rPr>
          <w:rFonts w:ascii="Times New Roman" w:eastAsia="Times New Roman" w:hAnsi="Times New Roman" w:cs="Times New Roman"/>
          <w:color w:val="auto"/>
          <w:spacing w:val="-29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М.Г.</w:t>
      </w:r>
      <w:r w:rsidRPr="00AE76C7">
        <w:rPr>
          <w:rFonts w:ascii="Times New Roman" w:eastAsia="Times New Roman" w:hAnsi="Times New Roman" w:cs="Times New Roman"/>
          <w:color w:val="auto"/>
          <w:spacing w:val="-26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Шатров,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А.А.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Юрчевский,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«Автомобили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теория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и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конструкция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автомобиля</w:t>
      </w:r>
      <w:r w:rsidRPr="00AE76C7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и</w:t>
      </w:r>
      <w:r w:rsidRPr="00AE76C7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двигателя»,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7-е</w:t>
      </w:r>
      <w:r w:rsidRPr="00AE76C7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изд.,</w:t>
      </w:r>
      <w:r w:rsidRPr="00AE76C7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издательство:</w:t>
      </w:r>
      <w:r w:rsidRPr="00AE76C7">
        <w:rPr>
          <w:rFonts w:ascii="Times New Roman" w:eastAsia="Times New Roman" w:hAnsi="Times New Roman" w:cs="Times New Roman"/>
          <w:color w:val="auto"/>
          <w:spacing w:val="-27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Акаде</w:t>
      </w:r>
      <w:r w:rsidRPr="00AE76C7">
        <w:rPr>
          <w:rFonts w:ascii="Times New Roman" w:eastAsia="Times New Roman" w:hAnsi="Times New Roman" w:cs="Times New Roman"/>
          <w:color w:val="auto"/>
        </w:rPr>
        <w:t>мия - 2017</w:t>
      </w:r>
      <w:r w:rsidRPr="00AE76C7">
        <w:rPr>
          <w:rFonts w:ascii="Times New Roman" w:eastAsia="Times New Roman" w:hAnsi="Times New Roman" w:cs="Times New Roman"/>
          <w:color w:val="auto"/>
          <w:spacing w:val="-50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г.</w:t>
      </w:r>
    </w:p>
    <w:p w:rsidR="002E5E44" w:rsidRPr="00AE76C7" w:rsidRDefault="002E5E44" w:rsidP="002E5E44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AE76C7">
        <w:rPr>
          <w:rFonts w:ascii="Times New Roman" w:eastAsia="Times New Roman" w:hAnsi="Times New Roman" w:cs="Times New Roman"/>
          <w:color w:val="auto"/>
          <w:w w:val="95"/>
        </w:rPr>
        <w:t>Туревский</w:t>
      </w:r>
      <w:r w:rsidRPr="00AE76C7">
        <w:rPr>
          <w:rFonts w:ascii="Times New Roman" w:eastAsia="Times New Roman" w:hAnsi="Times New Roman" w:cs="Times New Roman"/>
          <w:color w:val="auto"/>
          <w:spacing w:val="-3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И.С.</w:t>
      </w:r>
      <w:r w:rsidRPr="00AE76C7">
        <w:rPr>
          <w:rFonts w:ascii="Times New Roman" w:eastAsia="Times New Roman" w:hAnsi="Times New Roman" w:cs="Times New Roman"/>
          <w:color w:val="auto"/>
          <w:spacing w:val="-31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Техническое</w:t>
      </w:r>
      <w:r w:rsidRPr="00AE76C7">
        <w:rPr>
          <w:rFonts w:ascii="Times New Roman" w:eastAsia="Times New Roman" w:hAnsi="Times New Roman" w:cs="Times New Roman"/>
          <w:color w:val="auto"/>
          <w:spacing w:val="-3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обслуживание</w:t>
      </w:r>
      <w:r w:rsidRPr="00AE76C7">
        <w:rPr>
          <w:rFonts w:ascii="Times New Roman" w:eastAsia="Times New Roman" w:hAnsi="Times New Roman" w:cs="Times New Roman"/>
          <w:color w:val="auto"/>
          <w:spacing w:val="-3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автомобилей.</w:t>
      </w:r>
      <w:r w:rsidRPr="00AE76C7">
        <w:rPr>
          <w:rFonts w:ascii="Times New Roman" w:eastAsia="Times New Roman" w:hAnsi="Times New Roman" w:cs="Times New Roman"/>
          <w:color w:val="auto"/>
          <w:spacing w:val="-3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 xml:space="preserve">Изда- </w:t>
      </w:r>
      <w:r w:rsidRPr="00AE76C7">
        <w:rPr>
          <w:rFonts w:ascii="Times New Roman" w:eastAsia="Times New Roman" w:hAnsi="Times New Roman" w:cs="Times New Roman"/>
          <w:color w:val="auto"/>
        </w:rPr>
        <w:t>тельство: ФОРУМ, 2017</w:t>
      </w:r>
      <w:r w:rsidRPr="00AE76C7">
        <w:rPr>
          <w:rFonts w:ascii="Times New Roman" w:eastAsia="Times New Roman" w:hAnsi="Times New Roman" w:cs="Times New Roman"/>
          <w:color w:val="auto"/>
          <w:spacing w:val="-60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г.,</w:t>
      </w:r>
    </w:p>
    <w:p w:rsidR="002E5E44" w:rsidRPr="00AE76C7" w:rsidRDefault="002E5E44" w:rsidP="002E5E44">
      <w:pPr>
        <w:numPr>
          <w:ilvl w:val="0"/>
          <w:numId w:val="21"/>
        </w:numPr>
        <w:tabs>
          <w:tab w:val="left" w:pos="1637"/>
          <w:tab w:val="left" w:pos="1638"/>
        </w:tabs>
        <w:autoSpaceDE w:val="0"/>
        <w:autoSpaceDN w:val="0"/>
        <w:adjustRightInd w:val="0"/>
        <w:spacing w:line="254" w:lineRule="auto"/>
        <w:ind w:firstLine="709"/>
        <w:rPr>
          <w:rFonts w:ascii="Times New Roman" w:eastAsia="Times New Roman" w:hAnsi="Times New Roman" w:cs="Times New Roman"/>
          <w:color w:val="auto"/>
        </w:rPr>
      </w:pPr>
      <w:r w:rsidRPr="00AE76C7">
        <w:rPr>
          <w:rFonts w:ascii="Times New Roman" w:eastAsia="Times New Roman" w:hAnsi="Times New Roman" w:cs="Times New Roman"/>
          <w:color w:val="auto"/>
          <w:w w:val="95"/>
        </w:rPr>
        <w:t>Михеева</w:t>
      </w:r>
      <w:r w:rsidRPr="00AE76C7">
        <w:rPr>
          <w:rFonts w:ascii="Times New Roman" w:eastAsia="Times New Roman" w:hAnsi="Times New Roman" w:cs="Times New Roman"/>
          <w:color w:val="auto"/>
          <w:spacing w:val="-45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Е.В.</w:t>
      </w:r>
      <w:r w:rsidRPr="00AE76C7">
        <w:rPr>
          <w:rFonts w:ascii="Times New Roman" w:eastAsia="Times New Roman" w:hAnsi="Times New Roman" w:cs="Times New Roman"/>
          <w:color w:val="auto"/>
          <w:spacing w:val="-45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Информационные</w:t>
      </w:r>
      <w:r w:rsidRPr="00AE76C7">
        <w:rPr>
          <w:rFonts w:ascii="Times New Roman" w:eastAsia="Times New Roman" w:hAnsi="Times New Roman" w:cs="Times New Roman"/>
          <w:color w:val="auto"/>
          <w:spacing w:val="-45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технологии</w:t>
      </w:r>
      <w:r w:rsidRPr="00AE76C7">
        <w:rPr>
          <w:rFonts w:ascii="Times New Roman" w:eastAsia="Times New Roman" w:hAnsi="Times New Roman" w:cs="Times New Roman"/>
          <w:color w:val="auto"/>
          <w:spacing w:val="-44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в</w:t>
      </w:r>
      <w:r w:rsidRPr="00AE76C7">
        <w:rPr>
          <w:rFonts w:ascii="Times New Roman" w:eastAsia="Times New Roman" w:hAnsi="Times New Roman" w:cs="Times New Roman"/>
          <w:color w:val="auto"/>
          <w:spacing w:val="-45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профессио-</w:t>
      </w:r>
      <w:r w:rsidRPr="00AE76C7">
        <w:rPr>
          <w:rFonts w:ascii="Times New Roman" w:eastAsia="Times New Roman" w:hAnsi="Times New Roman" w:cs="Times New Roman"/>
          <w:color w:val="auto"/>
        </w:rPr>
        <w:t>нальной</w:t>
      </w:r>
      <w:r w:rsidRPr="00AE76C7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деятельности</w:t>
      </w:r>
      <w:r w:rsidRPr="00AE76C7">
        <w:rPr>
          <w:rFonts w:ascii="Times New Roman" w:eastAsia="Times New Roman" w:hAnsi="Times New Roman" w:cs="Times New Roman"/>
          <w:color w:val="auto"/>
          <w:spacing w:val="-22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-</w:t>
      </w:r>
      <w:r w:rsidRPr="00AE76C7">
        <w:rPr>
          <w:rFonts w:ascii="Times New Roman" w:eastAsia="Times New Roman" w:hAnsi="Times New Roman" w:cs="Times New Roman"/>
          <w:color w:val="auto"/>
          <w:spacing w:val="-23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М.:</w:t>
      </w:r>
      <w:r w:rsidRPr="00AE76C7">
        <w:rPr>
          <w:rFonts w:ascii="Times New Roman" w:eastAsia="Times New Roman" w:hAnsi="Times New Roman" w:cs="Times New Roman"/>
          <w:color w:val="auto"/>
          <w:spacing w:val="-2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Академа,</w:t>
      </w:r>
      <w:r w:rsidRPr="00AE76C7">
        <w:rPr>
          <w:rFonts w:ascii="Times New Roman" w:eastAsia="Times New Roman" w:hAnsi="Times New Roman" w:cs="Times New Roman"/>
          <w:color w:val="auto"/>
          <w:spacing w:val="-2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2017 г.</w:t>
      </w:r>
    </w:p>
    <w:p w:rsidR="002E5E44" w:rsidRPr="00AE76C7" w:rsidRDefault="002E5E44" w:rsidP="002E5E44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AE76C7">
        <w:rPr>
          <w:rFonts w:ascii="Times New Roman" w:eastAsia="Times New Roman" w:hAnsi="Times New Roman" w:cs="Times New Roman"/>
          <w:color w:val="auto"/>
          <w:w w:val="95"/>
        </w:rPr>
        <w:t>Пузряков</w:t>
      </w:r>
      <w:r w:rsidRPr="00AE76C7">
        <w:rPr>
          <w:rFonts w:ascii="Times New Roman" w:eastAsia="Times New Roman" w:hAnsi="Times New Roman" w:cs="Times New Roman"/>
          <w:color w:val="auto"/>
          <w:spacing w:val="-26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А.А.,</w:t>
      </w:r>
      <w:r w:rsidRPr="00AE76C7">
        <w:rPr>
          <w:rFonts w:ascii="Times New Roman" w:eastAsia="Times New Roman" w:hAnsi="Times New Roman" w:cs="Times New Roman"/>
          <w:color w:val="auto"/>
          <w:spacing w:val="-25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Пузряков</w:t>
      </w:r>
      <w:r w:rsidRPr="00AE76C7">
        <w:rPr>
          <w:rFonts w:ascii="Times New Roman" w:eastAsia="Times New Roman" w:hAnsi="Times New Roman" w:cs="Times New Roman"/>
          <w:color w:val="auto"/>
          <w:spacing w:val="-26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А.Ф.,</w:t>
      </w:r>
      <w:r w:rsidRPr="00AE76C7">
        <w:rPr>
          <w:rFonts w:ascii="Times New Roman" w:eastAsia="Times New Roman" w:hAnsi="Times New Roman" w:cs="Times New Roman"/>
          <w:color w:val="auto"/>
          <w:spacing w:val="-25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Олейник</w:t>
      </w:r>
      <w:r w:rsidRPr="00AE76C7">
        <w:rPr>
          <w:rFonts w:ascii="Times New Roman" w:eastAsia="Times New Roman" w:hAnsi="Times New Roman" w:cs="Times New Roman"/>
          <w:color w:val="auto"/>
          <w:spacing w:val="-28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А.В.,</w:t>
      </w:r>
      <w:r w:rsidRPr="00AE76C7">
        <w:rPr>
          <w:rFonts w:ascii="Times New Roman" w:eastAsia="Times New Roman" w:hAnsi="Times New Roman" w:cs="Times New Roman"/>
          <w:color w:val="auto"/>
          <w:spacing w:val="-25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Ставровский М.Е.,</w:t>
      </w:r>
      <w:r w:rsidRPr="00AE76C7">
        <w:rPr>
          <w:rFonts w:ascii="Times New Roman" w:eastAsia="Times New Roman" w:hAnsi="Times New Roman" w:cs="Times New Roman"/>
          <w:color w:val="auto"/>
          <w:spacing w:val="-20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«Технологические</w:t>
      </w:r>
      <w:r w:rsidRPr="00AE76C7">
        <w:rPr>
          <w:rFonts w:ascii="Times New Roman" w:eastAsia="Times New Roman" w:hAnsi="Times New Roman" w:cs="Times New Roman"/>
          <w:color w:val="auto"/>
          <w:spacing w:val="-20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процессы</w:t>
      </w:r>
      <w:r w:rsidRPr="00AE76C7">
        <w:rPr>
          <w:rFonts w:ascii="Times New Roman" w:eastAsia="Times New Roman" w:hAnsi="Times New Roman" w:cs="Times New Roman"/>
          <w:color w:val="auto"/>
          <w:spacing w:val="-19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в</w:t>
      </w:r>
      <w:r w:rsidRPr="00AE76C7">
        <w:rPr>
          <w:rFonts w:ascii="Times New Roman" w:eastAsia="Times New Roman" w:hAnsi="Times New Roman" w:cs="Times New Roman"/>
          <w:color w:val="auto"/>
          <w:spacing w:val="-19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сервисе».</w:t>
      </w:r>
      <w:r w:rsidRPr="00AE76C7">
        <w:rPr>
          <w:rFonts w:ascii="Times New Roman" w:eastAsia="Times New Roman" w:hAnsi="Times New Roman" w:cs="Times New Roman"/>
          <w:color w:val="auto"/>
          <w:spacing w:val="-19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Учебное</w:t>
      </w:r>
      <w:r w:rsidRPr="00AE76C7">
        <w:rPr>
          <w:rFonts w:ascii="Times New Roman" w:eastAsia="Times New Roman" w:hAnsi="Times New Roman" w:cs="Times New Roman"/>
          <w:color w:val="auto"/>
          <w:spacing w:val="-20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пособие,</w:t>
      </w:r>
      <w:r w:rsidRPr="00AE76C7">
        <w:rPr>
          <w:rFonts w:ascii="Times New Roman" w:eastAsia="Times New Roman" w:hAnsi="Times New Roman" w:cs="Times New Roman"/>
          <w:color w:val="auto"/>
          <w:spacing w:val="-20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 xml:space="preserve">Из- </w:t>
      </w:r>
      <w:r w:rsidRPr="00AE76C7">
        <w:rPr>
          <w:rFonts w:ascii="Times New Roman" w:eastAsia="Times New Roman" w:hAnsi="Times New Roman" w:cs="Times New Roman"/>
          <w:color w:val="auto"/>
        </w:rPr>
        <w:t>дательство</w:t>
      </w:r>
      <w:r w:rsidRPr="00AE76C7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-</w:t>
      </w:r>
      <w:r w:rsidRPr="00AE76C7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Альфа-М,</w:t>
      </w:r>
      <w:r w:rsidRPr="00AE76C7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Инфра-М</w:t>
      </w:r>
      <w:r w:rsidRPr="00AE76C7">
        <w:rPr>
          <w:rFonts w:ascii="Times New Roman" w:eastAsia="Times New Roman" w:hAnsi="Times New Roman" w:cs="Times New Roman"/>
          <w:color w:val="auto"/>
          <w:spacing w:val="-24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</w:rPr>
        <w:t>-</w:t>
      </w:r>
      <w:r w:rsidRPr="00AE76C7">
        <w:rPr>
          <w:rFonts w:ascii="Times New Roman" w:eastAsia="Times New Roman" w:hAnsi="Times New Roman" w:cs="Times New Roman"/>
          <w:color w:val="auto"/>
          <w:spacing w:val="-23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AE76C7">
          <w:rPr>
            <w:rFonts w:ascii="Times New Roman" w:eastAsia="Times New Roman" w:hAnsi="Times New Roman" w:cs="Times New Roman"/>
            <w:color w:val="auto"/>
          </w:rPr>
          <w:t>2016</w:t>
        </w:r>
        <w:r w:rsidRPr="00AE76C7">
          <w:rPr>
            <w:rFonts w:ascii="Times New Roman" w:eastAsia="Times New Roman" w:hAnsi="Times New Roman" w:cs="Times New Roman"/>
            <w:color w:val="auto"/>
            <w:spacing w:val="-25"/>
          </w:rPr>
          <w:t xml:space="preserve"> </w:t>
        </w:r>
        <w:r w:rsidRPr="00AE76C7">
          <w:rPr>
            <w:rFonts w:ascii="Times New Roman" w:eastAsia="Times New Roman" w:hAnsi="Times New Roman" w:cs="Times New Roman"/>
            <w:color w:val="auto"/>
          </w:rPr>
          <w:t>г</w:t>
        </w:r>
      </w:smartTag>
      <w:r w:rsidRPr="00AE76C7">
        <w:rPr>
          <w:rFonts w:ascii="Times New Roman" w:eastAsia="Times New Roman" w:hAnsi="Times New Roman" w:cs="Times New Roman"/>
          <w:color w:val="auto"/>
        </w:rPr>
        <w:t>.</w:t>
      </w:r>
    </w:p>
    <w:p w:rsidR="002E5E44" w:rsidRPr="00AE76C7" w:rsidRDefault="002E5E44" w:rsidP="002E5E44">
      <w:pPr>
        <w:numPr>
          <w:ilvl w:val="0"/>
          <w:numId w:val="21"/>
        </w:numPr>
        <w:tabs>
          <w:tab w:val="left" w:pos="1638"/>
        </w:tabs>
        <w:autoSpaceDE w:val="0"/>
        <w:autoSpaceDN w:val="0"/>
        <w:adjustRightInd w:val="0"/>
        <w:spacing w:line="254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AE76C7">
        <w:rPr>
          <w:rFonts w:ascii="Times New Roman" w:eastAsia="Times New Roman" w:hAnsi="Times New Roman" w:cs="Times New Roman"/>
          <w:color w:val="auto"/>
          <w:w w:val="95"/>
        </w:rPr>
        <w:t xml:space="preserve">Виноградов В.М., «Технологические процессы ремонта </w:t>
      </w:r>
      <w:r w:rsidRPr="00AE76C7">
        <w:rPr>
          <w:rFonts w:ascii="Times New Roman" w:eastAsia="Times New Roman" w:hAnsi="Times New Roman" w:cs="Times New Roman"/>
          <w:color w:val="auto"/>
          <w:spacing w:val="-3"/>
          <w:w w:val="95"/>
        </w:rPr>
        <w:t xml:space="preserve">ав-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томобилей»</w:t>
      </w:r>
      <w:r w:rsidRPr="00AE76C7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(4-е</w:t>
      </w:r>
      <w:r w:rsidRPr="00AE76C7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изд.,</w:t>
      </w:r>
      <w:r w:rsidRPr="00AE76C7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перераб.)</w:t>
      </w:r>
      <w:r w:rsidRPr="00AE76C7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учеб.</w:t>
      </w:r>
      <w:r w:rsidRPr="00AE76C7">
        <w:rPr>
          <w:rFonts w:ascii="Times New Roman" w:eastAsia="Times New Roman" w:hAnsi="Times New Roman" w:cs="Times New Roman"/>
          <w:color w:val="auto"/>
          <w:spacing w:val="-41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Пособие,</w:t>
      </w:r>
      <w:r w:rsidRPr="00AE76C7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издательство</w:t>
      </w:r>
      <w:r w:rsidRPr="00AE76C7">
        <w:rPr>
          <w:rFonts w:ascii="Times New Roman" w:eastAsia="Times New Roman" w:hAnsi="Times New Roman" w:cs="Times New Roman"/>
          <w:color w:val="auto"/>
          <w:spacing w:val="-42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>Академия</w:t>
      </w:r>
      <w:r w:rsidRPr="00AE76C7">
        <w:rPr>
          <w:rFonts w:ascii="Times New Roman" w:eastAsia="Times New Roman" w:hAnsi="Times New Roman" w:cs="Times New Roman"/>
          <w:color w:val="auto"/>
          <w:spacing w:val="-41"/>
          <w:w w:val="95"/>
        </w:rPr>
        <w:t xml:space="preserve"> </w:t>
      </w:r>
      <w:r w:rsidRPr="00AE76C7">
        <w:rPr>
          <w:rFonts w:ascii="Times New Roman" w:eastAsia="Times New Roman" w:hAnsi="Times New Roman" w:cs="Times New Roman"/>
          <w:color w:val="auto"/>
          <w:w w:val="95"/>
        </w:rPr>
        <w:t xml:space="preserve">- </w:t>
      </w:r>
      <w:smartTag w:uri="urn:schemas-microsoft-com:office:smarttags" w:element="metricconverter">
        <w:smartTagPr>
          <w:attr w:name="ProductID" w:val="2016 г"/>
        </w:smartTagPr>
        <w:r w:rsidRPr="00AE76C7">
          <w:rPr>
            <w:rFonts w:ascii="Times New Roman" w:eastAsia="Times New Roman" w:hAnsi="Times New Roman" w:cs="Times New Roman"/>
            <w:color w:val="auto"/>
          </w:rPr>
          <w:t>2016</w:t>
        </w:r>
        <w:r w:rsidRPr="00AE76C7">
          <w:rPr>
            <w:rFonts w:ascii="Times New Roman" w:eastAsia="Times New Roman" w:hAnsi="Times New Roman" w:cs="Times New Roman"/>
            <w:color w:val="auto"/>
            <w:spacing w:val="-18"/>
          </w:rPr>
          <w:t xml:space="preserve"> </w:t>
        </w:r>
        <w:r w:rsidRPr="00AE76C7">
          <w:rPr>
            <w:rFonts w:ascii="Times New Roman" w:eastAsia="Times New Roman" w:hAnsi="Times New Roman" w:cs="Times New Roman"/>
            <w:color w:val="auto"/>
          </w:rPr>
          <w:t>г</w:t>
        </w:r>
      </w:smartTag>
      <w:r w:rsidRPr="00AE76C7">
        <w:rPr>
          <w:rFonts w:ascii="Times New Roman" w:eastAsia="Times New Roman" w:hAnsi="Times New Roman" w:cs="Times New Roman"/>
          <w:color w:val="auto"/>
        </w:rPr>
        <w:t>.</w:t>
      </w:r>
    </w:p>
    <w:p w:rsidR="006922FC" w:rsidRPr="00AE76C7" w:rsidRDefault="002E5E44" w:rsidP="002E5E44">
      <w:pPr>
        <w:pStyle w:val="20"/>
        <w:shd w:val="clear" w:color="auto" w:fill="auto"/>
        <w:spacing w:after="0" w:line="240" w:lineRule="auto"/>
        <w:ind w:firstLine="851"/>
        <w:jc w:val="both"/>
        <w:rPr>
          <w:i w:val="0"/>
          <w:sz w:val="24"/>
          <w:szCs w:val="24"/>
        </w:rPr>
      </w:pPr>
      <w:r w:rsidRPr="00AE76C7">
        <w:rPr>
          <w:i w:val="0"/>
          <w:sz w:val="24"/>
          <w:szCs w:val="24"/>
        </w:rPr>
        <w:t xml:space="preserve"> </w:t>
      </w:r>
      <w:r w:rsidR="006922FC" w:rsidRPr="00AE76C7">
        <w:rPr>
          <w:i w:val="0"/>
          <w:sz w:val="24"/>
          <w:szCs w:val="24"/>
        </w:rPr>
        <w:t>(электронные):</w:t>
      </w:r>
    </w:p>
    <w:p w:rsidR="006922FC" w:rsidRPr="00AE76C7" w:rsidRDefault="006922FC" w:rsidP="00F5338F">
      <w:pPr>
        <w:pStyle w:val="6"/>
        <w:numPr>
          <w:ilvl w:val="0"/>
          <w:numId w:val="9"/>
        </w:numPr>
        <w:shd w:val="clear" w:color="auto" w:fill="auto"/>
        <w:tabs>
          <w:tab w:val="left" w:pos="1014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>ИКТ Портал « интернет ресурсы» -</w:t>
      </w:r>
      <w:hyperlink r:id="rId8" w:history="1">
        <w:r w:rsidRPr="00AE76C7">
          <w:rPr>
            <w:rStyle w:val="a7"/>
            <w:sz w:val="24"/>
            <w:szCs w:val="24"/>
          </w:rPr>
          <w:t xml:space="preserve"> ict.edu.ru&gt;</w:t>
        </w:r>
      </w:hyperlink>
    </w:p>
    <w:p w:rsidR="006922FC" w:rsidRPr="00AE76C7" w:rsidRDefault="006922FC" w:rsidP="00F5338F">
      <w:pPr>
        <w:pStyle w:val="6"/>
        <w:numPr>
          <w:ilvl w:val="0"/>
          <w:numId w:val="9"/>
        </w:numPr>
        <w:shd w:val="clear" w:color="auto" w:fill="auto"/>
        <w:tabs>
          <w:tab w:val="left" w:pos="1014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 xml:space="preserve">Руководства по ТО и ТР автомобилей: </w:t>
      </w:r>
      <w:hyperlink r:id="rId9" w:history="1">
        <w:r w:rsidRPr="00AE76C7">
          <w:rPr>
            <w:rStyle w:val="a7"/>
            <w:sz w:val="24"/>
            <w:szCs w:val="24"/>
            <w:lang w:val="en-US"/>
          </w:rPr>
          <w:t>www</w:t>
        </w:r>
        <w:r w:rsidRPr="00AE76C7">
          <w:rPr>
            <w:rStyle w:val="a7"/>
            <w:sz w:val="24"/>
            <w:szCs w:val="24"/>
          </w:rPr>
          <w:t>.</w:t>
        </w:r>
        <w:r w:rsidRPr="00AE76C7">
          <w:rPr>
            <w:rStyle w:val="a7"/>
            <w:sz w:val="24"/>
            <w:szCs w:val="24"/>
            <w:lang w:val="en-US"/>
          </w:rPr>
          <w:t>viamobile</w:t>
        </w:r>
        <w:r w:rsidRPr="00AE76C7">
          <w:rPr>
            <w:rStyle w:val="a7"/>
            <w:sz w:val="24"/>
            <w:szCs w:val="24"/>
          </w:rPr>
          <w:t>.</w:t>
        </w:r>
        <w:r w:rsidRPr="00AE76C7">
          <w:rPr>
            <w:rStyle w:val="a7"/>
            <w:sz w:val="24"/>
            <w:szCs w:val="24"/>
            <w:lang w:val="en-US"/>
          </w:rPr>
          <w:t>ru</w:t>
        </w:r>
      </w:hyperlink>
    </w:p>
    <w:p w:rsidR="006922FC" w:rsidRPr="00AE76C7" w:rsidRDefault="006922FC" w:rsidP="00F5338F">
      <w:pPr>
        <w:pStyle w:val="20"/>
        <w:shd w:val="clear" w:color="auto" w:fill="auto"/>
        <w:spacing w:after="0" w:line="240" w:lineRule="auto"/>
        <w:ind w:firstLine="851"/>
        <w:jc w:val="both"/>
        <w:rPr>
          <w:i w:val="0"/>
          <w:sz w:val="24"/>
          <w:szCs w:val="24"/>
        </w:rPr>
      </w:pPr>
      <w:r w:rsidRPr="00AE76C7">
        <w:rPr>
          <w:i w:val="0"/>
          <w:sz w:val="24"/>
          <w:szCs w:val="24"/>
        </w:rPr>
        <w:t>Дополнительные источники:</w:t>
      </w:r>
    </w:p>
    <w:p w:rsidR="006922FC" w:rsidRPr="00AE76C7" w:rsidRDefault="006922FC" w:rsidP="00F5338F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>Епифанов Л.И., Епифанова Е.А. Техническое обслуживание и ремонт автомобильного транспорта - М.: Инфра-М, 2013.</w:t>
      </w:r>
    </w:p>
    <w:p w:rsidR="006922FC" w:rsidRPr="00AE76C7" w:rsidRDefault="006922FC" w:rsidP="00F5338F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 xml:space="preserve">Шец С.П. Осипов И.А. Проектирование и эксплуатация технологического оборудования для технического сервиса автомобилей. Брянск БГТУ. </w:t>
      </w:r>
      <w:smartTag w:uri="urn:schemas-microsoft-com:office:smarttags" w:element="metricconverter">
        <w:smartTagPr>
          <w:attr w:name="ProductID" w:val="2013 г"/>
        </w:smartTagPr>
        <w:r w:rsidRPr="00AE76C7">
          <w:rPr>
            <w:sz w:val="24"/>
            <w:szCs w:val="24"/>
          </w:rPr>
          <w:t>2013 г</w:t>
        </w:r>
      </w:smartTag>
      <w:r w:rsidRPr="00AE76C7">
        <w:rPr>
          <w:sz w:val="24"/>
          <w:szCs w:val="24"/>
        </w:rPr>
        <w:t>.</w:t>
      </w:r>
    </w:p>
    <w:p w:rsidR="006922FC" w:rsidRPr="00AE76C7" w:rsidRDefault="006922FC" w:rsidP="00F5338F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>Першин В. А., Ременцов А. Н., Сапронов Ю. Г., Соловьев С. Г. Типаж и техническая эксплуатация оборудования предприятий автосервиса: учебное пособие - Ростов н/Д : Феникс, 2012г.</w:t>
      </w:r>
    </w:p>
    <w:p w:rsidR="006922FC" w:rsidRPr="00AE76C7" w:rsidRDefault="006922FC" w:rsidP="00F5338F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>Сарбаев В.И., Селиванов С.С., Коноплев В.Н., Дёмин Ю.М., «Техническое обслуживание и ремонт автомобилей: механизация и экологическая безопасность производственных процессов». Феникс, 2012г.</w:t>
      </w:r>
    </w:p>
    <w:p w:rsidR="006922FC" w:rsidRPr="00AE76C7" w:rsidRDefault="006922FC" w:rsidP="00F5338F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 xml:space="preserve">Федеральный закон 10.12.1995 </w:t>
      </w:r>
      <w:r w:rsidRPr="00AE76C7">
        <w:rPr>
          <w:sz w:val="24"/>
          <w:szCs w:val="24"/>
          <w:lang w:val="en-US"/>
        </w:rPr>
        <w:t>N</w:t>
      </w:r>
      <w:r w:rsidRPr="00AE76C7">
        <w:rPr>
          <w:sz w:val="24"/>
          <w:szCs w:val="24"/>
        </w:rPr>
        <w:t xml:space="preserve"> 196-ФЗ «О безопасности дорожного </w:t>
      </w:r>
      <w:r w:rsidRPr="00AE76C7">
        <w:rPr>
          <w:sz w:val="24"/>
          <w:szCs w:val="24"/>
        </w:rPr>
        <w:lastRenderedPageBreak/>
        <w:t>движения»</w:t>
      </w:r>
    </w:p>
    <w:p w:rsidR="006922FC" w:rsidRPr="00AE76C7" w:rsidRDefault="006922FC" w:rsidP="00F5338F">
      <w:pPr>
        <w:pStyle w:val="6"/>
        <w:numPr>
          <w:ilvl w:val="0"/>
          <w:numId w:val="10"/>
        </w:numPr>
        <w:shd w:val="clear" w:color="auto" w:fill="auto"/>
        <w:tabs>
          <w:tab w:val="left" w:pos="1391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>Источник:</w:t>
      </w:r>
    </w:p>
    <w:p w:rsidR="006922FC" w:rsidRPr="00AE76C7" w:rsidRDefault="006922FC" w:rsidP="00F5338F">
      <w:pPr>
        <w:pStyle w:val="20"/>
        <w:shd w:val="clear" w:color="auto" w:fill="auto"/>
        <w:spacing w:after="0" w:line="240" w:lineRule="auto"/>
        <w:ind w:firstLine="851"/>
        <w:jc w:val="both"/>
        <w:rPr>
          <w:i w:val="0"/>
          <w:sz w:val="24"/>
          <w:szCs w:val="24"/>
        </w:rPr>
      </w:pPr>
      <w:r w:rsidRPr="00AE76C7">
        <w:rPr>
          <w:i w:val="0"/>
          <w:sz w:val="24"/>
          <w:szCs w:val="24"/>
        </w:rPr>
        <w:t>(электронные):</w:t>
      </w:r>
    </w:p>
    <w:p w:rsidR="006922FC" w:rsidRPr="00AE76C7" w:rsidRDefault="006922FC" w:rsidP="00F5338F">
      <w:pPr>
        <w:pStyle w:val="6"/>
        <w:numPr>
          <w:ilvl w:val="0"/>
          <w:numId w:val="11"/>
        </w:numPr>
        <w:shd w:val="clear" w:color="auto" w:fill="auto"/>
        <w:tabs>
          <w:tab w:val="left" w:pos="1014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>Табель технологического, гаражного оборудования -</w:t>
      </w:r>
      <w:hyperlink r:id="rId10" w:history="1">
        <w:r w:rsidRPr="00AE76C7">
          <w:rPr>
            <w:rStyle w:val="a7"/>
            <w:sz w:val="24"/>
            <w:szCs w:val="24"/>
            <w:lang w:val="en-US"/>
          </w:rPr>
          <w:t>www</w:t>
        </w:r>
        <w:r w:rsidRPr="00AE76C7">
          <w:rPr>
            <w:rStyle w:val="a7"/>
            <w:sz w:val="24"/>
            <w:szCs w:val="24"/>
          </w:rPr>
          <w:t>.</w:t>
        </w:r>
        <w:r w:rsidRPr="00AE76C7">
          <w:rPr>
            <w:rStyle w:val="a7"/>
            <w:sz w:val="24"/>
            <w:szCs w:val="24"/>
            <w:lang w:val="en-US"/>
          </w:rPr>
          <w:t>studfiles</w:t>
        </w:r>
        <w:r w:rsidRPr="00AE76C7">
          <w:rPr>
            <w:rStyle w:val="a7"/>
            <w:sz w:val="24"/>
            <w:szCs w:val="24"/>
          </w:rPr>
          <w:t>.</w:t>
        </w:r>
        <w:r w:rsidRPr="00AE76C7">
          <w:rPr>
            <w:rStyle w:val="a7"/>
            <w:sz w:val="24"/>
            <w:szCs w:val="24"/>
            <w:lang w:val="en-US"/>
          </w:rPr>
          <w:t>ru</w:t>
        </w:r>
        <w:r w:rsidRPr="00AE76C7">
          <w:rPr>
            <w:rStyle w:val="a7"/>
            <w:sz w:val="24"/>
            <w:szCs w:val="24"/>
          </w:rPr>
          <w:t>/</w:t>
        </w:r>
        <w:r w:rsidRPr="00AE76C7">
          <w:rPr>
            <w:rStyle w:val="a7"/>
            <w:sz w:val="24"/>
            <w:szCs w:val="24"/>
            <w:lang w:val="en-US"/>
          </w:rPr>
          <w:t>preview</w:t>
        </w:r>
        <w:r w:rsidRPr="00AE76C7">
          <w:rPr>
            <w:rStyle w:val="a7"/>
            <w:sz w:val="24"/>
            <w:szCs w:val="24"/>
          </w:rPr>
          <w:t>/1758054/</w:t>
        </w:r>
      </w:hyperlink>
    </w:p>
    <w:p w:rsidR="006922FC" w:rsidRPr="00AE76C7" w:rsidRDefault="006922FC" w:rsidP="00F5338F">
      <w:pPr>
        <w:pStyle w:val="6"/>
        <w:numPr>
          <w:ilvl w:val="0"/>
          <w:numId w:val="11"/>
        </w:numPr>
        <w:shd w:val="clear" w:color="auto" w:fill="auto"/>
        <w:tabs>
          <w:tab w:val="left" w:pos="1014"/>
        </w:tabs>
        <w:spacing w:before="0" w:after="0" w:line="240" w:lineRule="auto"/>
        <w:ind w:firstLine="851"/>
        <w:rPr>
          <w:sz w:val="24"/>
          <w:szCs w:val="24"/>
        </w:rPr>
      </w:pPr>
      <w:r w:rsidRPr="00AE76C7">
        <w:rPr>
          <w:sz w:val="24"/>
          <w:szCs w:val="24"/>
        </w:rPr>
        <w:t xml:space="preserve">Правила оформления переоборудования автотранспортных средств - </w:t>
      </w:r>
      <w:hyperlink r:id="rId11" w:history="1">
        <w:r w:rsidRPr="00AE76C7">
          <w:rPr>
            <w:rStyle w:val="a7"/>
            <w:sz w:val="24"/>
            <w:szCs w:val="24"/>
            <w:lang w:val="en-US"/>
          </w:rPr>
          <w:t>http</w:t>
        </w:r>
        <w:r w:rsidRPr="00AE76C7">
          <w:rPr>
            <w:rStyle w:val="a7"/>
            <w:sz w:val="24"/>
            <w:szCs w:val="24"/>
          </w:rPr>
          <w:t>://</w:t>
        </w:r>
        <w:r w:rsidRPr="00AE76C7">
          <w:rPr>
            <w:rStyle w:val="a7"/>
            <w:sz w:val="24"/>
            <w:szCs w:val="24"/>
            <w:lang w:val="en-US"/>
          </w:rPr>
          <w:t>voditeliauto</w:t>
        </w:r>
        <w:r w:rsidRPr="00AE76C7">
          <w:rPr>
            <w:rStyle w:val="a7"/>
            <w:sz w:val="24"/>
            <w:szCs w:val="24"/>
          </w:rPr>
          <w:t>.</w:t>
        </w:r>
        <w:r w:rsidRPr="00AE76C7">
          <w:rPr>
            <w:rStyle w:val="a7"/>
            <w:sz w:val="24"/>
            <w:szCs w:val="24"/>
            <w:lang w:val="en-US"/>
          </w:rPr>
          <w:t>ru</w:t>
        </w:r>
        <w:r w:rsidRPr="00AE76C7">
          <w:rPr>
            <w:rStyle w:val="a7"/>
            <w:sz w:val="24"/>
            <w:szCs w:val="24"/>
          </w:rPr>
          <w:t>/</w:t>
        </w:r>
        <w:r w:rsidRPr="00AE76C7">
          <w:rPr>
            <w:rStyle w:val="a7"/>
            <w:sz w:val="24"/>
            <w:szCs w:val="24"/>
            <w:lang w:val="en-US"/>
          </w:rPr>
          <w:t>stati</w:t>
        </w:r>
        <w:r w:rsidRPr="00AE76C7">
          <w:rPr>
            <w:rStyle w:val="a7"/>
            <w:sz w:val="24"/>
            <w:szCs w:val="24"/>
          </w:rPr>
          <w:t>/</w:t>
        </w:r>
        <w:r w:rsidRPr="00AE76C7">
          <w:rPr>
            <w:rStyle w:val="a7"/>
            <w:sz w:val="24"/>
            <w:szCs w:val="24"/>
            <w:lang w:val="en-US"/>
          </w:rPr>
          <w:t>tyuning</w:t>
        </w:r>
        <w:r w:rsidRPr="00AE76C7">
          <w:rPr>
            <w:rStyle w:val="a7"/>
            <w:sz w:val="24"/>
            <w:szCs w:val="24"/>
          </w:rPr>
          <w:t>/</w:t>
        </w:r>
        <w:r w:rsidRPr="00AE76C7">
          <w:rPr>
            <w:rStyle w:val="a7"/>
            <w:sz w:val="24"/>
            <w:szCs w:val="24"/>
            <w:lang w:val="en-US"/>
          </w:rPr>
          <w:t>chto</w:t>
        </w:r>
        <w:r w:rsidRPr="00AE76C7">
          <w:rPr>
            <w:rStyle w:val="a7"/>
            <w:sz w:val="24"/>
            <w:szCs w:val="24"/>
          </w:rPr>
          <w:t>-</w:t>
        </w:r>
        <w:r w:rsidRPr="00AE76C7">
          <w:rPr>
            <w:rStyle w:val="a7"/>
            <w:sz w:val="24"/>
            <w:szCs w:val="24"/>
            <w:lang w:val="en-US"/>
          </w:rPr>
          <w:t>sleduet</w:t>
        </w:r>
        <w:r w:rsidRPr="00AE76C7">
          <w:rPr>
            <w:rStyle w:val="a7"/>
            <w:sz w:val="24"/>
            <w:szCs w:val="24"/>
          </w:rPr>
          <w:t>-</w:t>
        </w:r>
        <w:r w:rsidRPr="00AE76C7">
          <w:rPr>
            <w:rStyle w:val="a7"/>
            <w:sz w:val="24"/>
            <w:szCs w:val="24"/>
            <w:lang w:val="en-US"/>
          </w:rPr>
          <w:t>znat</w:t>
        </w:r>
        <w:r w:rsidRPr="00AE76C7">
          <w:rPr>
            <w:rStyle w:val="a7"/>
            <w:sz w:val="24"/>
            <w:szCs w:val="24"/>
          </w:rPr>
          <w:t>-</w:t>
        </w:r>
        <w:r w:rsidRPr="00AE76C7">
          <w:rPr>
            <w:rStyle w:val="a7"/>
            <w:sz w:val="24"/>
            <w:szCs w:val="24"/>
            <w:lang w:val="en-US"/>
          </w:rPr>
          <w:t>esli</w:t>
        </w:r>
        <w:r w:rsidRPr="00AE76C7">
          <w:rPr>
            <w:rStyle w:val="a7"/>
            <w:sz w:val="24"/>
            <w:szCs w:val="24"/>
          </w:rPr>
          <w:t>-</w:t>
        </w:r>
        <w:r w:rsidRPr="00AE76C7">
          <w:rPr>
            <w:rStyle w:val="a7"/>
            <w:sz w:val="24"/>
            <w:szCs w:val="24"/>
            <w:lang w:val="en-US"/>
          </w:rPr>
          <w:t>planiruete</w:t>
        </w:r>
        <w:r w:rsidRPr="00AE76C7">
          <w:rPr>
            <w:rStyle w:val="a7"/>
            <w:sz w:val="24"/>
            <w:szCs w:val="24"/>
          </w:rPr>
          <w:t>-</w:t>
        </w:r>
        <w:r w:rsidRPr="00AE76C7">
          <w:rPr>
            <w:rStyle w:val="a7"/>
            <w:sz w:val="24"/>
            <w:szCs w:val="24"/>
            <w:lang w:val="en-US"/>
          </w:rPr>
          <w:t>izmenyat</w:t>
        </w:r>
        <w:r w:rsidRPr="00AE76C7">
          <w:rPr>
            <w:rStyle w:val="a7"/>
            <w:sz w:val="24"/>
            <w:szCs w:val="24"/>
          </w:rPr>
          <w:t>-</w:t>
        </w:r>
        <w:r w:rsidRPr="00AE76C7">
          <w:rPr>
            <w:rStyle w:val="a7"/>
            <w:sz w:val="24"/>
            <w:szCs w:val="24"/>
            <w:lang w:val="en-US"/>
          </w:rPr>
          <w:t>konstrukciyu</w:t>
        </w:r>
        <w:r w:rsidRPr="00AE76C7">
          <w:rPr>
            <w:rStyle w:val="a7"/>
            <w:sz w:val="24"/>
            <w:szCs w:val="24"/>
          </w:rPr>
          <w:t xml:space="preserve">- </w:t>
        </w:r>
        <w:r w:rsidRPr="00AE76C7">
          <w:rPr>
            <w:rStyle w:val="a7"/>
            <w:sz w:val="24"/>
            <w:szCs w:val="24"/>
            <w:lang w:val="en-US"/>
          </w:rPr>
          <w:t>avtomobilya</w:t>
        </w:r>
        <w:r w:rsidRPr="00AE76C7">
          <w:rPr>
            <w:rStyle w:val="a7"/>
            <w:sz w:val="24"/>
            <w:szCs w:val="24"/>
          </w:rPr>
          <w:t>.</w:t>
        </w:r>
        <w:r w:rsidRPr="00AE76C7">
          <w:rPr>
            <w:rStyle w:val="a7"/>
            <w:sz w:val="24"/>
            <w:szCs w:val="24"/>
            <w:lang w:val="en-US"/>
          </w:rPr>
          <w:t>html</w:t>
        </w:r>
      </w:hyperlink>
    </w:p>
    <w:p w:rsidR="006922FC" w:rsidRPr="00AE76C7" w:rsidRDefault="006922FC" w:rsidP="00F5338F">
      <w:pPr>
        <w:ind w:firstLine="851"/>
        <w:rPr>
          <w:rFonts w:ascii="Times New Roman" w:hAnsi="Times New Roman" w:cs="Times New Roman"/>
        </w:rPr>
      </w:pPr>
    </w:p>
    <w:p w:rsidR="006922FC" w:rsidRPr="00AE76C7" w:rsidRDefault="006922FC">
      <w:pPr>
        <w:widowControl/>
        <w:spacing w:after="200" w:line="276" w:lineRule="auto"/>
        <w:rPr>
          <w:rFonts w:ascii="Times New Roman" w:hAnsi="Times New Roman" w:cs="Times New Roman"/>
        </w:rPr>
      </w:pPr>
      <w:r w:rsidRPr="00AE76C7">
        <w:rPr>
          <w:rFonts w:ascii="Times New Roman" w:hAnsi="Times New Roman" w:cs="Times New Roman"/>
        </w:rPr>
        <w:br w:type="page"/>
      </w:r>
    </w:p>
    <w:p w:rsidR="006922FC" w:rsidRPr="00AE76C7" w:rsidRDefault="006922FC" w:rsidP="00596300">
      <w:pPr>
        <w:pStyle w:val="1"/>
        <w:rPr>
          <w:sz w:val="24"/>
          <w:szCs w:val="24"/>
        </w:rPr>
      </w:pPr>
      <w:bookmarkStart w:id="18" w:name="_Toc496185944"/>
      <w:r w:rsidRPr="00AE76C7">
        <w:rPr>
          <w:sz w:val="24"/>
          <w:szCs w:val="24"/>
        </w:rPr>
        <w:lastRenderedPageBreak/>
        <w:t>4. КОНТРОЛЬ И ОЦЕНКА РЕЗУЛЬТАТОВ  ОСВОЕНИЯ ОБЩИХ И ПРОФЕССИОНАЛЬНЫХ КОМПЕТЕНЦИЙ В ХОДЕ ПРОИЗВОДСТВЕННОЙ  ПРАКТИКИ</w:t>
      </w:r>
      <w:bookmarkEnd w:id="18"/>
    </w:p>
    <w:p w:rsidR="006922FC" w:rsidRPr="00AE76C7" w:rsidRDefault="006922FC">
      <w:pPr>
        <w:widowControl/>
        <w:spacing w:after="200" w:line="276" w:lineRule="auto"/>
        <w:rPr>
          <w:rFonts w:ascii="Times New Roman" w:hAnsi="Times New Roman" w:cs="Times New Roman"/>
        </w:rPr>
      </w:pPr>
    </w:p>
    <w:tbl>
      <w:tblPr>
        <w:tblOverlap w:val="never"/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66"/>
        <w:gridCol w:w="3698"/>
        <w:gridCol w:w="3544"/>
      </w:tblGrid>
      <w:tr w:rsidR="006922FC" w:rsidRPr="00AE76C7" w:rsidTr="00D43160">
        <w:trPr>
          <w:trHeight w:val="20"/>
        </w:trPr>
        <w:tc>
          <w:tcPr>
            <w:tcW w:w="2266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b/>
                <w:sz w:val="24"/>
                <w:szCs w:val="24"/>
              </w:rPr>
            </w:pPr>
            <w:r w:rsidRPr="00AE76C7">
              <w:rPr>
                <w:rStyle w:val="23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b/>
                <w:sz w:val="24"/>
                <w:szCs w:val="24"/>
              </w:rPr>
            </w:pPr>
            <w:r w:rsidRPr="00AE76C7">
              <w:rPr>
                <w:rStyle w:val="23"/>
                <w:b/>
                <w:sz w:val="24"/>
                <w:szCs w:val="24"/>
              </w:rPr>
              <w:t>Оцениваемые знания и умения, действия</w:t>
            </w:r>
          </w:p>
        </w:tc>
        <w:tc>
          <w:tcPr>
            <w:tcW w:w="3544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b/>
                <w:sz w:val="24"/>
                <w:szCs w:val="24"/>
              </w:rPr>
            </w:pPr>
            <w:r w:rsidRPr="00AE76C7">
              <w:rPr>
                <w:b/>
                <w:iCs/>
                <w:sz w:val="24"/>
                <w:szCs w:val="24"/>
                <w:lang w:eastAsia="en-US"/>
              </w:rPr>
              <w:t>Формы и методы контроля и оценки</w:t>
            </w:r>
          </w:p>
        </w:tc>
      </w:tr>
      <w:tr w:rsidR="006922FC" w:rsidRPr="00AE76C7" w:rsidTr="00D43160">
        <w:trPr>
          <w:trHeight w:val="20"/>
        </w:trPr>
        <w:tc>
          <w:tcPr>
            <w:tcW w:w="2266" w:type="dxa"/>
            <w:vMerge w:val="restart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6.1</w:t>
            </w:r>
            <w:r w:rsidRPr="00AE76C7">
              <w:rPr>
                <w:rStyle w:val="23"/>
                <w:sz w:val="24"/>
                <w:szCs w:val="24"/>
              </w:rPr>
              <w:t xml:space="preserve"> Определять необходимость модернизации автотранспортного средства</w:t>
            </w: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Знания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Законы РФ регулирующие сферу переоборудования транспортных средств;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Назначение, устройство и принцип работы агрегатов, узлов и деталей автомобиля;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Основные направления в области улучшения технических характеристик автомобилей;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Назначение, устройство и принцип работы технологического оборудования для модернизации автотранспортных средств;</w:t>
            </w:r>
          </w:p>
        </w:tc>
        <w:tc>
          <w:tcPr>
            <w:tcW w:w="3544" w:type="dxa"/>
            <w:vMerge w:val="restart"/>
            <w:shd w:val="clear" w:color="auto" w:fill="FFFFFF"/>
          </w:tcPr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</w:rPr>
            </w:pPr>
            <w:r w:rsidRPr="00AE76C7">
              <w:rPr>
                <w:rFonts w:ascii="Times New Roman" w:hAnsi="Times New Roman" w:cs="Times New Roman"/>
                <w:bCs/>
              </w:rPr>
              <w:t>Текущий контроль в форме: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практических работ.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работ по учебной и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>экспертное наблюдение и оценка выполнения работ;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 xml:space="preserve">  оценка выполнения самостоятельных работ</w:t>
            </w:r>
          </w:p>
          <w:p w:rsidR="006922FC" w:rsidRPr="00AE76C7" w:rsidRDefault="006922FC" w:rsidP="00D43160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bCs/>
                <w:iCs/>
                <w:sz w:val="24"/>
                <w:szCs w:val="24"/>
                <w:lang w:eastAsia="en-US"/>
              </w:rPr>
              <w:t>защита практических работ</w:t>
            </w:r>
          </w:p>
          <w:p w:rsidR="006922FC" w:rsidRPr="00AE76C7" w:rsidRDefault="006922FC" w:rsidP="00597659">
            <w:pPr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6922FC" w:rsidRPr="00AE76C7" w:rsidTr="00D43160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6922FC" w:rsidRPr="00AE76C7" w:rsidRDefault="006922FC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Умения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Определять возможность, необходимость и экономическую целесообразность модернизации автотранспортных средств;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Подбирать необходимый инструмент и оборудование для проведения работ;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Подбирать оригинальные запасные части и их аналоги по артикулам и кодам в соответствии с заданием;</w:t>
            </w:r>
          </w:p>
        </w:tc>
        <w:tc>
          <w:tcPr>
            <w:tcW w:w="3544" w:type="dxa"/>
            <w:vMerge/>
            <w:shd w:val="clear" w:color="auto" w:fill="FFFFFF"/>
          </w:tcPr>
          <w:p w:rsidR="006922FC" w:rsidRPr="00AE76C7" w:rsidRDefault="006922FC" w:rsidP="00597659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D43160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6922FC" w:rsidRPr="00AE76C7" w:rsidRDefault="006922FC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Действия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Организовывать работы по модернизации и модификации автотранспортных средств в соответствии с законодательной базой РФ.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23"/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Оценивать техническое состояние транспортных средств и возможность их модернизации.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Прогнозирование результатов от модернизации Т.С.</w:t>
            </w:r>
          </w:p>
        </w:tc>
        <w:tc>
          <w:tcPr>
            <w:tcW w:w="3544" w:type="dxa"/>
            <w:vMerge/>
            <w:shd w:val="clear" w:color="auto" w:fill="FFFFFF"/>
          </w:tcPr>
          <w:p w:rsidR="006922FC" w:rsidRPr="00AE76C7" w:rsidRDefault="006922FC" w:rsidP="00597659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D43160">
        <w:trPr>
          <w:trHeight w:val="20"/>
        </w:trPr>
        <w:tc>
          <w:tcPr>
            <w:tcW w:w="2266" w:type="dxa"/>
            <w:vMerge w:val="restart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6.2</w:t>
            </w:r>
            <w:r w:rsidRPr="00AE76C7">
              <w:rPr>
                <w:rStyle w:val="23"/>
                <w:sz w:val="24"/>
                <w:szCs w:val="24"/>
              </w:rPr>
              <w:t xml:space="preserve">. Планировать взаимозаменяемость узлов и агрегатов автотранспортного средства и повышение их эксплуатационных </w:t>
            </w:r>
            <w:r w:rsidRPr="00AE76C7">
              <w:rPr>
                <w:rStyle w:val="23"/>
                <w:sz w:val="24"/>
                <w:szCs w:val="24"/>
              </w:rPr>
              <w:lastRenderedPageBreak/>
              <w:t>свойств</w:t>
            </w: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lastRenderedPageBreak/>
              <w:t>Знания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Назначение, устройство и принцип работы агрегатов, узлов и деталей автомобиля;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Положения ЕСТД, ЕСКД, ЕСПД и МГСС;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 xml:space="preserve">Правила чтения электрических и </w:t>
            </w:r>
            <w:r w:rsidRPr="00AE76C7">
              <w:rPr>
                <w:rStyle w:val="23"/>
                <w:sz w:val="24"/>
                <w:szCs w:val="24"/>
              </w:rPr>
              <w:lastRenderedPageBreak/>
              <w:t>гидравлических схем;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Правила пользования точным мерительным инструментом;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Современные эксплуатационные материалы,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применяемые на автомобильном транспорте.</w:t>
            </w:r>
          </w:p>
        </w:tc>
        <w:tc>
          <w:tcPr>
            <w:tcW w:w="3544" w:type="dxa"/>
            <w:vMerge w:val="restart"/>
            <w:shd w:val="clear" w:color="auto" w:fill="FFFFFF"/>
          </w:tcPr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</w:rPr>
            </w:pPr>
            <w:r w:rsidRPr="00AE76C7">
              <w:rPr>
                <w:rFonts w:ascii="Times New Roman" w:hAnsi="Times New Roman" w:cs="Times New Roman"/>
                <w:bCs/>
              </w:rPr>
              <w:lastRenderedPageBreak/>
              <w:t>Текущий контроль в форме: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практических работ.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работ по учебной и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lastRenderedPageBreak/>
              <w:t>экспертное наблюдение и оценка выполнения работ;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 xml:space="preserve">  оценка выполнения самостоятельных работ</w:t>
            </w:r>
          </w:p>
          <w:p w:rsidR="006922FC" w:rsidRPr="00AE76C7" w:rsidRDefault="006922FC" w:rsidP="00D43160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bCs/>
                <w:iCs/>
                <w:sz w:val="24"/>
                <w:szCs w:val="24"/>
                <w:lang w:eastAsia="en-US"/>
              </w:rPr>
              <w:t>защита практических работ</w:t>
            </w:r>
          </w:p>
          <w:p w:rsidR="006922FC" w:rsidRPr="00AE76C7" w:rsidRDefault="006922FC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2A753E">
        <w:trPr>
          <w:trHeight w:val="5268"/>
        </w:trPr>
        <w:tc>
          <w:tcPr>
            <w:tcW w:w="2266" w:type="dxa"/>
            <w:vMerge/>
            <w:shd w:val="clear" w:color="auto" w:fill="FFFFFF"/>
          </w:tcPr>
          <w:p w:rsidR="006922FC" w:rsidRPr="00AE76C7" w:rsidRDefault="006922FC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Умения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Читать чертежи, схемы и эскизы узлов, механизмов и агрегатов автомобиля;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Определять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основные геометрические параметры деталей, узлов и агрегатов;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Определять технические характеристики узлов и агрегатов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Транспортных средств;</w:t>
            </w:r>
          </w:p>
          <w:p w:rsidR="006922FC" w:rsidRPr="00AE76C7" w:rsidRDefault="006922FC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Подбирать необходимый инструмент и оборудование для проведения работ; Подбирать оригинальные запасные части и их аналоги по артикулам и кодам в соответствии с каталогом;</w:t>
            </w:r>
          </w:p>
        </w:tc>
        <w:tc>
          <w:tcPr>
            <w:tcW w:w="3544" w:type="dxa"/>
            <w:vMerge/>
            <w:shd w:val="clear" w:color="auto" w:fill="FFFFFF"/>
          </w:tcPr>
          <w:p w:rsidR="006922FC" w:rsidRPr="00AE76C7" w:rsidRDefault="006922FC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2A753E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6922FC" w:rsidRPr="00AE76C7" w:rsidRDefault="006922FC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Действия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Рационально и обоснованно подбирать взаимозаменяемые узлы и агрегаты с целью улучшения эксплуатационных свойств.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Работать с базами по подбору запасных частей к Т.С. с целью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взаимозаменяемости</w:t>
            </w:r>
          </w:p>
        </w:tc>
        <w:tc>
          <w:tcPr>
            <w:tcW w:w="3544" w:type="dxa"/>
            <w:vMerge/>
            <w:shd w:val="clear" w:color="auto" w:fill="FFFFFF"/>
          </w:tcPr>
          <w:p w:rsidR="006922FC" w:rsidRPr="00AE76C7" w:rsidRDefault="006922FC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5745D4">
        <w:trPr>
          <w:trHeight w:val="4140"/>
        </w:trPr>
        <w:tc>
          <w:tcPr>
            <w:tcW w:w="2266" w:type="dxa"/>
            <w:vMerge w:val="restart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6.3</w:t>
            </w:r>
            <w:r w:rsidRPr="00AE76C7">
              <w:rPr>
                <w:rStyle w:val="23"/>
                <w:sz w:val="24"/>
                <w:szCs w:val="24"/>
              </w:rPr>
              <w:t>. Владеть методикой тюнинга автомобиля</w:t>
            </w: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Знания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Законы РФ регулирующие сферу тюнинга автотранспортных средств;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Назначение, устройство и принцип работы агрегатов, узлов и деталей автомобиля;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Основные направления в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области улучшения технических характеристик автомобилей;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23"/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 xml:space="preserve">Способы увеличения мощности двигателя; 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Основные направления, особенности и требования к внешнему тюнингу автомобилей;</w:t>
            </w:r>
          </w:p>
        </w:tc>
        <w:tc>
          <w:tcPr>
            <w:tcW w:w="3544" w:type="dxa"/>
            <w:vMerge/>
            <w:shd w:val="clear" w:color="auto" w:fill="FFFFFF"/>
          </w:tcPr>
          <w:p w:rsidR="006922FC" w:rsidRPr="00AE76C7" w:rsidRDefault="006922FC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D43160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a4"/>
                <w:i w:val="0"/>
                <w:iCs/>
                <w:sz w:val="24"/>
                <w:szCs w:val="24"/>
              </w:rPr>
            </w:pP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Умения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 xml:space="preserve">Подбирать необходимый </w:t>
            </w:r>
            <w:r w:rsidRPr="00AE76C7">
              <w:rPr>
                <w:rStyle w:val="23"/>
                <w:sz w:val="24"/>
                <w:szCs w:val="24"/>
              </w:rPr>
              <w:lastRenderedPageBreak/>
              <w:t>инструмент и оборудование для проведения работ;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Выполнять разборку-сборку, демонтаж-монтаж элементов автомобиля;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Работать с электронными системами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автомобилей;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Подбирать материалы для изготовления элементов тюнинга;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Проводить стендовые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испытания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автомобилей, с целью определения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рабочих характеристик;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Выполнять работы по тюнингу кузова.</w:t>
            </w:r>
          </w:p>
        </w:tc>
        <w:tc>
          <w:tcPr>
            <w:tcW w:w="3544" w:type="dxa"/>
            <w:vMerge/>
            <w:shd w:val="clear" w:color="auto" w:fill="FFFFFF"/>
          </w:tcPr>
          <w:p w:rsidR="006922FC" w:rsidRPr="00AE76C7" w:rsidRDefault="006922FC" w:rsidP="000006D5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D43160">
        <w:trPr>
          <w:trHeight w:val="20"/>
        </w:trPr>
        <w:tc>
          <w:tcPr>
            <w:tcW w:w="2266" w:type="dxa"/>
            <w:vMerge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a4"/>
                <w:i w:val="0"/>
                <w:iCs/>
                <w:sz w:val="24"/>
                <w:szCs w:val="24"/>
              </w:rPr>
            </w:pP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Действия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Проводить работы по тюнингу автомобилей;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Дизайн и дооборудование интерьера автомобиля; Стайлинг автомобиля.</w:t>
            </w:r>
          </w:p>
        </w:tc>
        <w:tc>
          <w:tcPr>
            <w:tcW w:w="3544" w:type="dxa"/>
            <w:vMerge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D43160">
        <w:trPr>
          <w:trHeight w:val="20"/>
        </w:trPr>
        <w:tc>
          <w:tcPr>
            <w:tcW w:w="2266" w:type="dxa"/>
            <w:vMerge w:val="restart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6.4</w:t>
            </w:r>
            <w:r w:rsidRPr="00AE76C7">
              <w:rPr>
                <w:rStyle w:val="23"/>
                <w:sz w:val="24"/>
                <w:szCs w:val="24"/>
              </w:rPr>
              <w:t xml:space="preserve"> Определять остаточный ресурс производственного оборудования</w:t>
            </w: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Знания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Назначение, устройство, характеристики и неисправности типового технологического оборудования;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Методику определения остаточного ресурса производственного оборудования;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Влияние режима работы предприятия на интенсивность работы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производственного оборудования и скорость износа его деталей и механизмов;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Амортизационные группы и сроки полезного использования производственного оборудования;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Факторы, влияющие на степень и скорость износа производственного оборудования.</w:t>
            </w:r>
          </w:p>
        </w:tc>
        <w:tc>
          <w:tcPr>
            <w:tcW w:w="3544" w:type="dxa"/>
            <w:vMerge w:val="restart"/>
            <w:shd w:val="clear" w:color="auto" w:fill="FFFFFF"/>
          </w:tcPr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</w:rPr>
            </w:pPr>
            <w:r w:rsidRPr="00AE76C7">
              <w:rPr>
                <w:rFonts w:ascii="Times New Roman" w:hAnsi="Times New Roman" w:cs="Times New Roman"/>
                <w:bCs/>
              </w:rPr>
              <w:t>Текущий контроль в форме: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практических работ.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>- экспертного наблюдения и оценки выполнения работ по учебной и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>экспертное наблюдение и оценка выполнения работ;</w:t>
            </w:r>
          </w:p>
          <w:p w:rsidR="006922FC" w:rsidRPr="00AE76C7" w:rsidRDefault="006922FC" w:rsidP="00D43160">
            <w:pPr>
              <w:rPr>
                <w:rFonts w:ascii="Times New Roman" w:hAnsi="Times New Roman" w:cs="Times New Roman"/>
                <w:bCs/>
                <w:iCs/>
              </w:rPr>
            </w:pPr>
            <w:r w:rsidRPr="00AE76C7">
              <w:rPr>
                <w:rFonts w:ascii="Times New Roman" w:hAnsi="Times New Roman" w:cs="Times New Roman"/>
                <w:bCs/>
                <w:iCs/>
              </w:rPr>
              <w:t xml:space="preserve">  оценка выполнения самостоятельных работ</w:t>
            </w:r>
          </w:p>
          <w:p w:rsidR="006922FC" w:rsidRPr="00AE76C7" w:rsidRDefault="006922FC" w:rsidP="00D43160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bCs/>
                <w:iCs/>
                <w:sz w:val="24"/>
                <w:szCs w:val="24"/>
                <w:lang w:eastAsia="en-US"/>
              </w:rPr>
              <w:t>защита практических работ</w:t>
            </w:r>
          </w:p>
          <w:p w:rsidR="006922FC" w:rsidRPr="00AE76C7" w:rsidRDefault="006922FC" w:rsidP="00D43160">
            <w:pPr>
              <w:pStyle w:val="6"/>
              <w:spacing w:after="0" w:line="240" w:lineRule="auto"/>
              <w:ind w:left="120" w:right="119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D43160">
        <w:trPr>
          <w:trHeight w:val="6899"/>
        </w:trPr>
        <w:tc>
          <w:tcPr>
            <w:tcW w:w="2266" w:type="dxa"/>
            <w:vMerge/>
            <w:shd w:val="clear" w:color="auto" w:fill="FFFFFF"/>
          </w:tcPr>
          <w:p w:rsidR="006922FC" w:rsidRPr="00AE76C7" w:rsidRDefault="006922FC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sz w:val="24"/>
                <w:szCs w:val="24"/>
              </w:rPr>
              <w:t>Умения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Определять степень загруженности, степень интенсивности использования и степень изношенности производственного оборудования;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Визуально и практически определять техническое состояние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 xml:space="preserve">Производственного </w:t>
            </w: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оборудования;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Подбирать инструмент и материалы для оценки технического состояния и проведения работ по техническому обслуживанию и ремонту производственного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оборудования;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Обеспечивать технику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безопасности при выполнении работ по ТО и ремонту, а также оценке технического состояния производственного оборудования;</w:t>
            </w:r>
          </w:p>
          <w:p w:rsidR="006922FC" w:rsidRPr="00AE76C7" w:rsidRDefault="006922FC" w:rsidP="000006D5">
            <w:pPr>
              <w:pStyle w:val="6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Рассчитывать установленные сроки эксплуатации производственного оборудования;</w:t>
            </w:r>
          </w:p>
        </w:tc>
        <w:tc>
          <w:tcPr>
            <w:tcW w:w="3544" w:type="dxa"/>
            <w:vMerge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</w:p>
        </w:tc>
      </w:tr>
      <w:tr w:rsidR="006922FC" w:rsidRPr="00AE76C7" w:rsidTr="00D43160">
        <w:trPr>
          <w:trHeight w:val="4692"/>
        </w:trPr>
        <w:tc>
          <w:tcPr>
            <w:tcW w:w="2266" w:type="dxa"/>
            <w:vMerge/>
            <w:shd w:val="clear" w:color="auto" w:fill="FFFFFF"/>
          </w:tcPr>
          <w:p w:rsidR="006922FC" w:rsidRPr="00AE76C7" w:rsidRDefault="006922FC" w:rsidP="000006D5">
            <w:pPr>
              <w:ind w:left="120" w:right="11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98" w:type="dxa"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a4"/>
                <w:i w:val="0"/>
                <w:iCs/>
                <w:color w:val="auto"/>
                <w:sz w:val="24"/>
                <w:szCs w:val="24"/>
              </w:rPr>
              <w:t>Действия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Оценка технического состояния производственного оборудования.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Проведение регламентных работ по техническому обслуживанию и ремонту производственного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оборудования.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Определение интенсивности изнашивания деталей производственного оборудования и прогнозирование остаточного ресурса;</w:t>
            </w:r>
          </w:p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3"/>
                <w:color w:val="auto"/>
                <w:sz w:val="24"/>
                <w:szCs w:val="24"/>
                <w:lang w:eastAsia="en-US"/>
              </w:rPr>
              <w:t>Применять современные методы расчетов с использованием</w:t>
            </w:r>
          </w:p>
          <w:p w:rsidR="006922FC" w:rsidRPr="00AE76C7" w:rsidRDefault="006922FC" w:rsidP="000006D5">
            <w:pPr>
              <w:pStyle w:val="6"/>
              <w:spacing w:before="0" w:after="0" w:line="240" w:lineRule="auto"/>
              <w:ind w:left="120" w:right="119" w:firstLine="0"/>
              <w:jc w:val="left"/>
              <w:rPr>
                <w:sz w:val="24"/>
                <w:szCs w:val="24"/>
              </w:rPr>
            </w:pPr>
            <w:r w:rsidRPr="00AE76C7">
              <w:rPr>
                <w:rStyle w:val="23"/>
                <w:sz w:val="24"/>
                <w:szCs w:val="24"/>
              </w:rPr>
              <w:t>программного обеспечения ПК;</w:t>
            </w:r>
          </w:p>
        </w:tc>
        <w:tc>
          <w:tcPr>
            <w:tcW w:w="3544" w:type="dxa"/>
            <w:vMerge/>
            <w:shd w:val="clear" w:color="auto" w:fill="FFFFFF"/>
          </w:tcPr>
          <w:p w:rsidR="006922FC" w:rsidRPr="00AE76C7" w:rsidRDefault="006922FC" w:rsidP="000006D5">
            <w:pPr>
              <w:pStyle w:val="6"/>
              <w:shd w:val="clear" w:color="auto" w:fill="auto"/>
              <w:spacing w:before="0" w:after="0" w:line="240" w:lineRule="auto"/>
              <w:ind w:left="120" w:right="119" w:firstLine="0"/>
              <w:jc w:val="left"/>
              <w:rPr>
                <w:rStyle w:val="a4"/>
                <w:i w:val="0"/>
                <w:iCs/>
                <w:sz w:val="24"/>
                <w:szCs w:val="24"/>
              </w:rPr>
            </w:pPr>
          </w:p>
        </w:tc>
      </w:tr>
    </w:tbl>
    <w:p w:rsidR="006922FC" w:rsidRPr="00AE76C7" w:rsidRDefault="006922FC" w:rsidP="00597659">
      <w:pPr>
        <w:ind w:firstLine="708"/>
        <w:jc w:val="both"/>
        <w:rPr>
          <w:rFonts w:ascii="Times New Roman" w:hAnsi="Times New Roman" w:cs="Times New Roman"/>
        </w:rPr>
      </w:pPr>
    </w:p>
    <w:sectPr w:rsidR="006922FC" w:rsidRPr="00AE76C7" w:rsidSect="00AE76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288" w:rsidRDefault="00EE4288" w:rsidP="00596300">
      <w:r>
        <w:separator/>
      </w:r>
    </w:p>
  </w:endnote>
  <w:endnote w:type="continuationSeparator" w:id="0">
    <w:p w:rsidR="00EE4288" w:rsidRDefault="00EE4288" w:rsidP="005963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2FC" w:rsidRDefault="0032734D">
    <w:pPr>
      <w:pStyle w:val="ad"/>
      <w:jc w:val="right"/>
    </w:pPr>
    <w:fldSimple w:instr=" PAGE   \* MERGEFORMAT ">
      <w:r w:rsidR="0008307D">
        <w:rPr>
          <w:noProof/>
        </w:rPr>
        <w:t>14</w:t>
      </w:r>
    </w:fldSimple>
  </w:p>
  <w:p w:rsidR="006922FC" w:rsidRDefault="006922F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288" w:rsidRDefault="00EE4288" w:rsidP="00596300">
      <w:r>
        <w:separator/>
      </w:r>
    </w:p>
  </w:footnote>
  <w:footnote w:type="continuationSeparator" w:id="0">
    <w:p w:rsidR="00EE4288" w:rsidRDefault="00EE4288" w:rsidP="005963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85192"/>
    <w:multiLevelType w:val="multilevel"/>
    <w:tmpl w:val="38429B10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>
    <w:nsid w:val="0C40272B"/>
    <w:multiLevelType w:val="hybridMultilevel"/>
    <w:tmpl w:val="8E64137A"/>
    <w:lvl w:ilvl="0" w:tplc="1E40E79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7E6128"/>
    <w:multiLevelType w:val="multilevel"/>
    <w:tmpl w:val="005E972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A613EEE"/>
    <w:multiLevelType w:val="multilevel"/>
    <w:tmpl w:val="F01276F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E4E4636"/>
    <w:multiLevelType w:val="multilevel"/>
    <w:tmpl w:val="214E10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8E92B9D"/>
    <w:multiLevelType w:val="multilevel"/>
    <w:tmpl w:val="9BDA5F5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ACC2078"/>
    <w:multiLevelType w:val="multilevel"/>
    <w:tmpl w:val="39D4EF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D7F2CE8"/>
    <w:multiLevelType w:val="multilevel"/>
    <w:tmpl w:val="E9D65442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3BF025EE"/>
    <w:multiLevelType w:val="hybridMultilevel"/>
    <w:tmpl w:val="DF489010"/>
    <w:lvl w:ilvl="0" w:tplc="1E40E79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13A00E4"/>
    <w:multiLevelType w:val="multilevel"/>
    <w:tmpl w:val="114036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4FB1FC4"/>
    <w:multiLevelType w:val="multilevel"/>
    <w:tmpl w:val="A1CC93BE"/>
    <w:lvl w:ilvl="0">
      <w:start w:val="1"/>
      <w:numFmt w:val="bullet"/>
      <w:lvlText w:val="•"/>
      <w:lvlJc w:val="left"/>
      <w:rPr>
        <w:rFonts w:ascii="Times New Roman" w:eastAsia="Times New Roman" w:hAnsi="Times New Roman"/>
        <w:b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AFC5F67"/>
    <w:multiLevelType w:val="hybridMultilevel"/>
    <w:tmpl w:val="9BFA36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C8961F6"/>
    <w:multiLevelType w:val="multilevel"/>
    <w:tmpl w:val="E79E3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D7C64F1"/>
    <w:multiLevelType w:val="multilevel"/>
    <w:tmpl w:val="D5C0A4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4FA07A33"/>
    <w:multiLevelType w:val="multilevel"/>
    <w:tmpl w:val="1ADA90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36B6757"/>
    <w:multiLevelType w:val="hybridMultilevel"/>
    <w:tmpl w:val="756E845A"/>
    <w:lvl w:ilvl="0" w:tplc="E15041E2">
      <w:start w:val="1"/>
      <w:numFmt w:val="decimal"/>
      <w:lvlText w:val="%1."/>
      <w:lvlJc w:val="left"/>
      <w:pPr>
        <w:ind w:left="241" w:hanging="54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34EFB84">
      <w:numFmt w:val="bullet"/>
      <w:lvlText w:val="•"/>
      <w:lvlJc w:val="left"/>
      <w:pPr>
        <w:ind w:left="1246" w:hanging="545"/>
      </w:pPr>
      <w:rPr>
        <w:rFonts w:hint="default"/>
        <w:lang w:val="ru-RU" w:eastAsia="ru-RU" w:bidi="ru-RU"/>
      </w:rPr>
    </w:lvl>
    <w:lvl w:ilvl="2" w:tplc="86945ABE">
      <w:numFmt w:val="bullet"/>
      <w:lvlText w:val="•"/>
      <w:lvlJc w:val="left"/>
      <w:pPr>
        <w:ind w:left="2253" w:hanging="545"/>
      </w:pPr>
      <w:rPr>
        <w:rFonts w:hint="default"/>
        <w:lang w:val="ru-RU" w:eastAsia="ru-RU" w:bidi="ru-RU"/>
      </w:rPr>
    </w:lvl>
    <w:lvl w:ilvl="3" w:tplc="8AD0C428">
      <w:numFmt w:val="bullet"/>
      <w:lvlText w:val="•"/>
      <w:lvlJc w:val="left"/>
      <w:pPr>
        <w:ind w:left="3260" w:hanging="545"/>
      </w:pPr>
      <w:rPr>
        <w:rFonts w:hint="default"/>
        <w:lang w:val="ru-RU" w:eastAsia="ru-RU" w:bidi="ru-RU"/>
      </w:rPr>
    </w:lvl>
    <w:lvl w:ilvl="4" w:tplc="BF025EEA">
      <w:numFmt w:val="bullet"/>
      <w:lvlText w:val="•"/>
      <w:lvlJc w:val="left"/>
      <w:pPr>
        <w:ind w:left="4267" w:hanging="545"/>
      </w:pPr>
      <w:rPr>
        <w:rFonts w:hint="default"/>
        <w:lang w:val="ru-RU" w:eastAsia="ru-RU" w:bidi="ru-RU"/>
      </w:rPr>
    </w:lvl>
    <w:lvl w:ilvl="5" w:tplc="B2E48508">
      <w:numFmt w:val="bullet"/>
      <w:lvlText w:val="•"/>
      <w:lvlJc w:val="left"/>
      <w:pPr>
        <w:ind w:left="5274" w:hanging="545"/>
      </w:pPr>
      <w:rPr>
        <w:rFonts w:hint="default"/>
        <w:lang w:val="ru-RU" w:eastAsia="ru-RU" w:bidi="ru-RU"/>
      </w:rPr>
    </w:lvl>
    <w:lvl w:ilvl="6" w:tplc="EBF0F85C">
      <w:numFmt w:val="bullet"/>
      <w:lvlText w:val="•"/>
      <w:lvlJc w:val="left"/>
      <w:pPr>
        <w:ind w:left="6281" w:hanging="545"/>
      </w:pPr>
      <w:rPr>
        <w:rFonts w:hint="default"/>
        <w:lang w:val="ru-RU" w:eastAsia="ru-RU" w:bidi="ru-RU"/>
      </w:rPr>
    </w:lvl>
    <w:lvl w:ilvl="7" w:tplc="8858FE8C">
      <w:numFmt w:val="bullet"/>
      <w:lvlText w:val="•"/>
      <w:lvlJc w:val="left"/>
      <w:pPr>
        <w:ind w:left="7288" w:hanging="545"/>
      </w:pPr>
      <w:rPr>
        <w:rFonts w:hint="default"/>
        <w:lang w:val="ru-RU" w:eastAsia="ru-RU" w:bidi="ru-RU"/>
      </w:rPr>
    </w:lvl>
    <w:lvl w:ilvl="8" w:tplc="D10AF22C">
      <w:numFmt w:val="bullet"/>
      <w:lvlText w:val="•"/>
      <w:lvlJc w:val="left"/>
      <w:pPr>
        <w:ind w:left="8295" w:hanging="545"/>
      </w:pPr>
      <w:rPr>
        <w:rFonts w:hint="default"/>
        <w:lang w:val="ru-RU" w:eastAsia="ru-RU" w:bidi="ru-RU"/>
      </w:rPr>
    </w:lvl>
  </w:abstractNum>
  <w:abstractNum w:abstractNumId="16">
    <w:nsid w:val="694123C5"/>
    <w:multiLevelType w:val="multilevel"/>
    <w:tmpl w:val="D6F40BC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70025E6E"/>
    <w:multiLevelType w:val="multilevel"/>
    <w:tmpl w:val="FD068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77DA4850"/>
    <w:multiLevelType w:val="multilevel"/>
    <w:tmpl w:val="E31C2A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7B5B13DA"/>
    <w:multiLevelType w:val="multilevel"/>
    <w:tmpl w:val="75AA9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3"/>
  </w:num>
  <w:num w:numId="2">
    <w:abstractNumId w:val="17"/>
  </w:num>
  <w:num w:numId="3">
    <w:abstractNumId w:val="11"/>
  </w:num>
  <w:num w:numId="4">
    <w:abstractNumId w:val="5"/>
  </w:num>
  <w:num w:numId="5">
    <w:abstractNumId w:val="19"/>
  </w:num>
  <w:num w:numId="6">
    <w:abstractNumId w:val="18"/>
  </w:num>
  <w:num w:numId="7">
    <w:abstractNumId w:val="12"/>
  </w:num>
  <w:num w:numId="8">
    <w:abstractNumId w:val="14"/>
  </w:num>
  <w:num w:numId="9">
    <w:abstractNumId w:val="6"/>
  </w:num>
  <w:num w:numId="10">
    <w:abstractNumId w:val="9"/>
  </w:num>
  <w:num w:numId="11">
    <w:abstractNumId w:val="4"/>
  </w:num>
  <w:num w:numId="12">
    <w:abstractNumId w:val="8"/>
  </w:num>
  <w:num w:numId="13">
    <w:abstractNumId w:val="1"/>
  </w:num>
  <w:num w:numId="14">
    <w:abstractNumId w:val="2"/>
  </w:num>
  <w:num w:numId="15">
    <w:abstractNumId w:val="3"/>
  </w:num>
  <w:num w:numId="16">
    <w:abstractNumId w:val="16"/>
  </w:num>
  <w:num w:numId="17">
    <w:abstractNumId w:val="10"/>
  </w:num>
  <w:num w:numId="18">
    <w:abstractNumId w:val="0"/>
    <w:lvlOverride w:ilvl="0">
      <w:lvl w:ilvl="0">
        <w:numFmt w:val="bullet"/>
        <w:lvlText w:val="•"/>
        <w:lvlJc w:val="left"/>
        <w:pPr>
          <w:ind w:left="720" w:hanging="360"/>
        </w:pPr>
        <w:rPr>
          <w:rFonts w:ascii="Times New Roman" w:eastAsia="Times New Roman" w:hAnsi="Times New Roman"/>
        </w:rPr>
      </w:lvl>
    </w:lvlOverride>
  </w:num>
  <w:num w:numId="19">
    <w:abstractNumId w:val="7"/>
  </w:num>
  <w:num w:numId="20">
    <w:abstractNumId w:val="0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23DE"/>
    <w:rsid w:val="000006D5"/>
    <w:rsid w:val="00026DCB"/>
    <w:rsid w:val="00043849"/>
    <w:rsid w:val="0008307D"/>
    <w:rsid w:val="000E63A2"/>
    <w:rsid w:val="0013010D"/>
    <w:rsid w:val="0018716C"/>
    <w:rsid w:val="0020677F"/>
    <w:rsid w:val="002436D0"/>
    <w:rsid w:val="002A753E"/>
    <w:rsid w:val="002E5E44"/>
    <w:rsid w:val="002F570A"/>
    <w:rsid w:val="003162BA"/>
    <w:rsid w:val="0032734D"/>
    <w:rsid w:val="003F3D45"/>
    <w:rsid w:val="004B65D6"/>
    <w:rsid w:val="00546BC8"/>
    <w:rsid w:val="005745D4"/>
    <w:rsid w:val="00596300"/>
    <w:rsid w:val="00597659"/>
    <w:rsid w:val="00672F53"/>
    <w:rsid w:val="006922FC"/>
    <w:rsid w:val="006A1327"/>
    <w:rsid w:val="006B02F8"/>
    <w:rsid w:val="00857F82"/>
    <w:rsid w:val="008C7A08"/>
    <w:rsid w:val="0092201F"/>
    <w:rsid w:val="00A00AB4"/>
    <w:rsid w:val="00A11252"/>
    <w:rsid w:val="00A12310"/>
    <w:rsid w:val="00A223DE"/>
    <w:rsid w:val="00A31D22"/>
    <w:rsid w:val="00A719E1"/>
    <w:rsid w:val="00A804ED"/>
    <w:rsid w:val="00AE76C7"/>
    <w:rsid w:val="00AF4C10"/>
    <w:rsid w:val="00B27899"/>
    <w:rsid w:val="00B65192"/>
    <w:rsid w:val="00C0596A"/>
    <w:rsid w:val="00CC0DFF"/>
    <w:rsid w:val="00D11E94"/>
    <w:rsid w:val="00D124DA"/>
    <w:rsid w:val="00D43160"/>
    <w:rsid w:val="00D92A72"/>
    <w:rsid w:val="00DA2368"/>
    <w:rsid w:val="00E04E37"/>
    <w:rsid w:val="00E73A02"/>
    <w:rsid w:val="00EA215E"/>
    <w:rsid w:val="00EE21C2"/>
    <w:rsid w:val="00EE4288"/>
    <w:rsid w:val="00F062C3"/>
    <w:rsid w:val="00F5338F"/>
    <w:rsid w:val="00F637C8"/>
    <w:rsid w:val="00F65876"/>
    <w:rsid w:val="00FE01B2"/>
    <w:rsid w:val="00FE3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A223DE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223DE"/>
    <w:pPr>
      <w:keepNext/>
      <w:widowControl/>
      <w:autoSpaceDE w:val="0"/>
      <w:autoSpaceDN w:val="0"/>
      <w:ind w:firstLine="851"/>
      <w:jc w:val="both"/>
      <w:outlineLvl w:val="0"/>
    </w:pPr>
    <w:rPr>
      <w:rFonts w:ascii="Times New Roman" w:eastAsia="Times New Roman" w:hAnsi="Times New Roman" w:cs="Times New Roman"/>
      <w:b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223DE"/>
    <w:rPr>
      <w:rFonts w:ascii="Times New Roman" w:hAnsi="Times New Roman" w:cs="Times New Roman"/>
      <w:b/>
      <w:sz w:val="28"/>
      <w:szCs w:val="28"/>
      <w:lang w:eastAsia="ru-RU"/>
    </w:rPr>
  </w:style>
  <w:style w:type="character" w:customStyle="1" w:styleId="2">
    <w:name w:val="Основной текст (2)_"/>
    <w:link w:val="20"/>
    <w:uiPriority w:val="99"/>
    <w:locked/>
    <w:rsid w:val="00A223DE"/>
    <w:rPr>
      <w:rFonts w:ascii="Times New Roman" w:hAnsi="Times New Roman"/>
      <w:i/>
      <w:sz w:val="23"/>
      <w:shd w:val="clear" w:color="auto" w:fill="FFFFFF"/>
    </w:rPr>
  </w:style>
  <w:style w:type="character" w:customStyle="1" w:styleId="21">
    <w:name w:val="Основной текст (2) + Не курсив"/>
    <w:uiPriority w:val="99"/>
    <w:rsid w:val="00A223DE"/>
    <w:rPr>
      <w:rFonts w:ascii="Times New Roman" w:hAnsi="Times New Roman"/>
      <w:i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22">
    <w:name w:val="Основной текст (2) + Полужирный"/>
    <w:aliases w:val="Не курсив"/>
    <w:uiPriority w:val="99"/>
    <w:rsid w:val="00A223DE"/>
    <w:rPr>
      <w:rFonts w:ascii="Times New Roman" w:hAnsi="Times New Roman"/>
      <w:b/>
      <w:i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a3">
    <w:name w:val="Основной текст_"/>
    <w:link w:val="6"/>
    <w:uiPriority w:val="99"/>
    <w:locked/>
    <w:rsid w:val="00A223DE"/>
    <w:rPr>
      <w:rFonts w:ascii="Times New Roman" w:hAnsi="Times New Roman"/>
      <w:sz w:val="23"/>
      <w:shd w:val="clear" w:color="auto" w:fill="FFFFFF"/>
    </w:rPr>
  </w:style>
  <w:style w:type="character" w:customStyle="1" w:styleId="a4">
    <w:name w:val="Основной текст + Курсив"/>
    <w:uiPriority w:val="99"/>
    <w:rsid w:val="00A223DE"/>
    <w:rPr>
      <w:rFonts w:ascii="Times New Roman" w:hAnsi="Times New Roman"/>
      <w:i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11">
    <w:name w:val="Основной текст1"/>
    <w:uiPriority w:val="99"/>
    <w:rsid w:val="00A223DE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23">
    <w:name w:val="Основной текст2"/>
    <w:uiPriority w:val="99"/>
    <w:rsid w:val="00A223DE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3">
    <w:name w:val="Основной текст3"/>
    <w:uiPriority w:val="99"/>
    <w:rsid w:val="00A223DE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a5">
    <w:name w:val="Основной текст + Полужирный"/>
    <w:uiPriority w:val="99"/>
    <w:rsid w:val="00A223DE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ru-RU"/>
    </w:rPr>
  </w:style>
  <w:style w:type="paragraph" w:customStyle="1" w:styleId="20">
    <w:name w:val="Основной текст (2)"/>
    <w:basedOn w:val="a"/>
    <w:link w:val="2"/>
    <w:uiPriority w:val="99"/>
    <w:rsid w:val="00A223DE"/>
    <w:pPr>
      <w:shd w:val="clear" w:color="auto" w:fill="FFFFFF"/>
      <w:spacing w:after="780" w:line="240" w:lineRule="atLeast"/>
      <w:ind w:hanging="1380"/>
      <w:jc w:val="center"/>
    </w:pPr>
    <w:rPr>
      <w:rFonts w:ascii="Times New Roman" w:hAnsi="Times New Roman" w:cs="Times New Roman"/>
      <w:i/>
      <w:color w:val="auto"/>
      <w:sz w:val="23"/>
      <w:szCs w:val="20"/>
    </w:rPr>
  </w:style>
  <w:style w:type="paragraph" w:customStyle="1" w:styleId="6">
    <w:name w:val="Основной текст6"/>
    <w:basedOn w:val="a"/>
    <w:link w:val="a3"/>
    <w:uiPriority w:val="99"/>
    <w:rsid w:val="00A223DE"/>
    <w:pPr>
      <w:shd w:val="clear" w:color="auto" w:fill="FFFFFF"/>
      <w:spacing w:before="300" w:after="180" w:line="317" w:lineRule="exact"/>
      <w:ind w:hanging="640"/>
      <w:jc w:val="both"/>
    </w:pPr>
    <w:rPr>
      <w:rFonts w:ascii="Times New Roman" w:hAnsi="Times New Roman" w:cs="Times New Roman"/>
      <w:color w:val="auto"/>
      <w:sz w:val="23"/>
      <w:szCs w:val="20"/>
    </w:rPr>
  </w:style>
  <w:style w:type="character" w:customStyle="1" w:styleId="8pt">
    <w:name w:val="Основной текст + 8 pt"/>
    <w:aliases w:val="Полужирный"/>
    <w:basedOn w:val="a3"/>
    <w:uiPriority w:val="99"/>
    <w:rsid w:val="00A223DE"/>
    <w:rPr>
      <w:rFonts w:cs="Times New Roman"/>
      <w:b/>
      <w:bCs/>
      <w:color w:val="000000"/>
      <w:spacing w:val="0"/>
      <w:w w:val="100"/>
      <w:position w:val="0"/>
      <w:sz w:val="16"/>
      <w:szCs w:val="16"/>
      <w:lang w:val="ru-RU" w:eastAsia="ru-RU"/>
    </w:rPr>
  </w:style>
  <w:style w:type="character" w:customStyle="1" w:styleId="11pt">
    <w:name w:val="Основной текст + 11 pt"/>
    <w:uiPriority w:val="99"/>
    <w:rsid w:val="00A12310"/>
    <w:rPr>
      <w:rFonts w:ascii="Times New Roman" w:hAnsi="Times New Roman"/>
      <w:color w:val="000000"/>
      <w:spacing w:val="0"/>
      <w:w w:val="100"/>
      <w:position w:val="0"/>
      <w:sz w:val="22"/>
      <w:u w:val="none"/>
      <w:shd w:val="clear" w:color="auto" w:fill="FFFFFF"/>
      <w:lang w:val="ru-RU" w:eastAsia="ru-RU"/>
    </w:rPr>
  </w:style>
  <w:style w:type="paragraph" w:styleId="a6">
    <w:name w:val="List Paragraph"/>
    <w:basedOn w:val="a"/>
    <w:uiPriority w:val="99"/>
    <w:qFormat/>
    <w:rsid w:val="00A12310"/>
    <w:pPr>
      <w:ind w:left="720"/>
      <w:contextualSpacing/>
    </w:pPr>
  </w:style>
  <w:style w:type="character" w:styleId="a7">
    <w:name w:val="Hyperlink"/>
    <w:basedOn w:val="a0"/>
    <w:uiPriority w:val="99"/>
    <w:rsid w:val="00597659"/>
    <w:rPr>
      <w:rFonts w:cs="Times New Roman"/>
      <w:color w:val="0066CC"/>
      <w:u w:val="single"/>
    </w:rPr>
  </w:style>
  <w:style w:type="character" w:customStyle="1" w:styleId="12">
    <w:name w:val="Заголовок №1_"/>
    <w:link w:val="13"/>
    <w:uiPriority w:val="99"/>
    <w:locked/>
    <w:rsid w:val="00597659"/>
    <w:rPr>
      <w:rFonts w:ascii="Times New Roman" w:hAnsi="Times New Roman"/>
      <w:i/>
      <w:sz w:val="23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597659"/>
    <w:pPr>
      <w:shd w:val="clear" w:color="auto" w:fill="FFFFFF"/>
      <w:spacing w:after="300" w:line="240" w:lineRule="atLeast"/>
      <w:jc w:val="both"/>
      <w:outlineLvl w:val="0"/>
    </w:pPr>
    <w:rPr>
      <w:rFonts w:ascii="Times New Roman" w:hAnsi="Times New Roman" w:cs="Times New Roman"/>
      <w:i/>
      <w:color w:val="auto"/>
      <w:sz w:val="23"/>
      <w:szCs w:val="20"/>
    </w:rPr>
  </w:style>
  <w:style w:type="paragraph" w:styleId="a8">
    <w:name w:val="TOC Heading"/>
    <w:basedOn w:val="1"/>
    <w:next w:val="a"/>
    <w:uiPriority w:val="99"/>
    <w:qFormat/>
    <w:rsid w:val="00596300"/>
    <w:pPr>
      <w:keepLines/>
      <w:autoSpaceDE/>
      <w:autoSpaceDN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  <w:lang w:eastAsia="en-US"/>
    </w:rPr>
  </w:style>
  <w:style w:type="paragraph" w:styleId="14">
    <w:name w:val="toc 1"/>
    <w:basedOn w:val="a"/>
    <w:next w:val="a"/>
    <w:autoRedefine/>
    <w:uiPriority w:val="99"/>
    <w:rsid w:val="00596300"/>
    <w:pPr>
      <w:tabs>
        <w:tab w:val="right" w:leader="dot" w:pos="9345"/>
      </w:tabs>
      <w:jc w:val="both"/>
    </w:pPr>
  </w:style>
  <w:style w:type="paragraph" w:styleId="a9">
    <w:name w:val="Balloon Text"/>
    <w:basedOn w:val="a"/>
    <w:link w:val="aa"/>
    <w:uiPriority w:val="99"/>
    <w:semiHidden/>
    <w:rsid w:val="005963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96300"/>
    <w:rPr>
      <w:rFonts w:ascii="Tahoma" w:hAnsi="Tahoma" w:cs="Tahoma"/>
      <w:color w:val="000000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rsid w:val="005963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6300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5963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596300"/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31">
    <w:name w:val="Основной текст (3) + Не полужирный1"/>
    <w:aliases w:val="Не курсив1"/>
    <w:basedOn w:val="a0"/>
    <w:uiPriority w:val="99"/>
    <w:rsid w:val="00F5338F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310">
    <w:name w:val="Основной текст (3)1"/>
    <w:basedOn w:val="a"/>
    <w:uiPriority w:val="99"/>
    <w:rsid w:val="00F5338F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Standard">
    <w:name w:val="Standard"/>
    <w:uiPriority w:val="99"/>
    <w:rsid w:val="00F5338F"/>
    <w:pPr>
      <w:suppressAutoHyphens/>
      <w:autoSpaceDN w:val="0"/>
      <w:spacing w:before="120" w:after="12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numbering" w:customStyle="1" w:styleId="WWNum42">
    <w:name w:val="WWNum42"/>
    <w:rsid w:val="00BD17EA"/>
    <w:pPr>
      <w:numPr>
        <w:numId w:val="20"/>
      </w:numPr>
    </w:pPr>
  </w:style>
  <w:style w:type="numbering" w:customStyle="1" w:styleId="WWNum43">
    <w:name w:val="WWNum43"/>
    <w:rsid w:val="00BD17EA"/>
    <w:pPr>
      <w:numPr>
        <w:numId w:val="19"/>
      </w:numPr>
    </w:pPr>
  </w:style>
  <w:style w:type="table" w:customStyle="1" w:styleId="TableNormal2">
    <w:name w:val="Table Normal2"/>
    <w:uiPriority w:val="2"/>
    <w:semiHidden/>
    <w:unhideWhenUsed/>
    <w:qFormat/>
    <w:rsid w:val="002E5E44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.edu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oditeliauto.ru/stati/tyuning/chto-sleduet-znat-esli-planiruete-izmenyat-konstrukciyu-%20avtomobilya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tudfiles.ru/preview/175805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iamobil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2866</Words>
  <Characters>16340</Characters>
  <Application>Microsoft Office Word</Application>
  <DocSecurity>0</DocSecurity>
  <Lines>136</Lines>
  <Paragraphs>38</Paragraphs>
  <ScaleCrop>false</ScaleCrop>
  <Company>Microsoft</Company>
  <LinksUpToDate>false</LinksUpToDate>
  <CharactersWithSpaces>19168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Superadm</cp:lastModifiedBy>
  <cp:revision>5</cp:revision>
  <cp:lastPrinted>2018-10-09T08:02:00Z</cp:lastPrinted>
  <dcterms:created xsi:type="dcterms:W3CDTF">2021-11-05T17:13:00Z</dcterms:created>
  <dcterms:modified xsi:type="dcterms:W3CDTF">2022-12-09T13:20:00Z</dcterms:modified>
</cp:coreProperties>
</file>