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A0" w:rsidRDefault="006E3BA0" w:rsidP="006E3BA0">
      <w:pPr>
        <w:shd w:val="clear" w:color="auto" w:fill="FFFFFF"/>
        <w:jc w:val="right"/>
        <w:rPr>
          <w:bCs/>
        </w:rPr>
      </w:pPr>
      <w:r>
        <w:rPr>
          <w:bCs/>
        </w:rPr>
        <w:t>Приложение</w:t>
      </w:r>
    </w:p>
    <w:p w:rsidR="006E3BA0" w:rsidRDefault="006E3BA0" w:rsidP="006E3BA0">
      <w:pPr>
        <w:shd w:val="clear" w:color="auto" w:fill="FFFFFF"/>
        <w:jc w:val="right"/>
        <w:rPr>
          <w:b/>
          <w:caps/>
          <w:sz w:val="28"/>
          <w:szCs w:val="28"/>
        </w:rPr>
      </w:pPr>
    </w:p>
    <w:p w:rsidR="00D9655B" w:rsidRDefault="002B128D" w:rsidP="002B128D">
      <w:pPr>
        <w:shd w:val="clear" w:color="auto" w:fill="FFFFFF"/>
        <w:jc w:val="center"/>
        <w:rPr>
          <w:b/>
          <w:caps/>
          <w:sz w:val="28"/>
          <w:szCs w:val="28"/>
        </w:rPr>
      </w:pPr>
      <w:r w:rsidRPr="00190D47">
        <w:rPr>
          <w:b/>
          <w:caps/>
          <w:sz w:val="28"/>
          <w:szCs w:val="28"/>
        </w:rPr>
        <w:t xml:space="preserve">БЮДЖЕТНОЕ ПРОФЕССИОНАЛЬНОЕ </w:t>
      </w:r>
    </w:p>
    <w:p w:rsidR="002B128D" w:rsidRPr="00190D47" w:rsidRDefault="002B128D" w:rsidP="002B128D">
      <w:pPr>
        <w:shd w:val="clear" w:color="auto" w:fill="FFFFFF"/>
        <w:jc w:val="center"/>
        <w:rPr>
          <w:b/>
          <w:caps/>
          <w:sz w:val="28"/>
          <w:szCs w:val="28"/>
        </w:rPr>
      </w:pPr>
      <w:r w:rsidRPr="00190D47">
        <w:rPr>
          <w:b/>
          <w:caps/>
          <w:sz w:val="28"/>
          <w:szCs w:val="28"/>
        </w:rPr>
        <w:t>ОБРАЗОВАТЕЛЬНОЕ УЧРЕЖДЕНИЕ</w:t>
      </w:r>
    </w:p>
    <w:p w:rsidR="002B128D" w:rsidRPr="00190D47" w:rsidRDefault="002B128D" w:rsidP="002B128D">
      <w:pPr>
        <w:shd w:val="clear" w:color="auto" w:fill="FFFFFF"/>
        <w:jc w:val="center"/>
        <w:rPr>
          <w:b/>
          <w:caps/>
          <w:sz w:val="28"/>
          <w:szCs w:val="28"/>
        </w:rPr>
      </w:pPr>
      <w:r w:rsidRPr="00190D47">
        <w:rPr>
          <w:b/>
          <w:caps/>
          <w:sz w:val="28"/>
          <w:szCs w:val="28"/>
        </w:rPr>
        <w:t>орловской области</w:t>
      </w:r>
    </w:p>
    <w:p w:rsidR="002B128D" w:rsidRPr="00190D47" w:rsidRDefault="002B128D" w:rsidP="002B128D">
      <w:pPr>
        <w:shd w:val="clear" w:color="auto" w:fill="FFFFFF"/>
        <w:jc w:val="center"/>
        <w:rPr>
          <w:b/>
          <w:caps/>
          <w:sz w:val="28"/>
          <w:szCs w:val="28"/>
        </w:rPr>
      </w:pPr>
      <w:r w:rsidRPr="00190D47">
        <w:rPr>
          <w:b/>
          <w:caps/>
          <w:sz w:val="28"/>
          <w:szCs w:val="28"/>
        </w:rPr>
        <w:t xml:space="preserve">«ОРЛОВСКИЙ </w:t>
      </w:r>
      <w:r w:rsidR="00D9655B">
        <w:rPr>
          <w:b/>
          <w:caps/>
          <w:sz w:val="28"/>
          <w:szCs w:val="28"/>
        </w:rPr>
        <w:t>автодорожный техникум</w:t>
      </w:r>
      <w:r w:rsidRPr="00190D47">
        <w:rPr>
          <w:b/>
          <w:caps/>
          <w:sz w:val="28"/>
          <w:szCs w:val="28"/>
        </w:rPr>
        <w:t>»</w:t>
      </w: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2B128D" w:rsidRPr="00190D47" w:rsidRDefault="002B128D" w:rsidP="002B128D">
      <w:pPr>
        <w:shd w:val="clear" w:color="auto" w:fill="FFFFFF"/>
        <w:jc w:val="center"/>
      </w:pPr>
      <w:r w:rsidRPr="00190D47">
        <w:rPr>
          <w:b/>
          <w:bCs/>
          <w:sz w:val="40"/>
          <w:szCs w:val="40"/>
        </w:rPr>
        <w:t>РАБОЧАЯ ПРОГРАММА</w:t>
      </w:r>
    </w:p>
    <w:p w:rsidR="002B128D" w:rsidRPr="00190D47" w:rsidRDefault="002B128D" w:rsidP="002B128D">
      <w:pPr>
        <w:shd w:val="clear" w:color="auto" w:fill="FFFFFF"/>
        <w:jc w:val="center"/>
        <w:rPr>
          <w:sz w:val="32"/>
          <w:szCs w:val="32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  <w:r w:rsidRPr="00190D47"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</w:p>
    <w:p w:rsidR="002B128D" w:rsidRPr="00190D47" w:rsidRDefault="002B128D" w:rsidP="002B1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190D47">
        <w:rPr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  <w:r w:rsidRPr="00190D47">
        <w:rPr>
          <w:b/>
          <w:sz w:val="32"/>
          <w:szCs w:val="32"/>
        </w:rPr>
        <w:t>Профессиональный модуль</w:t>
      </w:r>
    </w:p>
    <w:p w:rsidR="002B128D" w:rsidRPr="00190D47" w:rsidRDefault="002B128D" w:rsidP="002B128D">
      <w:pPr>
        <w:shd w:val="clear" w:color="auto" w:fill="FFFFFF"/>
        <w:jc w:val="center"/>
        <w:rPr>
          <w:b/>
          <w:sz w:val="32"/>
          <w:szCs w:val="32"/>
        </w:rPr>
      </w:pPr>
      <w:r w:rsidRPr="00190D47">
        <w:rPr>
          <w:b/>
          <w:sz w:val="32"/>
          <w:szCs w:val="32"/>
        </w:rPr>
        <w:t>ПМ.03 Организация процессов модернизации и модификации автотранспортных средств</w:t>
      </w:r>
    </w:p>
    <w:p w:rsidR="002B128D" w:rsidRPr="00190D47" w:rsidRDefault="002B128D" w:rsidP="002B128D">
      <w:pPr>
        <w:rPr>
          <w:b/>
          <w:sz w:val="32"/>
          <w:szCs w:val="32"/>
        </w:rPr>
      </w:pPr>
    </w:p>
    <w:p w:rsidR="00B25182" w:rsidRDefault="00B25182" w:rsidP="002B128D">
      <w:pPr>
        <w:rPr>
          <w:b/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32"/>
          <w:szCs w:val="32"/>
        </w:rPr>
      </w:pPr>
    </w:p>
    <w:p w:rsidR="00B25182" w:rsidRPr="00B25182" w:rsidRDefault="00B25182" w:rsidP="00B25182">
      <w:pPr>
        <w:rPr>
          <w:sz w:val="44"/>
          <w:szCs w:val="32"/>
        </w:rPr>
      </w:pPr>
    </w:p>
    <w:p w:rsidR="005C1E43" w:rsidRPr="00B25182" w:rsidRDefault="00B25182" w:rsidP="005C1E43">
      <w:pPr>
        <w:widowControl/>
        <w:shd w:val="clear" w:color="auto" w:fill="FFFFFF"/>
        <w:rPr>
          <w:sz w:val="28"/>
        </w:rPr>
      </w:pPr>
      <w:r w:rsidRPr="00B25182">
        <w:rPr>
          <w:sz w:val="28"/>
        </w:rPr>
        <w:t xml:space="preserve">Разработчик: </w:t>
      </w:r>
      <w:r w:rsidR="005C1E43" w:rsidRPr="00B25182">
        <w:rPr>
          <w:sz w:val="28"/>
        </w:rPr>
        <w:t>Колыхалин А.А</w:t>
      </w:r>
      <w:r w:rsidRPr="00B25182">
        <w:rPr>
          <w:sz w:val="28"/>
        </w:rPr>
        <w:t>.</w:t>
      </w:r>
    </w:p>
    <w:p w:rsidR="005C1E43" w:rsidRDefault="005C1E43" w:rsidP="005C1E43">
      <w:pPr>
        <w:widowControl/>
        <w:shd w:val="clear" w:color="auto" w:fill="FFFFFF"/>
      </w:pPr>
    </w:p>
    <w:p w:rsidR="00B25182" w:rsidRDefault="00B25182" w:rsidP="005C1E43">
      <w:pPr>
        <w:widowControl/>
        <w:shd w:val="clear" w:color="auto" w:fill="FFFFFF"/>
      </w:pPr>
    </w:p>
    <w:p w:rsidR="00B25182" w:rsidRDefault="00B25182" w:rsidP="005C1E43">
      <w:pPr>
        <w:widowControl/>
        <w:shd w:val="clear" w:color="auto" w:fill="FFFFFF"/>
      </w:pPr>
    </w:p>
    <w:p w:rsidR="00B25182" w:rsidRDefault="00B25182" w:rsidP="005C1E43">
      <w:pPr>
        <w:widowControl/>
        <w:shd w:val="clear" w:color="auto" w:fill="FFFFFF"/>
      </w:pPr>
    </w:p>
    <w:p w:rsidR="00B25182" w:rsidRPr="007606D9" w:rsidRDefault="00B25182" w:rsidP="005C1E43">
      <w:pPr>
        <w:widowControl/>
        <w:shd w:val="clear" w:color="auto" w:fill="FFFFFF"/>
      </w:pPr>
    </w:p>
    <w:p w:rsidR="00447ECC" w:rsidRPr="00190D47" w:rsidRDefault="00447ECC" w:rsidP="00EA08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t>СОДЕРЖАНИЕ</w:t>
      </w:r>
    </w:p>
    <w:p w:rsidR="00447ECC" w:rsidRPr="00190D47" w:rsidRDefault="00447ECC" w:rsidP="00C24114">
      <w:pPr>
        <w:spacing w:line="276" w:lineRule="auto"/>
        <w:jc w:val="right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t>стр.</w:t>
      </w:r>
    </w:p>
    <w:p w:rsidR="00447ECC" w:rsidRPr="00190D47" w:rsidRDefault="00E207D8" w:rsidP="0038061D">
      <w:pPr>
        <w:spacing w:line="276" w:lineRule="auto"/>
        <w:jc w:val="both"/>
        <w:rPr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t xml:space="preserve">1. </w:t>
      </w:r>
      <w:r w:rsidR="00447ECC" w:rsidRPr="00190D47">
        <w:rPr>
          <w:color w:val="000000"/>
          <w:sz w:val="28"/>
          <w:szCs w:val="28"/>
        </w:rPr>
        <w:t>ПАСПОРТ ПРОГРАММЫ ПРОФЕССИОНАЛЬНОГО МОДУЛЯ</w:t>
      </w:r>
      <w:r w:rsidR="00284768" w:rsidRPr="00190D47">
        <w:rPr>
          <w:color w:val="000000"/>
          <w:sz w:val="28"/>
          <w:szCs w:val="28"/>
        </w:rPr>
        <w:t>…</w:t>
      </w:r>
      <w:r w:rsidR="0038061D" w:rsidRPr="00190D47">
        <w:rPr>
          <w:color w:val="000000"/>
          <w:sz w:val="28"/>
          <w:szCs w:val="28"/>
        </w:rPr>
        <w:t>….</w:t>
      </w:r>
      <w:r w:rsidR="00284768" w:rsidRPr="00190D47">
        <w:rPr>
          <w:color w:val="000000"/>
          <w:sz w:val="28"/>
          <w:szCs w:val="28"/>
        </w:rPr>
        <w:t>…</w:t>
      </w:r>
      <w:r w:rsidR="0038061D" w:rsidRPr="00190D47">
        <w:rPr>
          <w:color w:val="000000"/>
          <w:sz w:val="28"/>
          <w:szCs w:val="28"/>
        </w:rPr>
        <w:t>..</w:t>
      </w:r>
      <w:r w:rsidRPr="00190D47">
        <w:rPr>
          <w:color w:val="000000"/>
          <w:sz w:val="28"/>
          <w:szCs w:val="28"/>
        </w:rPr>
        <w:t>4</w:t>
      </w:r>
    </w:p>
    <w:p w:rsidR="00447ECC" w:rsidRPr="00190D47" w:rsidRDefault="00E207D8" w:rsidP="00284768">
      <w:pPr>
        <w:spacing w:line="276" w:lineRule="auto"/>
        <w:jc w:val="both"/>
        <w:rPr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t xml:space="preserve">2. </w:t>
      </w:r>
      <w:r w:rsidR="00447ECC" w:rsidRPr="00190D47">
        <w:rPr>
          <w:color w:val="000000"/>
          <w:sz w:val="28"/>
          <w:szCs w:val="28"/>
        </w:rPr>
        <w:t xml:space="preserve">РЕЗУЛЬТАТЫ ОСВОЕНИЯ </w:t>
      </w:r>
      <w:r w:rsidR="00D323F7" w:rsidRPr="00190D47">
        <w:rPr>
          <w:color w:val="000000"/>
          <w:sz w:val="28"/>
          <w:szCs w:val="28"/>
        </w:rPr>
        <w:t>ПРОФЕССИОНАЛЬНОГО МОДУЛЯ……</w:t>
      </w:r>
      <w:r w:rsidR="00284768" w:rsidRPr="00190D47">
        <w:rPr>
          <w:color w:val="000000"/>
          <w:sz w:val="28"/>
          <w:szCs w:val="28"/>
        </w:rPr>
        <w:t>…</w:t>
      </w:r>
      <w:r w:rsidR="00447ECC" w:rsidRPr="00190D47">
        <w:rPr>
          <w:color w:val="000000"/>
          <w:sz w:val="28"/>
          <w:szCs w:val="28"/>
        </w:rPr>
        <w:t>6</w:t>
      </w:r>
    </w:p>
    <w:p w:rsidR="00447ECC" w:rsidRPr="00190D47" w:rsidRDefault="00E207D8" w:rsidP="00284768">
      <w:pPr>
        <w:spacing w:line="276" w:lineRule="auto"/>
        <w:jc w:val="both"/>
        <w:rPr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t xml:space="preserve">3. </w:t>
      </w:r>
      <w:r w:rsidR="00447ECC" w:rsidRPr="00190D47">
        <w:rPr>
          <w:color w:val="000000"/>
          <w:sz w:val="28"/>
          <w:szCs w:val="28"/>
        </w:rPr>
        <w:t xml:space="preserve">СТРУКТУРА И СОДЕРЖАНИЕ </w:t>
      </w:r>
      <w:r w:rsidR="00D323F7" w:rsidRPr="00190D47">
        <w:rPr>
          <w:color w:val="000000"/>
          <w:sz w:val="28"/>
          <w:szCs w:val="28"/>
        </w:rPr>
        <w:t>ПРОФЕССИОНАЛЬНОГО МОДУЛЯ</w:t>
      </w:r>
      <w:r w:rsidR="009F28B7" w:rsidRPr="00190D47">
        <w:rPr>
          <w:color w:val="000000"/>
          <w:sz w:val="28"/>
          <w:szCs w:val="28"/>
        </w:rPr>
        <w:t>.</w:t>
      </w:r>
      <w:r w:rsidR="00300C01" w:rsidRPr="00190D47">
        <w:rPr>
          <w:color w:val="000000"/>
          <w:sz w:val="28"/>
          <w:szCs w:val="28"/>
        </w:rPr>
        <w:t>.</w:t>
      </w:r>
      <w:r w:rsidR="009F28B7" w:rsidRPr="00190D47">
        <w:rPr>
          <w:color w:val="000000"/>
          <w:sz w:val="28"/>
          <w:szCs w:val="28"/>
        </w:rPr>
        <w:t>...</w:t>
      </w:r>
      <w:r w:rsidR="00284768" w:rsidRPr="00190D47">
        <w:rPr>
          <w:color w:val="000000"/>
          <w:sz w:val="28"/>
          <w:szCs w:val="28"/>
        </w:rPr>
        <w:t>.</w:t>
      </w:r>
      <w:r w:rsidR="00447ECC" w:rsidRPr="00190D47">
        <w:rPr>
          <w:color w:val="000000"/>
          <w:sz w:val="28"/>
          <w:szCs w:val="28"/>
        </w:rPr>
        <w:t>7</w:t>
      </w:r>
    </w:p>
    <w:p w:rsidR="00447ECC" w:rsidRPr="00190D47" w:rsidRDefault="00447ECC" w:rsidP="00284768">
      <w:pPr>
        <w:spacing w:line="276" w:lineRule="auto"/>
        <w:jc w:val="both"/>
        <w:rPr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t>4.УСЛОВИЯ РЕАЛИЗАЦИИ ПРОГРАММЫ ПРОФЕССИОНАЛЬНОГО</w:t>
      </w:r>
      <w:r w:rsidR="00300C01" w:rsidRPr="00190D47">
        <w:rPr>
          <w:color w:val="000000"/>
          <w:sz w:val="28"/>
          <w:szCs w:val="28"/>
        </w:rPr>
        <w:t xml:space="preserve"> </w:t>
      </w:r>
      <w:r w:rsidRPr="00190D47">
        <w:rPr>
          <w:color w:val="000000"/>
          <w:sz w:val="28"/>
          <w:szCs w:val="28"/>
        </w:rPr>
        <w:t>МОДУЛЯ</w:t>
      </w:r>
      <w:r w:rsidR="0038061D" w:rsidRPr="00190D47">
        <w:rPr>
          <w:color w:val="000000"/>
          <w:sz w:val="28"/>
          <w:szCs w:val="28"/>
        </w:rPr>
        <w:t>………………………………………………………………………</w:t>
      </w:r>
      <w:r w:rsidR="00D323F7" w:rsidRPr="00190D47">
        <w:rPr>
          <w:color w:val="000000"/>
          <w:sz w:val="28"/>
          <w:szCs w:val="28"/>
        </w:rPr>
        <w:t>…</w:t>
      </w:r>
      <w:r w:rsidR="00E207D8" w:rsidRPr="00190D47">
        <w:rPr>
          <w:color w:val="000000"/>
          <w:sz w:val="28"/>
          <w:szCs w:val="28"/>
        </w:rPr>
        <w:t>11</w:t>
      </w:r>
    </w:p>
    <w:p w:rsidR="00284768" w:rsidRPr="00190D47" w:rsidRDefault="00447ECC" w:rsidP="00284768">
      <w:pPr>
        <w:spacing w:line="276" w:lineRule="auto"/>
        <w:jc w:val="both"/>
        <w:rPr>
          <w:color w:val="000000"/>
        </w:rPr>
      </w:pPr>
      <w:r w:rsidRPr="00190D47">
        <w:rPr>
          <w:color w:val="000000"/>
          <w:sz w:val="28"/>
          <w:szCs w:val="28"/>
        </w:rPr>
        <w:t>5.КОНТРОЛЬ И ОЦЕНКА РЕЗУЛЬТАТОВ ОСВОЕНИЯПРОФЕССИОНАЛЬНОГО МОДУЛЯ (ВИДА ПРОФЕССИОНАЛЬНОЙ</w:t>
      </w:r>
      <w:r w:rsidR="00300C01" w:rsidRPr="00190D47">
        <w:rPr>
          <w:color w:val="000000"/>
          <w:sz w:val="28"/>
          <w:szCs w:val="28"/>
        </w:rPr>
        <w:t xml:space="preserve"> </w:t>
      </w:r>
      <w:r w:rsidR="00D323F7" w:rsidRPr="00190D47">
        <w:rPr>
          <w:color w:val="000000"/>
          <w:sz w:val="28"/>
          <w:szCs w:val="28"/>
        </w:rPr>
        <w:t>ДЕЯТЕЛЬНОСТИ) …</w:t>
      </w:r>
      <w:r w:rsidR="00300C01" w:rsidRPr="00190D47">
        <w:rPr>
          <w:color w:val="000000"/>
          <w:sz w:val="28"/>
          <w:szCs w:val="28"/>
        </w:rPr>
        <w:t>…………………………</w:t>
      </w:r>
      <w:r w:rsidR="0038061D" w:rsidRPr="00190D47">
        <w:rPr>
          <w:color w:val="000000"/>
          <w:sz w:val="28"/>
          <w:szCs w:val="28"/>
        </w:rPr>
        <w:t>…..</w:t>
      </w:r>
      <w:r w:rsidR="00E207D8" w:rsidRPr="00190D47">
        <w:rPr>
          <w:color w:val="000000"/>
          <w:sz w:val="28"/>
          <w:szCs w:val="28"/>
        </w:rPr>
        <w:t>12</w:t>
      </w:r>
    </w:p>
    <w:p w:rsidR="00447ECC" w:rsidRPr="00190D47" w:rsidRDefault="00284768" w:rsidP="0038061D">
      <w:pPr>
        <w:widowControl/>
        <w:autoSpaceDE/>
        <w:autoSpaceDN/>
        <w:adjustRightInd/>
        <w:ind w:firstLine="851"/>
        <w:jc w:val="both"/>
        <w:rPr>
          <w:b/>
          <w:color w:val="000000"/>
          <w:sz w:val="28"/>
          <w:szCs w:val="28"/>
        </w:rPr>
      </w:pPr>
      <w:r w:rsidRPr="00190D47">
        <w:rPr>
          <w:color w:val="000000"/>
        </w:rPr>
        <w:br w:type="page"/>
      </w:r>
      <w:r w:rsidR="00447ECC" w:rsidRPr="00190D47">
        <w:rPr>
          <w:b/>
          <w:color w:val="000000"/>
          <w:sz w:val="28"/>
          <w:szCs w:val="28"/>
        </w:rPr>
        <w:lastRenderedPageBreak/>
        <w:t>1. ПАСПОРТ ПРОГРАММЫПРОФЕССИОНАЛЬНОГО МОДУЛЯ</w:t>
      </w:r>
      <w:r w:rsidR="0038061D" w:rsidRPr="00190D47">
        <w:rPr>
          <w:b/>
          <w:color w:val="000000"/>
          <w:sz w:val="28"/>
          <w:szCs w:val="28"/>
        </w:rPr>
        <w:t xml:space="preserve"> ПМ.03</w:t>
      </w:r>
      <w:r w:rsidR="0003776D" w:rsidRPr="00190D47">
        <w:rPr>
          <w:b/>
          <w:color w:val="000000"/>
          <w:sz w:val="28"/>
          <w:szCs w:val="28"/>
        </w:rPr>
        <w:t xml:space="preserve"> </w:t>
      </w:r>
      <w:r w:rsidR="0038061D" w:rsidRPr="00190D47">
        <w:rPr>
          <w:b/>
          <w:color w:val="000000"/>
          <w:sz w:val="28"/>
          <w:szCs w:val="28"/>
        </w:rPr>
        <w:t>«</w:t>
      </w:r>
      <w:r w:rsidR="0038061D" w:rsidRPr="00190D47">
        <w:rPr>
          <w:b/>
          <w:color w:val="000000"/>
          <w:kern w:val="28"/>
          <w:sz w:val="28"/>
        </w:rPr>
        <w:t>ОРГАНИЗАЦИЯ ПРОЦЕССОВ МОДЕРНИЗАЦИИ И МОДИФИКАЦИИ АВТОТРАНСПОРТНЫХ СРЕДСТВ»</w:t>
      </w:r>
    </w:p>
    <w:p w:rsidR="00284768" w:rsidRPr="00190D47" w:rsidRDefault="0038061D" w:rsidP="0038061D">
      <w:pPr>
        <w:tabs>
          <w:tab w:val="left" w:pos="4244"/>
        </w:tabs>
        <w:ind w:firstLine="851"/>
        <w:jc w:val="both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tab/>
      </w:r>
    </w:p>
    <w:p w:rsidR="00EA08F5" w:rsidRPr="00190D47" w:rsidRDefault="00EA08F5" w:rsidP="00EA08F5">
      <w:pPr>
        <w:widowControl/>
        <w:suppressAutoHyphens/>
        <w:autoSpaceDE/>
        <w:autoSpaceDN/>
        <w:adjustRightInd/>
        <w:spacing w:line="276" w:lineRule="auto"/>
        <w:ind w:firstLine="709"/>
        <w:rPr>
          <w:b/>
          <w:sz w:val="24"/>
          <w:szCs w:val="24"/>
        </w:rPr>
      </w:pPr>
      <w:r w:rsidRPr="00190D47">
        <w:rPr>
          <w:b/>
          <w:sz w:val="24"/>
          <w:szCs w:val="24"/>
        </w:rPr>
        <w:t xml:space="preserve">1.1. </w:t>
      </w:r>
      <w:bookmarkStart w:id="0" w:name="_Hlk511590080"/>
      <w:r w:rsidRPr="00190D47">
        <w:rPr>
          <w:b/>
          <w:sz w:val="24"/>
          <w:szCs w:val="24"/>
        </w:rPr>
        <w:t xml:space="preserve">Цель и планируемые результаты освоения профессионального модуля </w:t>
      </w:r>
      <w:bookmarkEnd w:id="0"/>
    </w:p>
    <w:p w:rsidR="00EA08F5" w:rsidRPr="00190D47" w:rsidRDefault="00EA08F5" w:rsidP="00EA08F5">
      <w:pPr>
        <w:pStyle w:val="Default"/>
        <w:jc w:val="both"/>
        <w:rPr>
          <w:rFonts w:eastAsia="Courier New"/>
        </w:rPr>
      </w:pPr>
      <w:r w:rsidRPr="00190D47">
        <w:t>В результате изучения профессионального модуля обучающийся должен освоить основные виды деятельности (ВПД) –</w:t>
      </w:r>
      <w:r w:rsidR="00DA1955" w:rsidRPr="00DA1955">
        <w:t xml:space="preserve"> </w:t>
      </w:r>
      <w:r w:rsidR="00DA1955" w:rsidRPr="00DA1955">
        <w:rPr>
          <w:rFonts w:eastAsia="Courier New"/>
        </w:rPr>
        <w:t>Организация процесса модернизации и модификации автотранспортных средств</w:t>
      </w:r>
      <w:r w:rsidRPr="00190D47">
        <w:rPr>
          <w:sz w:val="23"/>
          <w:szCs w:val="23"/>
        </w:rPr>
        <w:t xml:space="preserve"> </w:t>
      </w:r>
      <w:r w:rsidRPr="00190D47">
        <w:rPr>
          <w:rFonts w:eastAsia="Courier New"/>
        </w:rPr>
        <w:t xml:space="preserve"> и соответствующие им общим компетенциям и профессиональным компетенциям</w:t>
      </w:r>
    </w:p>
    <w:p w:rsidR="00EA08F5" w:rsidRPr="00190D47" w:rsidRDefault="00EA08F5" w:rsidP="0038061D">
      <w:pPr>
        <w:ind w:firstLine="851"/>
        <w:jc w:val="both"/>
        <w:rPr>
          <w:b/>
          <w:color w:val="000000"/>
          <w:sz w:val="28"/>
          <w:szCs w:val="28"/>
        </w:rPr>
      </w:pPr>
    </w:p>
    <w:p w:rsidR="00EA08F5" w:rsidRPr="00190D47" w:rsidRDefault="00EA08F5" w:rsidP="0038061D">
      <w:pPr>
        <w:ind w:firstLine="851"/>
        <w:jc w:val="both"/>
        <w:rPr>
          <w:b/>
          <w:color w:val="000000"/>
          <w:sz w:val="28"/>
          <w:szCs w:val="28"/>
        </w:rPr>
      </w:pPr>
    </w:p>
    <w:p w:rsidR="00EA08F5" w:rsidRPr="00190D47" w:rsidRDefault="00EA08F5" w:rsidP="00EA08F5">
      <w:pPr>
        <w:autoSpaceDE/>
        <w:autoSpaceDN/>
        <w:adjustRightInd/>
        <w:spacing w:line="276" w:lineRule="auto"/>
        <w:rPr>
          <w:rFonts w:eastAsia="Courier New"/>
          <w:sz w:val="24"/>
          <w:szCs w:val="24"/>
        </w:rPr>
      </w:pPr>
      <w:r w:rsidRPr="00190D47">
        <w:rPr>
          <w:rFonts w:eastAsia="Courier New"/>
          <w:sz w:val="24"/>
          <w:szCs w:val="24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EA08F5" w:rsidRPr="00190D47" w:rsidTr="00405926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255"/>
              <w:rPr>
                <w:b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szCs w:val="22"/>
                <w:lang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2548"/>
              <w:rPr>
                <w:b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szCs w:val="22"/>
                <w:lang w:eastAsia="en-US"/>
              </w:rPr>
              <w:t>Наименование общих компетенций</w:t>
            </w:r>
          </w:p>
        </w:tc>
      </w:tr>
      <w:tr w:rsidR="00EA08F5" w:rsidRPr="00190D47" w:rsidTr="00405926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17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A08F5" w:rsidRPr="00190D47" w:rsidTr="00405926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161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EA08F5" w:rsidRPr="00190D47" w:rsidTr="00405926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A08F5" w:rsidRPr="00190D47" w:rsidTr="00405926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236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EA08F5" w:rsidRPr="00190D47" w:rsidTr="00405926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102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EA08F5" w:rsidRPr="00190D47" w:rsidTr="00405926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182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EA08F5" w:rsidRPr="00190D47" w:rsidTr="00405926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52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EA08F5" w:rsidRPr="00190D47" w:rsidTr="00405926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b/>
                <w:bCs/>
                <w:i/>
                <w:sz w:val="24"/>
                <w:szCs w:val="24"/>
                <w:lang w:eastAsia="en-US"/>
              </w:rPr>
            </w:pPr>
          </w:p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76"/>
              <w:jc w:val="both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EA08F5" w:rsidRPr="00190D47" w:rsidTr="00405926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EA08F5" w:rsidRPr="00190D47" w:rsidTr="00405926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 w:right="250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EA08F5" w:rsidRPr="00190D47" w:rsidTr="00405926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utoSpaceDE/>
              <w:autoSpaceDN/>
              <w:adjustRightInd/>
              <w:ind w:left="3"/>
              <w:rPr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2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EA08F5" w:rsidRPr="00190D47" w:rsidTr="00405926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bookmarkStart w:id="1" w:name="_Toc86946392"/>
            <w:r w:rsidRPr="00190D47">
              <w:rPr>
                <w:bCs/>
                <w:sz w:val="24"/>
                <w:szCs w:val="24"/>
              </w:rPr>
              <w:t>ЛР 10</w:t>
            </w:r>
            <w:bookmarkEnd w:id="1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190D47">
              <w:rPr>
                <w:sz w:val="24"/>
                <w:szCs w:val="24"/>
                <w:lang w:eastAsia="en-US"/>
              </w:rPr>
              <w:t>Заботящийся о защите окружающей среды, собственной и чужой</w:t>
            </w:r>
          </w:p>
          <w:p w:rsidR="00EA08F5" w:rsidRPr="00190D47" w:rsidRDefault="00EA08F5" w:rsidP="00EA08F5">
            <w:pPr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190D47">
              <w:rPr>
                <w:sz w:val="24"/>
                <w:szCs w:val="24"/>
                <w:lang w:eastAsia="en-US"/>
              </w:rPr>
              <w:t>безопасности, в том числе цифровой</w:t>
            </w:r>
          </w:p>
        </w:tc>
      </w:tr>
      <w:tr w:rsidR="00EA08F5" w:rsidRPr="00190D47" w:rsidTr="00405926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bookmarkStart w:id="2" w:name="_Toc86946393"/>
            <w:r w:rsidRPr="00190D47">
              <w:rPr>
                <w:bCs/>
                <w:sz w:val="24"/>
                <w:szCs w:val="24"/>
              </w:rPr>
              <w:t>ЛР 13</w:t>
            </w:r>
            <w:bookmarkEnd w:id="2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190D47">
              <w:rPr>
                <w:bCs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EA08F5" w:rsidRPr="00190D47" w:rsidTr="00405926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sz w:val="24"/>
                <w:szCs w:val="24"/>
              </w:rPr>
            </w:pPr>
            <w:bookmarkStart w:id="3" w:name="_Toc86946394"/>
            <w:r w:rsidRPr="00190D47">
              <w:rPr>
                <w:bCs/>
                <w:sz w:val="24"/>
                <w:szCs w:val="24"/>
              </w:rPr>
              <w:t>ЛР 14</w:t>
            </w:r>
            <w:bookmarkEnd w:id="3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90D47">
              <w:rPr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EA08F5" w:rsidRPr="00190D47" w:rsidTr="00405926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bCs/>
                <w:sz w:val="24"/>
                <w:szCs w:val="24"/>
              </w:rPr>
            </w:pPr>
            <w:bookmarkStart w:id="4" w:name="_Toc86946395"/>
            <w:r w:rsidRPr="00190D47">
              <w:rPr>
                <w:bCs/>
                <w:sz w:val="24"/>
                <w:szCs w:val="24"/>
              </w:rPr>
              <w:t>ЛР 15</w:t>
            </w:r>
            <w:bookmarkEnd w:id="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08F5" w:rsidRPr="00190D47" w:rsidRDefault="00EA08F5" w:rsidP="00EA08F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90D47">
              <w:rPr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  <w:r w:rsidRPr="00190D47">
        <w:rPr>
          <w:rFonts w:eastAsia="Courier New"/>
          <w:sz w:val="24"/>
          <w:szCs w:val="24"/>
        </w:rPr>
        <w:t>1.1.2 Перечень профессиональных компетенций</w:t>
      </w: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8417"/>
      </w:tblGrid>
      <w:tr w:rsidR="00EA08F5" w:rsidRPr="00190D47" w:rsidTr="00EA08F5">
        <w:trPr>
          <w:trHeight w:val="139"/>
        </w:trPr>
        <w:tc>
          <w:tcPr>
            <w:tcW w:w="1157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b/>
                <w:sz w:val="24"/>
                <w:szCs w:val="24"/>
              </w:rPr>
            </w:pPr>
            <w:r w:rsidRPr="00190D47">
              <w:rPr>
                <w:rFonts w:eastAsia="Courier New"/>
                <w:b/>
                <w:sz w:val="24"/>
                <w:szCs w:val="24"/>
              </w:rPr>
              <w:t>Код</w:t>
            </w:r>
          </w:p>
        </w:tc>
        <w:tc>
          <w:tcPr>
            <w:tcW w:w="8417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b/>
                <w:sz w:val="24"/>
                <w:szCs w:val="24"/>
              </w:rPr>
            </w:pPr>
            <w:r w:rsidRPr="00190D47">
              <w:rPr>
                <w:rFonts w:eastAsia="Courier New"/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ВД 6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ind w:left="3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Организация</w:t>
            </w:r>
            <w:r w:rsidRPr="00190D47">
              <w:rPr>
                <w:spacing w:val="-3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процесса модернизации</w:t>
            </w:r>
            <w:r w:rsidRPr="00190D47">
              <w:rPr>
                <w:sz w:val="24"/>
              </w:rPr>
              <w:t xml:space="preserve"> и </w:t>
            </w:r>
            <w:r w:rsidRPr="00190D47">
              <w:rPr>
                <w:spacing w:val="-1"/>
                <w:sz w:val="24"/>
              </w:rPr>
              <w:t>модификации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автотранспортных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средств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spacing w:before="67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ПК 6.1.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spacing w:before="67"/>
              <w:ind w:left="3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Определять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необходимость</w:t>
            </w:r>
            <w:r w:rsidRPr="00190D47">
              <w:rPr>
                <w:spacing w:val="1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модернизации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автотранспортного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средства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spacing w:before="137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ПК 6.2.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ind w:left="3" w:right="106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Планировать</w:t>
            </w:r>
            <w:r w:rsidRPr="00190D47">
              <w:rPr>
                <w:spacing w:val="1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взаимозаменяемость</w:t>
            </w:r>
            <w:r w:rsidRPr="00190D47">
              <w:rPr>
                <w:spacing w:val="1"/>
                <w:sz w:val="24"/>
              </w:rPr>
              <w:t xml:space="preserve"> </w:t>
            </w:r>
            <w:r w:rsidRPr="00190D47">
              <w:rPr>
                <w:sz w:val="24"/>
              </w:rPr>
              <w:t xml:space="preserve">узлов и </w:t>
            </w:r>
            <w:r w:rsidRPr="00190D47">
              <w:rPr>
                <w:spacing w:val="-1"/>
                <w:sz w:val="24"/>
              </w:rPr>
              <w:t>агрегатов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автотранспортного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 xml:space="preserve">средства </w:t>
            </w:r>
            <w:r w:rsidRPr="00190D47">
              <w:rPr>
                <w:sz w:val="24"/>
              </w:rPr>
              <w:t xml:space="preserve">и </w:t>
            </w:r>
            <w:r w:rsidRPr="00190D47">
              <w:rPr>
                <w:spacing w:val="2"/>
                <w:sz w:val="24"/>
              </w:rPr>
              <w:t>по-</w:t>
            </w:r>
            <w:r w:rsidRPr="00190D47">
              <w:rPr>
                <w:spacing w:val="81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 xml:space="preserve">вышение </w:t>
            </w:r>
            <w:r w:rsidRPr="00190D47">
              <w:rPr>
                <w:sz w:val="24"/>
              </w:rPr>
              <w:t xml:space="preserve">их </w:t>
            </w:r>
            <w:r w:rsidRPr="00190D47">
              <w:rPr>
                <w:spacing w:val="-1"/>
                <w:sz w:val="24"/>
              </w:rPr>
              <w:t>эксплуатационных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свойств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spacing w:before="3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ПК 6.3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spacing w:before="3"/>
              <w:ind w:left="3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Владеть</w:t>
            </w:r>
            <w:r w:rsidRPr="00190D47">
              <w:rPr>
                <w:spacing w:val="1"/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методикой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тюнинга автомобиля</w:t>
            </w:r>
          </w:p>
        </w:tc>
      </w:tr>
      <w:tr w:rsidR="00EA08F5" w:rsidRPr="00190D47" w:rsidTr="00EA08F5">
        <w:tc>
          <w:tcPr>
            <w:tcW w:w="1157" w:type="dxa"/>
          </w:tcPr>
          <w:p w:rsidR="00EA08F5" w:rsidRPr="00190D47" w:rsidRDefault="00EA08F5" w:rsidP="00405926">
            <w:pPr>
              <w:pStyle w:val="TableParagraph"/>
              <w:spacing w:before="7"/>
              <w:ind w:left="3"/>
              <w:rPr>
                <w:sz w:val="24"/>
                <w:szCs w:val="24"/>
              </w:rPr>
            </w:pPr>
            <w:r w:rsidRPr="00190D47">
              <w:rPr>
                <w:sz w:val="24"/>
              </w:rPr>
              <w:t>ПК 6.4</w:t>
            </w:r>
          </w:p>
        </w:tc>
        <w:tc>
          <w:tcPr>
            <w:tcW w:w="8417" w:type="dxa"/>
          </w:tcPr>
          <w:p w:rsidR="00EA08F5" w:rsidRPr="00190D47" w:rsidRDefault="00EA08F5" w:rsidP="00405926">
            <w:pPr>
              <w:pStyle w:val="TableParagraph"/>
              <w:spacing w:before="7"/>
              <w:ind w:left="3"/>
              <w:rPr>
                <w:sz w:val="24"/>
                <w:szCs w:val="24"/>
              </w:rPr>
            </w:pPr>
            <w:r w:rsidRPr="00190D47">
              <w:rPr>
                <w:spacing w:val="-1"/>
                <w:sz w:val="24"/>
              </w:rPr>
              <w:t>Определять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остаточный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ресурс производственного</w:t>
            </w:r>
            <w:r w:rsidRPr="00190D47">
              <w:rPr>
                <w:sz w:val="24"/>
              </w:rPr>
              <w:t xml:space="preserve"> </w:t>
            </w:r>
            <w:r w:rsidRPr="00190D47">
              <w:rPr>
                <w:spacing w:val="-1"/>
                <w:sz w:val="24"/>
              </w:rPr>
              <w:t>оборудования</w:t>
            </w:r>
          </w:p>
        </w:tc>
      </w:tr>
    </w:tbl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  <w:r w:rsidRPr="00190D47">
        <w:rPr>
          <w:rFonts w:eastAsia="Courier New"/>
          <w:sz w:val="24"/>
          <w:szCs w:val="24"/>
        </w:rPr>
        <w:t>1.1.3  В результате освоения профессионального модуля обучающийся должен</w:t>
      </w: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3"/>
        <w:gridCol w:w="7202"/>
      </w:tblGrid>
      <w:tr w:rsidR="00EA08F5" w:rsidRPr="00190D47" w:rsidTr="00405926">
        <w:tc>
          <w:tcPr>
            <w:tcW w:w="2802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Иметь практический опыт</w:t>
            </w:r>
          </w:p>
        </w:tc>
        <w:tc>
          <w:tcPr>
            <w:tcW w:w="7371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сборе нормативных данных в области конструкции транспортных средств;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проведении модернизации и тюнинга транспортных средств; расчете экономических показателей модернизации и тюнинга транспортных средств;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проведении испытаний производственного оборудования; общении с представителями торговых организаций.</w:t>
            </w:r>
          </w:p>
        </w:tc>
      </w:tr>
      <w:tr w:rsidR="00EA08F5" w:rsidRPr="00190D47" w:rsidTr="00405926">
        <w:tc>
          <w:tcPr>
            <w:tcW w:w="2802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Уметь</w:t>
            </w:r>
          </w:p>
        </w:tc>
        <w:tc>
          <w:tcPr>
            <w:tcW w:w="7371" w:type="dxa"/>
          </w:tcPr>
          <w:p w:rsidR="00EA08F5" w:rsidRPr="00190D47" w:rsidRDefault="00EA08F5" w:rsidP="00EA08F5">
            <w:pPr>
              <w:adjustRightInd/>
              <w:jc w:val="both"/>
              <w:rPr>
                <w:rFonts w:eastAsia="Arial"/>
                <w:sz w:val="24"/>
                <w:szCs w:val="24"/>
                <w:lang w:bidi="ru-RU"/>
              </w:rPr>
            </w:pPr>
            <w:r w:rsidRPr="00190D47">
              <w:rPr>
                <w:rFonts w:eastAsia="Arial"/>
                <w:sz w:val="24"/>
                <w:szCs w:val="24"/>
                <w:lang w:bidi="ru-RU"/>
              </w:rPr>
              <w:t>проводить контроль технического состояния транспортного средства; составлять технологическую документацию на модернизацию и тюнинг</w:t>
            </w:r>
          </w:p>
          <w:p w:rsidR="00EA08F5" w:rsidRPr="00190D47" w:rsidRDefault="00EA08F5" w:rsidP="00EA08F5">
            <w:pPr>
              <w:adjustRightInd/>
              <w:spacing w:line="321" w:lineRule="exact"/>
              <w:jc w:val="both"/>
              <w:rPr>
                <w:rFonts w:eastAsia="Arial"/>
                <w:sz w:val="24"/>
                <w:szCs w:val="24"/>
                <w:lang w:bidi="ru-RU"/>
              </w:rPr>
            </w:pPr>
            <w:r w:rsidRPr="00190D47">
              <w:rPr>
                <w:rFonts w:eastAsia="Arial"/>
                <w:sz w:val="24"/>
                <w:szCs w:val="24"/>
                <w:lang w:bidi="ru-RU"/>
              </w:rPr>
              <w:t>транспортных средств;</w:t>
            </w:r>
          </w:p>
          <w:p w:rsidR="00EA08F5" w:rsidRPr="00190D47" w:rsidRDefault="00EA08F5" w:rsidP="00EA08F5">
            <w:pPr>
              <w:adjustRightInd/>
              <w:jc w:val="both"/>
              <w:rPr>
                <w:rFonts w:eastAsia="Arial"/>
                <w:sz w:val="24"/>
                <w:szCs w:val="24"/>
                <w:lang w:bidi="ru-RU"/>
              </w:rPr>
            </w:pPr>
            <w:r w:rsidRPr="00190D47">
              <w:rPr>
                <w:rFonts w:eastAsia="Arial"/>
                <w:sz w:val="24"/>
                <w:szCs w:val="24"/>
                <w:lang w:bidi="ru-RU"/>
              </w:rPr>
              <w:t>определять взаимозаменяемость узлов и агрегатов транспортных средств;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Arial"/>
                <w:sz w:val="24"/>
                <w:szCs w:val="24"/>
                <w:lang w:bidi="ru-RU"/>
              </w:rPr>
              <w:t>производить сравнительную оценку технологического оборудования; организовывать обучение рабочих для работы на новом оборудовании.</w:t>
            </w:r>
          </w:p>
        </w:tc>
      </w:tr>
      <w:tr w:rsidR="00EA08F5" w:rsidRPr="00190D47" w:rsidTr="00405926">
        <w:tc>
          <w:tcPr>
            <w:tcW w:w="2802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Знать</w:t>
            </w:r>
          </w:p>
        </w:tc>
        <w:tc>
          <w:tcPr>
            <w:tcW w:w="7371" w:type="dxa"/>
          </w:tcPr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конструктивные особенности автомобилей; особенности технического обслуживания и ремонта специальных автомобилей;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типовые схемные решения по модернизации транспортных средств; особенности технического обслуживания и ремонта модернизированных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транспортных средств;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перспективные конструкции основных агрегатов и узлов транспортного средства;</w:t>
            </w:r>
          </w:p>
          <w:p w:rsidR="00EA08F5" w:rsidRPr="00190D47" w:rsidRDefault="00EA08F5" w:rsidP="00EA08F5">
            <w:pPr>
              <w:autoSpaceDE/>
              <w:autoSpaceDN/>
              <w:adjustRightInd/>
              <w:rPr>
                <w:rFonts w:eastAsia="Courier New"/>
                <w:sz w:val="24"/>
                <w:szCs w:val="24"/>
              </w:rPr>
            </w:pPr>
            <w:r w:rsidRPr="00190D47">
              <w:rPr>
                <w:rFonts w:eastAsia="Courier New"/>
                <w:sz w:val="24"/>
                <w:szCs w:val="24"/>
              </w:rPr>
              <w:t>требования безопасного использования оборудования; особенности эксплуатации однотипного оборудования; правила ввода в эксплуатацию технического оборудования,</w:t>
            </w:r>
          </w:p>
        </w:tc>
      </w:tr>
    </w:tbl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190D47" w:rsidRPr="00190D47" w:rsidRDefault="00190D47" w:rsidP="00EA08F5">
      <w:pPr>
        <w:autoSpaceDE/>
        <w:autoSpaceDN/>
        <w:adjustRightInd/>
        <w:rPr>
          <w:rFonts w:eastAsia="Courier New"/>
          <w:sz w:val="24"/>
          <w:szCs w:val="24"/>
        </w:rPr>
      </w:pPr>
    </w:p>
    <w:p w:rsidR="00EA08F5" w:rsidRPr="00190D47" w:rsidRDefault="00EA08F5" w:rsidP="00EA08F5">
      <w:pPr>
        <w:autoSpaceDE/>
        <w:autoSpaceDN/>
        <w:adjustRightInd/>
        <w:ind w:firstLine="708"/>
        <w:jc w:val="both"/>
        <w:rPr>
          <w:rFonts w:eastAsia="Courier New"/>
          <w:sz w:val="24"/>
          <w:szCs w:val="24"/>
        </w:rPr>
      </w:pPr>
      <w:r w:rsidRPr="00190D47">
        <w:rPr>
          <w:rFonts w:eastAsia="Courier New"/>
          <w:sz w:val="24"/>
          <w:szCs w:val="24"/>
        </w:rPr>
        <w:t>Освоение каждой профессиональной компетенции осуществляется в рамках отдельного раздела ПМ. При необходимости один раздел может объединять несколько ПК.</w:t>
      </w:r>
    </w:p>
    <w:p w:rsidR="00190D47" w:rsidRPr="00190D47" w:rsidRDefault="00190D47" w:rsidP="00EA08F5">
      <w:pPr>
        <w:autoSpaceDE/>
        <w:autoSpaceDN/>
        <w:adjustRightInd/>
        <w:ind w:firstLine="708"/>
        <w:jc w:val="both"/>
        <w:rPr>
          <w:rFonts w:eastAsia="Courier New"/>
          <w:sz w:val="24"/>
          <w:szCs w:val="24"/>
        </w:rPr>
      </w:pPr>
    </w:p>
    <w:tbl>
      <w:tblPr>
        <w:tblStyle w:val="ad"/>
        <w:tblW w:w="10065" w:type="dxa"/>
        <w:tblLayout w:type="fixed"/>
        <w:tblLook w:val="01E0"/>
      </w:tblPr>
      <w:tblGrid>
        <w:gridCol w:w="2501"/>
        <w:gridCol w:w="51"/>
        <w:gridCol w:w="329"/>
        <w:gridCol w:w="2154"/>
        <w:gridCol w:w="69"/>
        <w:gridCol w:w="311"/>
        <w:gridCol w:w="1948"/>
        <w:gridCol w:w="380"/>
        <w:gridCol w:w="54"/>
        <w:gridCol w:w="2268"/>
      </w:tblGrid>
      <w:tr w:rsidR="00B01D66" w:rsidRPr="00190D47" w:rsidTr="00387E86">
        <w:trPr>
          <w:trHeight w:val="323"/>
        </w:trPr>
        <w:tc>
          <w:tcPr>
            <w:tcW w:w="2501" w:type="dxa"/>
            <w:vMerge w:val="restart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Формируемые компетенции</w:t>
            </w:r>
          </w:p>
        </w:tc>
        <w:tc>
          <w:tcPr>
            <w:tcW w:w="7564" w:type="dxa"/>
            <w:gridSpan w:val="9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Название раздела</w:t>
            </w:r>
          </w:p>
        </w:tc>
      </w:tr>
      <w:tr w:rsidR="00B01D66" w:rsidRPr="00190D47" w:rsidTr="00387E86">
        <w:trPr>
          <w:trHeight w:val="642"/>
        </w:trPr>
        <w:tc>
          <w:tcPr>
            <w:tcW w:w="2501" w:type="dxa"/>
            <w:vMerge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</w:tc>
        <w:tc>
          <w:tcPr>
            <w:tcW w:w="2534" w:type="dxa"/>
            <w:gridSpan w:val="3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Действия</w:t>
            </w:r>
            <w:r w:rsidR="00190D47"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(дескрипторы)</w:t>
            </w:r>
          </w:p>
        </w:tc>
        <w:tc>
          <w:tcPr>
            <w:tcW w:w="2328" w:type="dxa"/>
            <w:gridSpan w:val="3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Умения</w:t>
            </w:r>
          </w:p>
        </w:tc>
        <w:tc>
          <w:tcPr>
            <w:tcW w:w="2702" w:type="dxa"/>
            <w:gridSpan w:val="3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Знания</w:t>
            </w:r>
          </w:p>
        </w:tc>
      </w:tr>
      <w:tr w:rsidR="00B01D66" w:rsidRPr="00190D47" w:rsidTr="00387E86">
        <w:trPr>
          <w:trHeight w:val="321"/>
        </w:trPr>
        <w:tc>
          <w:tcPr>
            <w:tcW w:w="10065" w:type="dxa"/>
            <w:gridSpan w:val="10"/>
          </w:tcPr>
          <w:p w:rsidR="00B01D66" w:rsidRPr="00190D47" w:rsidRDefault="00B01D66" w:rsidP="00387E86">
            <w:pPr>
              <w:adjustRightInd/>
              <w:ind w:left="129" w:right="182"/>
              <w:jc w:val="both"/>
              <w:rPr>
                <w:rFonts w:eastAsia="Calibri"/>
                <w:b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b/>
                <w:sz w:val="24"/>
                <w:szCs w:val="24"/>
                <w:lang w:eastAsia="en-US" w:bidi="ru-RU"/>
              </w:rPr>
              <w:t>МДК 03.01. Организация работ по модернизации автотранспортных средств.</w:t>
            </w:r>
          </w:p>
        </w:tc>
      </w:tr>
      <w:tr w:rsidR="00387E86" w:rsidRPr="00190D47" w:rsidTr="00387E86">
        <w:trPr>
          <w:trHeight w:val="12419"/>
        </w:trPr>
        <w:tc>
          <w:tcPr>
            <w:tcW w:w="2552" w:type="dxa"/>
            <w:gridSpan w:val="2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ПК 6.1 Определять необходимость модернизации ав- тотранспортного средства </w:t>
            </w:r>
          </w:p>
        </w:tc>
        <w:tc>
          <w:tcPr>
            <w:tcW w:w="2552" w:type="dxa"/>
            <w:gridSpan w:val="3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Оценка технического состояния транспортных средств и возмож- ности их модерни- зации.</w:t>
            </w:r>
          </w:p>
        </w:tc>
        <w:tc>
          <w:tcPr>
            <w:tcW w:w="2693" w:type="dxa"/>
            <w:gridSpan w:val="4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Определять тех- ническое с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остоя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ние узлов, агрегатов и механизмов транспортного средств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а. Подби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рать необходи- мый инструмент и оборудование для проведения работ;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Органо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лептически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оце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нивать техниче- ское состояние транспортных средств (ТС )</w:t>
            </w:r>
          </w:p>
        </w:tc>
        <w:tc>
          <w:tcPr>
            <w:tcW w:w="2268" w:type="dxa"/>
          </w:tcPr>
          <w:p w:rsidR="00387E86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Конструкционные особенности узлов, агрегатов и деталей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т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ранспортных средств Назначение,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устройство и принцип работы техноло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гического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оборудования для модерни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зации. Материалы используемые при производстве узлов, агрегатов и деталей ТС. Неисправности и признаки неис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-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 правностей узлов, агрегатов и деталей ТС.  Методики ди- агностирования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узлов, агрегатов и де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талей ТС. Свойства и состав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эксплуата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ционных материалов применяемых в ТС. Техника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безопасно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сти при работе с оборудованием; Факторы, влияющие на степень и ско- рость износа узлов, агрегатов и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меха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низмов ТС</w:t>
            </w:r>
          </w:p>
          <w:p w:rsidR="00387E86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  <w:p w:rsidR="00387E86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</w:tc>
      </w:tr>
      <w:tr w:rsidR="00387E86" w:rsidRPr="00190D47" w:rsidTr="00387E86">
        <w:trPr>
          <w:trHeight w:val="6634"/>
        </w:trPr>
        <w:tc>
          <w:tcPr>
            <w:tcW w:w="2552" w:type="dxa"/>
            <w:gridSpan w:val="2"/>
            <w:vMerge w:val="restart"/>
            <w:tcBorders>
              <w:bottom w:val="single" w:sz="4" w:space="0" w:color="000000" w:themeColor="text1"/>
            </w:tcBorders>
          </w:tcPr>
          <w:p w:rsidR="00387E86" w:rsidRPr="00190D47" w:rsidRDefault="00387E8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</w:tc>
        <w:tc>
          <w:tcPr>
            <w:tcW w:w="2552" w:type="dxa"/>
            <w:gridSpan w:val="3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Работа с норматив- ной и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законода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тельной базой при подготовке ТС к модернизации.</w:t>
            </w:r>
          </w:p>
        </w:tc>
        <w:tc>
          <w:tcPr>
            <w:tcW w:w="2693" w:type="dxa"/>
            <w:gridSpan w:val="4"/>
          </w:tcPr>
          <w:p w:rsidR="00387E86" w:rsidRPr="00190D47" w:rsidRDefault="00387E86" w:rsidP="00387E86">
            <w:pPr>
              <w:tabs>
                <w:tab w:val="left" w:pos="1752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Применять зако- нодательные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ак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ты в отношении модернизации ТС.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Разрабаты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вать технические задания на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мо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дернизацию ТС.</w:t>
            </w:r>
          </w:p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Подбирать инст- румент и обору- дование для про- ведения работ.</w:t>
            </w:r>
          </w:p>
        </w:tc>
        <w:tc>
          <w:tcPr>
            <w:tcW w:w="2268" w:type="dxa"/>
          </w:tcPr>
          <w:p w:rsidR="00387E86" w:rsidRPr="00190D47" w:rsidRDefault="00387E86" w:rsidP="00387E86">
            <w:pPr>
              <w:tabs>
                <w:tab w:val="left" w:pos="2024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>
              <w:rPr>
                <w:rFonts w:eastAsia="Calibri"/>
                <w:sz w:val="24"/>
                <w:szCs w:val="24"/>
                <w:lang w:eastAsia="en-US" w:bidi="ru-RU"/>
              </w:rPr>
              <w:t>Назначение, устрой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ство и принцип ра- боты технологиче- ского оборудования для модернизации; Основы работы с поисковыми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систе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мами сети</w:t>
            </w:r>
          </w:p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«Internet». Законы регулирующие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сфе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ру переоборудова- ния ТС, экологиче- ские нормы РФ; Правила оформле- ния документации на транспорте.</w:t>
            </w:r>
          </w:p>
        </w:tc>
      </w:tr>
      <w:tr w:rsidR="00387E86" w:rsidRPr="00190D47" w:rsidTr="00387E86">
        <w:trPr>
          <w:trHeight w:val="5140"/>
        </w:trPr>
        <w:tc>
          <w:tcPr>
            <w:tcW w:w="2552" w:type="dxa"/>
            <w:gridSpan w:val="2"/>
            <w:vMerge/>
          </w:tcPr>
          <w:p w:rsidR="00387E86" w:rsidRPr="00190D47" w:rsidRDefault="00387E86" w:rsidP="00387E86">
            <w:pPr>
              <w:adjustRightInd/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</w:p>
        </w:tc>
        <w:tc>
          <w:tcPr>
            <w:tcW w:w="2552" w:type="dxa"/>
            <w:gridSpan w:val="3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Прогнозирование результатов от мо- дернизации ТС</w:t>
            </w:r>
          </w:p>
        </w:tc>
        <w:tc>
          <w:tcPr>
            <w:tcW w:w="2693" w:type="dxa"/>
            <w:gridSpan w:val="4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Производить рас- четы экономиче- ской эффектив-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ности от внедре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ния мероприятий по модернизации ТС. Пользоваться вычислительной техникой; Анали- зировать резуль- таты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модерниза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ции на примере других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предпри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ятий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(организа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ций).</w:t>
            </w:r>
          </w:p>
        </w:tc>
        <w:tc>
          <w:tcPr>
            <w:tcW w:w="2268" w:type="dxa"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Правила расчета снижения затрат на эксплуатацию ТС, рентабельность ус- луг; Процесс орга- низации техническо- го обслуживания и текущего ремонта на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АТП; Перечень ра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бот технического обслужи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вания и те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 xml:space="preserve">кущего ремонта ТС. Факторы, влияющие на изнашивание уз- </w:t>
            </w:r>
            <w:r>
              <w:rPr>
                <w:rFonts w:eastAsia="Calibri"/>
                <w:sz w:val="24"/>
                <w:szCs w:val="24"/>
                <w:lang w:eastAsia="en-US" w:bidi="ru-RU"/>
              </w:rPr>
              <w:t>лов, агрегатов и ме</w:t>
            </w: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ханизмов ТС</w:t>
            </w:r>
          </w:p>
        </w:tc>
      </w:tr>
      <w:tr w:rsidR="00190D47" w:rsidRPr="00190D47" w:rsidTr="00387E86">
        <w:trPr>
          <w:trHeight w:val="7545"/>
        </w:trPr>
        <w:tc>
          <w:tcPr>
            <w:tcW w:w="2552" w:type="dxa"/>
            <w:gridSpan w:val="2"/>
            <w:vMerge w:val="restart"/>
          </w:tcPr>
          <w:p w:rsidR="00190D47" w:rsidRPr="00190D47" w:rsidRDefault="00190D47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lastRenderedPageBreak/>
              <w:t>ПК 6.2 Планиро- вать взаимозаме- няемость узлов и агрегатов авто- транспортного средства и повы- шение их эксплуа- тационных свойств ОК 2, ОК10</w:t>
            </w:r>
          </w:p>
        </w:tc>
        <w:tc>
          <w:tcPr>
            <w:tcW w:w="2552" w:type="dxa"/>
            <w:gridSpan w:val="3"/>
          </w:tcPr>
          <w:p w:rsidR="00190D47" w:rsidRPr="00190D47" w:rsidRDefault="00190D47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sz w:val="24"/>
                <w:szCs w:val="24"/>
                <w:lang w:eastAsia="en-US" w:bidi="ru-RU"/>
              </w:rPr>
              <w:t>Работа с базами по подбору запасных частей к ТС с це- лью взаимозаме- няемости.</w:t>
            </w:r>
          </w:p>
        </w:tc>
        <w:tc>
          <w:tcPr>
            <w:tcW w:w="2693" w:type="dxa"/>
            <w:gridSpan w:val="4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Подбирать запас- ные части по VIN номеру ТС Под- б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ирать запасные части по артику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лам и кодам в со- ответствии с ори- гинальным ката- логом; Читать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 xml:space="preserve"> схемы и эскизы узлов, механиз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мов и агрегатов ТС. Выполнять чертежи, схемы и эскизы узлов, ме- ханизмов и агре- гатов ТС</w:t>
            </w:r>
          </w:p>
        </w:tc>
        <w:tc>
          <w:tcPr>
            <w:tcW w:w="2268" w:type="dxa"/>
          </w:tcPr>
          <w:p w:rsidR="00190D47" w:rsidRPr="00190D47" w:rsidRDefault="00D77420" w:rsidP="00D77420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Классификация за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пасных частей. Ос- новные сервисы в сети интернет по подбору запасных частей. Правила черчен</w:t>
            </w:r>
            <w:r>
              <w:rPr>
                <w:rFonts w:eastAsia="Calibri"/>
                <w:sz w:val="24"/>
                <w:szCs w:val="24"/>
                <w:lang w:eastAsia="en-US"/>
              </w:rPr>
              <w:t>ия, стандар- тизации и унифика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ции изд</w:t>
            </w:r>
            <w:r>
              <w:rPr>
                <w:rFonts w:eastAsia="Calibri"/>
                <w:sz w:val="24"/>
                <w:szCs w:val="24"/>
                <w:lang w:eastAsia="en-US"/>
              </w:rPr>
              <w:t>елий; Прави- ла чтения технической и технологиче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ско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й 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документации. Правил</w:t>
            </w:r>
            <w:r>
              <w:rPr>
                <w:rFonts w:eastAsia="Calibri"/>
                <w:sz w:val="24"/>
                <w:szCs w:val="24"/>
                <w:lang w:eastAsia="en-US"/>
              </w:rPr>
              <w:t>а разработки и оформления доку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ментации на учет и хранение запасных ча</w:t>
            </w:r>
            <w:r>
              <w:rPr>
                <w:rFonts w:eastAsia="Calibri"/>
                <w:sz w:val="24"/>
                <w:szCs w:val="24"/>
                <w:lang w:eastAsia="en-US"/>
              </w:rPr>
              <w:t>стей; Правила чтения электриче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ских схем. Приемов работы в Microsoft </w:t>
            </w:r>
            <w:r w:rsidR="00190D47" w:rsidRPr="00190D47">
              <w:rPr>
                <w:rFonts w:eastAsia="Calibri"/>
                <w:sz w:val="24"/>
                <w:szCs w:val="24"/>
                <w:lang w:val="en-US" w:eastAsia="en-US"/>
              </w:rPr>
              <w:t>Excel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190D47" w:rsidRPr="00190D47">
              <w:rPr>
                <w:rFonts w:eastAsia="Calibri"/>
                <w:sz w:val="24"/>
                <w:szCs w:val="24"/>
                <w:lang w:val="en-US" w:eastAsia="en-US"/>
              </w:rPr>
              <w:t>Word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="00190D47" w:rsidRPr="00190D47">
              <w:rPr>
                <w:rFonts w:eastAsia="Calibri"/>
                <w:sz w:val="24"/>
                <w:szCs w:val="24"/>
                <w:lang w:val="en-US" w:eastAsia="en-US"/>
              </w:rPr>
              <w:t>MATLAB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и др. про- граммах.</w:t>
            </w:r>
          </w:p>
        </w:tc>
      </w:tr>
      <w:tr w:rsidR="00190D47" w:rsidRPr="00190D47" w:rsidTr="00D77420">
        <w:trPr>
          <w:trHeight w:val="7222"/>
        </w:trPr>
        <w:tc>
          <w:tcPr>
            <w:tcW w:w="2552" w:type="dxa"/>
            <w:gridSpan w:val="2"/>
            <w:vMerge/>
          </w:tcPr>
          <w:p w:rsidR="00190D47" w:rsidRPr="00190D47" w:rsidRDefault="00190D47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Проведение изме- рения узлов и дета- лей с целью подбо- ра заменителей и определять их ха- рактеристики.</w:t>
            </w:r>
          </w:p>
        </w:tc>
        <w:tc>
          <w:tcPr>
            <w:tcW w:w="2693" w:type="dxa"/>
            <w:gridSpan w:val="4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Подбирать соот- ветствующих из- мерительный ин- струмент; Опре- делять основные геометрические параметры дета- лей, узлов и агре- гатов; Опреде- лять технические характеристики узлов и агрегатов ТС Анализиро- вать технические характеристики узлов и агрегатов ТС Правильно выбирать наи- лучший вариант в расчете «цена- качество» из ши- рокого спектра запасных частей представленных различными про- изводителями на рынке.</w:t>
            </w:r>
          </w:p>
        </w:tc>
        <w:tc>
          <w:tcPr>
            <w:tcW w:w="2268" w:type="dxa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Метрология, стан- дартизация и серти- фикация; Правила измерений различ- ными инструмента- ми и приспособле- ниями ; Законы тео- рии надежности ме- ханизмов, агрегатов и узлов ТС; Свойст- ва конструкционных материалов.</w:t>
            </w:r>
          </w:p>
        </w:tc>
      </w:tr>
      <w:tr w:rsidR="00B01D66" w:rsidRPr="00190D47" w:rsidTr="00387E86">
        <w:trPr>
          <w:trHeight w:val="321"/>
        </w:trPr>
        <w:tc>
          <w:tcPr>
            <w:tcW w:w="10065" w:type="dxa"/>
            <w:gridSpan w:val="10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szCs w:val="24"/>
                <w:lang w:eastAsia="en-US"/>
              </w:rPr>
              <w:t>МДК 03.02 Тюнинг автомобилей.</w:t>
            </w:r>
          </w:p>
        </w:tc>
      </w:tr>
      <w:tr w:rsidR="00190D47" w:rsidRPr="00190D47" w:rsidTr="00387E86">
        <w:trPr>
          <w:trHeight w:val="3304"/>
        </w:trPr>
        <w:tc>
          <w:tcPr>
            <w:tcW w:w="2552" w:type="dxa"/>
            <w:gridSpan w:val="2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ПК 6.3 Владеть методикой тюнин га автомобиля ОК 1 - ОК4, ОК10, ОК11.</w:t>
            </w:r>
          </w:p>
        </w:tc>
        <w:tc>
          <w:tcPr>
            <w:tcW w:w="2552" w:type="dxa"/>
            <w:gridSpan w:val="3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Производить тех- нический тюнинг автомобилей</w:t>
            </w:r>
          </w:p>
        </w:tc>
        <w:tc>
          <w:tcPr>
            <w:tcW w:w="2639" w:type="dxa"/>
            <w:gridSpan w:val="3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Поиска информа- цию, необходи- мую для решения задачи; Опреде- лить необходи- мые ресурсы; Владеть актуаль- ными методами работы; Оцени- вать результат и</w:t>
            </w:r>
          </w:p>
        </w:tc>
        <w:tc>
          <w:tcPr>
            <w:tcW w:w="2322" w:type="dxa"/>
            <w:gridSpan w:val="2"/>
          </w:tcPr>
          <w:p w:rsidR="00190D47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Требования техники безопасности. Зако- ны РФ регламенти- рующие произведе- ние работ по тюнин- гу. Особенности и виды тюнинга. Ос- новные направления и технические тре- бования тюнинга.</w:t>
            </w:r>
          </w:p>
        </w:tc>
      </w:tr>
      <w:tr w:rsidR="00B01D66" w:rsidRPr="00190D47" w:rsidTr="00387E86">
        <w:trPr>
          <w:trHeight w:val="4940"/>
        </w:trPr>
        <w:tc>
          <w:tcPr>
            <w:tcW w:w="2552" w:type="dxa"/>
            <w:gridSpan w:val="2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gridSpan w:val="3"/>
          </w:tcPr>
          <w:p w:rsidR="00B01D66" w:rsidRPr="00190D47" w:rsidRDefault="00190D47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последствия сво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 xml:space="preserve"> их    действий. Проводить  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кон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троль техниче- ского  состояния транспортного средства.    Составить  технологи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ческую документацию на модер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 xml:space="preserve">низацию   и  тю- нинг 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транспортных средств. Определить взаимо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заменяемость уз- лов и   агрегатов транспортных средств.    Производить     сравнительную   оценку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технологического оборудования.</w:t>
            </w:r>
          </w:p>
        </w:tc>
        <w:tc>
          <w:tcPr>
            <w:tcW w:w="2322" w:type="dxa"/>
            <w:gridSpan w:val="2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01D66" w:rsidRPr="00190D47" w:rsidTr="00387E86">
        <w:trPr>
          <w:trHeight w:val="5933"/>
        </w:trPr>
        <w:tc>
          <w:tcPr>
            <w:tcW w:w="2552" w:type="dxa"/>
            <w:gridSpan w:val="2"/>
            <w:vMerge w:val="restart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Дизайн и дообору- дование интерьера автомобиля</w:t>
            </w:r>
          </w:p>
        </w:tc>
        <w:tc>
          <w:tcPr>
            <w:tcW w:w="2639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Определять   не- обходимый  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объ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ем используемого материала. Опре- делить   возможность изменения интерьера  Определить  качество используемого сырья    Устано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вить дополни- тельное оборудо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вание Установить р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азличные аудио- системы Устано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вить освещение Выполнить арма- турные работы. Графически изо- бразить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требуе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мый результат.</w:t>
            </w:r>
          </w:p>
        </w:tc>
        <w:tc>
          <w:tcPr>
            <w:tcW w:w="2322" w:type="dxa"/>
            <w:gridSpan w:val="2"/>
          </w:tcPr>
          <w:p w:rsidR="00B01D6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Знать виды материа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лов применяемых в салоне автомобиля. Особенности ис- пользования мате- риал</w:t>
            </w:r>
            <w:r>
              <w:rPr>
                <w:rFonts w:eastAsia="Calibri"/>
                <w:sz w:val="24"/>
                <w:szCs w:val="24"/>
                <w:lang w:eastAsia="en-US"/>
              </w:rPr>
              <w:t>ов и основы их компоновки. Осо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 xml:space="preserve">бенности установки аудиосистемы. Тех- нику </w:t>
            </w:r>
            <w:r>
              <w:rPr>
                <w:rFonts w:eastAsia="Calibri"/>
                <w:sz w:val="24"/>
                <w:szCs w:val="24"/>
                <w:lang w:eastAsia="en-US"/>
              </w:rPr>
              <w:t>оснащения до- полнительным оборудованием. Совре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менные системы применяемые в ав- томобилях Особен- ности установки внутреннего осве- щения. Требования к мат</w:t>
            </w:r>
            <w:r>
              <w:rPr>
                <w:rFonts w:eastAsia="Calibri"/>
                <w:sz w:val="24"/>
                <w:szCs w:val="24"/>
                <w:lang w:eastAsia="en-US"/>
              </w:rPr>
              <w:t>ериалам и осо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>бенности тюнинга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t xml:space="preserve">салона </w:t>
            </w:r>
            <w:r w:rsidR="00B01D66" w:rsidRPr="00190D47">
              <w:rPr>
                <w:rFonts w:eastAsia="Calibri"/>
                <w:sz w:val="24"/>
                <w:szCs w:val="24"/>
                <w:lang w:eastAsia="en-US"/>
              </w:rPr>
              <w:lastRenderedPageBreak/>
              <w:t>автомобиля.</w:t>
            </w:r>
          </w:p>
        </w:tc>
      </w:tr>
      <w:tr w:rsidR="00B01D66" w:rsidRPr="00190D47" w:rsidTr="00387E86">
        <w:trPr>
          <w:trHeight w:val="966"/>
        </w:trPr>
        <w:tc>
          <w:tcPr>
            <w:tcW w:w="2552" w:type="dxa"/>
            <w:gridSpan w:val="2"/>
            <w:vMerge/>
          </w:tcPr>
          <w:p w:rsidR="00B01D66" w:rsidRPr="00190D47" w:rsidRDefault="00B01D6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B01D66" w:rsidRPr="00190D47" w:rsidRDefault="00B01D66" w:rsidP="00387E86">
            <w:pPr>
              <w:pStyle w:val="TableParagraph"/>
              <w:tabs>
                <w:tab w:val="left" w:pos="1456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Стайлинг 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автомо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биля</w:t>
            </w:r>
          </w:p>
        </w:tc>
        <w:tc>
          <w:tcPr>
            <w:tcW w:w="2639" w:type="dxa"/>
            <w:gridSpan w:val="3"/>
          </w:tcPr>
          <w:p w:rsidR="00B01D66" w:rsidRPr="00190D47" w:rsidRDefault="00B01D66" w:rsidP="00387E86">
            <w:pPr>
              <w:pStyle w:val="TableParagraph"/>
              <w:tabs>
                <w:tab w:val="left" w:pos="1657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Определить не-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обходимый 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>объ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ем используемого</w:t>
            </w:r>
          </w:p>
        </w:tc>
        <w:tc>
          <w:tcPr>
            <w:tcW w:w="2322" w:type="dxa"/>
            <w:gridSpan w:val="2"/>
          </w:tcPr>
          <w:p w:rsidR="00B01D66" w:rsidRPr="00190D47" w:rsidRDefault="00B01D66" w:rsidP="00387E86">
            <w:pPr>
              <w:pStyle w:val="TableParagraph"/>
              <w:tabs>
                <w:tab w:val="left" w:pos="1118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Технологию уста-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новки ксеноновых ламп  и блока розжи-</w:t>
            </w:r>
          </w:p>
        </w:tc>
      </w:tr>
      <w:tr w:rsidR="00B01D66" w:rsidRPr="00190D47" w:rsidTr="00387E86">
        <w:trPr>
          <w:trHeight w:val="4231"/>
        </w:trPr>
        <w:tc>
          <w:tcPr>
            <w:tcW w:w="2552" w:type="dxa"/>
            <w:gridSpan w:val="2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gridSpan w:val="3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материала. Опре- делить 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возмож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ность изменения экстерьера.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Оп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ределить  качест- во используемого сырья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Установить 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до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полнительное оборудование.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Устанавливать внешнее освеще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ние. Графически изобразить тре- буемый 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резуль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тат.  Наносить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краску и пласти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дип.</w:t>
            </w:r>
          </w:p>
        </w:tc>
        <w:tc>
          <w:tcPr>
            <w:tcW w:w="2322" w:type="dxa"/>
            <w:gridSpan w:val="2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га. Методы нанесе- ния аэрографии. Технологию подбора дисков по типораз- меру. ГОСТ Р-5170-</w:t>
            </w:r>
            <w:r w:rsidR="00190D47" w:rsidRPr="00190D4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2001 Электротехни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ки и электроники проверки света фар на соответствие. </w:t>
            </w:r>
            <w:r w:rsidR="00387E86">
              <w:rPr>
                <w:rFonts w:eastAsia="Calibri"/>
                <w:sz w:val="24"/>
                <w:szCs w:val="24"/>
                <w:lang w:eastAsia="en-US"/>
              </w:rPr>
              <w:t>Особенности подбо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ра материалов для проведения</w:t>
            </w:r>
          </w:p>
        </w:tc>
      </w:tr>
      <w:tr w:rsidR="00B01D66" w:rsidRPr="00190D47" w:rsidTr="00387E86">
        <w:trPr>
          <w:trHeight w:val="323"/>
        </w:trPr>
        <w:tc>
          <w:tcPr>
            <w:tcW w:w="10065" w:type="dxa"/>
            <w:gridSpan w:val="10"/>
          </w:tcPr>
          <w:p w:rsidR="00B01D66" w:rsidRPr="00190D47" w:rsidRDefault="00B01D6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МДК 03.03. Типаж и эксплуатация производственного оборудования</w:t>
            </w:r>
          </w:p>
        </w:tc>
      </w:tr>
      <w:tr w:rsidR="00387E86" w:rsidRPr="00190D47" w:rsidTr="00387E86">
        <w:trPr>
          <w:trHeight w:val="9536"/>
        </w:trPr>
        <w:tc>
          <w:tcPr>
            <w:tcW w:w="2881" w:type="dxa"/>
            <w:gridSpan w:val="3"/>
            <w:vMerge w:val="restart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lastRenderedPageBreak/>
              <w:t>ПК 6.4 Определять остаточный ресурс производственного оборудования.</w:t>
            </w:r>
          </w:p>
        </w:tc>
        <w:tc>
          <w:tcPr>
            <w:tcW w:w="2534" w:type="dxa"/>
            <w:gridSpan w:val="3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Оценка техниче- ского состояния производственного оборудования.</w:t>
            </w:r>
          </w:p>
        </w:tc>
        <w:tc>
          <w:tcPr>
            <w:tcW w:w="2328" w:type="dxa"/>
            <w:gridSpan w:val="2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Определять  тех- ническое   состоя- ние производст- венного оборудо- вания;    Опреде- лять  наименова- ние и назначение технологического оборудования; Подбирать инст- румент 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мате- риалы для оценки технического со- стояния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произ- водственного оборудования; Обеспечивать те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хнику безопас- ности при выпол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нении  работ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по оценке  техниче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ского   состояния производственно- го оборудования; Определять   по- требность в но- вом технологиче-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ском оборудова-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нии; Определять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неисправности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механизмах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оборудования.</w:t>
            </w:r>
          </w:p>
        </w:tc>
        <w:tc>
          <w:tcPr>
            <w:tcW w:w="2322" w:type="dxa"/>
            <w:gridSpan w:val="2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Назначение, устройство и характери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стики т</w:t>
            </w:r>
            <w:r>
              <w:rPr>
                <w:rFonts w:eastAsia="Calibri"/>
                <w:sz w:val="24"/>
                <w:szCs w:val="24"/>
                <w:lang w:eastAsia="en-US"/>
              </w:rPr>
              <w:t>ипового тех- нологического обо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рудования; Призна- ки и причин неис- правностей обору- дования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его узлов и деталей; Неисправ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ности оборудования его узлов и деталей; Правила безопасно- го в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ладения инстру- ментом и диагно-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 стич</w:t>
            </w:r>
            <w:r w:rsidR="00D77420">
              <w:rPr>
                <w:rFonts w:eastAsia="Calibri"/>
                <w:sz w:val="24"/>
                <w:szCs w:val="24"/>
                <w:lang w:eastAsia="en-US"/>
              </w:rPr>
              <w:t>еским оборудо-</w:t>
            </w:r>
            <w:r>
              <w:rPr>
                <w:rFonts w:eastAsia="Calibri"/>
                <w:sz w:val="24"/>
                <w:szCs w:val="24"/>
                <w:lang w:eastAsia="en-US"/>
              </w:rPr>
              <w:t>ванием; Технические жидкости, мас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ла и смазки, приме- няемые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узлах производственного обо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рудования.</w:t>
            </w:r>
          </w:p>
        </w:tc>
      </w:tr>
      <w:tr w:rsidR="00387E86" w:rsidRPr="00190D47" w:rsidTr="00387E86">
        <w:trPr>
          <w:trHeight w:val="10752"/>
        </w:trPr>
        <w:tc>
          <w:tcPr>
            <w:tcW w:w="2881" w:type="dxa"/>
            <w:gridSpan w:val="3"/>
            <w:vMerge/>
          </w:tcPr>
          <w:p w:rsidR="00387E86" w:rsidRPr="00190D47" w:rsidRDefault="00387E86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34" w:type="dxa"/>
            <w:gridSpan w:val="3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Проведение регла-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ментных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и ре-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монту производст-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венного оборудо-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вания.</w:t>
            </w:r>
          </w:p>
        </w:tc>
        <w:tc>
          <w:tcPr>
            <w:tcW w:w="2328" w:type="dxa"/>
            <w:gridSpan w:val="2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Составлять гра-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фики обслужива-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ния производст-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венного оборудо-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вания; Подбирать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инструмент и ма-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териалы для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ведения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ремонту произ-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Разбираться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технической до-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кументации на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оборудование;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Обеспечивать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технику безопас-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ности при выпол-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нении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Настраивать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изводственное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оборудование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производить не-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обходимые регу-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лировки.</w:t>
            </w:r>
          </w:p>
        </w:tc>
        <w:tc>
          <w:tcPr>
            <w:tcW w:w="2322" w:type="dxa"/>
            <w:gridSpan w:val="2"/>
          </w:tcPr>
          <w:p w:rsidR="00387E86" w:rsidRPr="00190D47" w:rsidRDefault="00387E86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Систему техниче-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ского обслуживания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 ремонта производ-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ственного оборудо-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вания; Назначение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принцип действия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инструмента для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проведения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и ре-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монту производст-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венного оборудова-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ния; Правила работы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 технической доку-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ментацией на произ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водственное </w:t>
            </w:r>
            <w:r>
              <w:rPr>
                <w:rFonts w:eastAsia="Calibri"/>
                <w:sz w:val="24"/>
                <w:szCs w:val="24"/>
                <w:lang w:eastAsia="en-US"/>
              </w:rPr>
              <w:t>обору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дование; Требования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охраны труда при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проведении работ по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техническому об-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служиванию и ре-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монту производст-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венного оборудова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ния;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Технологию ра-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бот, выполняемую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на производствен-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ном оборудовании;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Способы настройки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 регулировки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 xml:space="preserve">изводственного </w:t>
            </w:r>
            <w:r>
              <w:rPr>
                <w:rFonts w:eastAsia="Calibri"/>
                <w:sz w:val="24"/>
                <w:szCs w:val="24"/>
                <w:lang w:eastAsia="en-US"/>
              </w:rPr>
              <w:t>обо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рудования.</w:t>
            </w:r>
          </w:p>
        </w:tc>
      </w:tr>
      <w:tr w:rsidR="00D77420" w:rsidRPr="00190D47" w:rsidTr="00D77420">
        <w:trPr>
          <w:trHeight w:val="11191"/>
        </w:trPr>
        <w:tc>
          <w:tcPr>
            <w:tcW w:w="2881" w:type="dxa"/>
            <w:gridSpan w:val="3"/>
            <w:vMerge/>
          </w:tcPr>
          <w:p w:rsidR="00D77420" w:rsidRPr="00190D47" w:rsidRDefault="00D77420" w:rsidP="00387E86">
            <w:pPr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34" w:type="dxa"/>
            <w:gridSpan w:val="3"/>
          </w:tcPr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Определение ин-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тенсивности изна-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шивания деталей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 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прогнозирование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остаточного ресур-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са.</w:t>
            </w:r>
          </w:p>
        </w:tc>
        <w:tc>
          <w:tcPr>
            <w:tcW w:w="2328" w:type="dxa"/>
            <w:gridSpan w:val="2"/>
          </w:tcPr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Прогнозировать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интенсивность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изнашивания де-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талей и узлов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Определять сте-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пень загруженно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сти и степень Ин-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тенсивности ис-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пользования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Диагностировать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оборудование,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используя встро-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енные и внешние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265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средства диагно-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стики; Рассчиты-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739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вать установлен-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743"/>
                <w:tab w:val="left" w:pos="1705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ные сроки экс-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плуатации произ-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водственного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оборудования;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820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Применять со-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временные мето-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ды расчетов с ис-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пользованием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программного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713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обеспечения ПК;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Создавать вирту-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307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альные макеты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исследуемого об-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974"/>
                <w:tab w:val="left" w:pos="1413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разца с крите-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1041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риями воздейст-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вий на него, при-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921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меняя программ-</w:t>
            </w:r>
          </w:p>
          <w:p w:rsidR="00D77420" w:rsidRPr="00190D47" w:rsidRDefault="00D77420" w:rsidP="00387E86">
            <w:pPr>
              <w:pStyle w:val="TableParagraph"/>
              <w:tabs>
                <w:tab w:val="left" w:pos="679"/>
              </w:tabs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ные обеспечения</w:t>
            </w:r>
          </w:p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90D47">
              <w:rPr>
                <w:rFonts w:eastAsia="Calibri"/>
                <w:sz w:val="24"/>
                <w:szCs w:val="24"/>
                <w:lang w:eastAsia="en-US"/>
              </w:rPr>
              <w:t>ПК.</w:t>
            </w:r>
          </w:p>
        </w:tc>
        <w:tc>
          <w:tcPr>
            <w:tcW w:w="2322" w:type="dxa"/>
            <w:gridSpan w:val="2"/>
          </w:tcPr>
          <w:p w:rsidR="00D77420" w:rsidRPr="00190D47" w:rsidRDefault="00D77420" w:rsidP="00387E86">
            <w:pPr>
              <w:pStyle w:val="TableParagraph"/>
              <w:ind w:left="129" w:right="18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Законы теории на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дежности механизмов и деталей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изводственного обо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рудования; Влияние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режима работы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предприятия на ин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тенсивность работы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производственного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оборудования и ско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рость износа его деталей и механизмов;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Средства диагности</w:t>
            </w:r>
            <w:r>
              <w:rPr>
                <w:rFonts w:eastAsia="Calibri"/>
                <w:sz w:val="24"/>
                <w:szCs w:val="24"/>
                <w:lang w:eastAsia="en-US"/>
              </w:rPr>
              <w:t>ки к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производственно-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го 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Амортизационные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группы и сроки по-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лезного использова-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ния производствен-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ного оборудования;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Приемы работы в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Microsoft Excel,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MATLAB и др. про-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граммах; Факторы,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влияющие на сте-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пень и скорость из-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носа производствен-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szCs w:val="24"/>
                <w:lang w:eastAsia="en-US"/>
              </w:rPr>
              <w:t>ного оборудования.</w:t>
            </w:r>
          </w:p>
        </w:tc>
      </w:tr>
    </w:tbl>
    <w:p w:rsidR="00EA08F5" w:rsidRPr="00190D47" w:rsidRDefault="00EA08F5" w:rsidP="0038061D">
      <w:pPr>
        <w:ind w:firstLine="851"/>
        <w:jc w:val="both"/>
        <w:rPr>
          <w:color w:val="000000"/>
          <w:sz w:val="28"/>
          <w:szCs w:val="28"/>
        </w:rPr>
      </w:pPr>
    </w:p>
    <w:p w:rsidR="00447ECC" w:rsidRPr="00190D47" w:rsidRDefault="00BC3D26" w:rsidP="0038061D">
      <w:pPr>
        <w:ind w:firstLine="851"/>
        <w:jc w:val="both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t>1.</w:t>
      </w:r>
      <w:r w:rsidR="00EA08F5" w:rsidRPr="00190D47">
        <w:rPr>
          <w:b/>
          <w:color w:val="000000"/>
          <w:sz w:val="28"/>
          <w:szCs w:val="28"/>
        </w:rPr>
        <w:t>2</w:t>
      </w:r>
      <w:r w:rsidRPr="00190D47">
        <w:rPr>
          <w:b/>
          <w:color w:val="000000"/>
          <w:sz w:val="28"/>
          <w:szCs w:val="28"/>
        </w:rPr>
        <w:t xml:space="preserve">. </w:t>
      </w:r>
      <w:r w:rsidR="00A97958" w:rsidRPr="00190D47">
        <w:rPr>
          <w:b/>
          <w:color w:val="000000"/>
          <w:sz w:val="28"/>
          <w:szCs w:val="28"/>
        </w:rPr>
        <w:t>Количество часов на</w:t>
      </w:r>
      <w:r w:rsidRPr="00190D47">
        <w:rPr>
          <w:b/>
          <w:color w:val="000000"/>
          <w:sz w:val="28"/>
          <w:szCs w:val="28"/>
        </w:rPr>
        <w:t xml:space="preserve"> освоение </w:t>
      </w:r>
      <w:r w:rsidR="00447ECC" w:rsidRPr="00190D47">
        <w:rPr>
          <w:b/>
          <w:color w:val="000000"/>
          <w:sz w:val="28"/>
          <w:szCs w:val="28"/>
        </w:rPr>
        <w:t>программы</w:t>
      </w:r>
      <w:r w:rsidR="001B4DF2" w:rsidRPr="00190D47">
        <w:rPr>
          <w:b/>
          <w:color w:val="000000"/>
          <w:sz w:val="28"/>
          <w:szCs w:val="28"/>
        </w:rPr>
        <w:t xml:space="preserve"> профессионального модуля</w:t>
      </w:r>
    </w:p>
    <w:p w:rsidR="00284768" w:rsidRPr="00190D47" w:rsidRDefault="00284768" w:rsidP="0038061D">
      <w:pPr>
        <w:ind w:firstLine="851"/>
        <w:jc w:val="both"/>
        <w:rPr>
          <w:color w:val="000000"/>
          <w:sz w:val="28"/>
          <w:szCs w:val="28"/>
        </w:rPr>
      </w:pPr>
    </w:p>
    <w:p w:rsidR="001B4DF2" w:rsidRPr="00190D47" w:rsidRDefault="001B4DF2" w:rsidP="0038061D">
      <w:pPr>
        <w:ind w:firstLine="851"/>
        <w:jc w:val="both"/>
        <w:rPr>
          <w:b/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 xml:space="preserve">Всего часов </w:t>
      </w:r>
      <w:r w:rsidRPr="00190D47">
        <w:rPr>
          <w:b/>
          <w:color w:val="000000"/>
          <w:sz w:val="28"/>
          <w:szCs w:val="28"/>
          <w:lang w:bidi="ru-RU"/>
        </w:rPr>
        <w:t>546</w:t>
      </w:r>
    </w:p>
    <w:p w:rsidR="001B4DF2" w:rsidRPr="00190D47" w:rsidRDefault="001B4DF2" w:rsidP="0038061D">
      <w:pPr>
        <w:ind w:firstLine="851"/>
        <w:jc w:val="both"/>
        <w:rPr>
          <w:b/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 xml:space="preserve">Из них на освоение МДК </w:t>
      </w:r>
      <w:r w:rsidRPr="00190D47">
        <w:rPr>
          <w:b/>
          <w:color w:val="000000"/>
          <w:sz w:val="28"/>
          <w:szCs w:val="28"/>
          <w:lang w:bidi="ru-RU"/>
        </w:rPr>
        <w:t>266</w:t>
      </w:r>
    </w:p>
    <w:p w:rsidR="001B4DF2" w:rsidRPr="00190D47" w:rsidRDefault="001B4DF2" w:rsidP="0038061D">
      <w:pPr>
        <w:ind w:firstLine="851"/>
        <w:jc w:val="both"/>
        <w:rPr>
          <w:b/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 xml:space="preserve">на практику производственную </w:t>
      </w:r>
      <w:r w:rsidRPr="00190D47">
        <w:rPr>
          <w:b/>
          <w:color w:val="000000"/>
          <w:sz w:val="28"/>
          <w:szCs w:val="28"/>
          <w:lang w:bidi="ru-RU"/>
        </w:rPr>
        <w:t>72 часа</w:t>
      </w:r>
    </w:p>
    <w:p w:rsidR="001B4DF2" w:rsidRPr="00190D47" w:rsidRDefault="001B4DF2" w:rsidP="0038061D">
      <w:pPr>
        <w:ind w:firstLine="851"/>
        <w:jc w:val="both"/>
        <w:rPr>
          <w:b/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 xml:space="preserve">учебную </w:t>
      </w:r>
      <w:r w:rsidRPr="00190D47">
        <w:rPr>
          <w:b/>
          <w:color w:val="000000"/>
          <w:sz w:val="28"/>
          <w:szCs w:val="28"/>
          <w:lang w:bidi="ru-RU"/>
        </w:rPr>
        <w:t>72 часа</w:t>
      </w:r>
    </w:p>
    <w:p w:rsidR="001B4DF2" w:rsidRPr="00190D47" w:rsidRDefault="001B4DF2" w:rsidP="0038061D">
      <w:pPr>
        <w:ind w:firstLine="851"/>
        <w:jc w:val="both"/>
        <w:rPr>
          <w:color w:val="000000"/>
          <w:sz w:val="28"/>
          <w:szCs w:val="28"/>
          <w:lang w:bidi="ru-RU"/>
        </w:rPr>
      </w:pPr>
      <w:r w:rsidRPr="00190D47">
        <w:rPr>
          <w:color w:val="000000"/>
          <w:sz w:val="28"/>
          <w:szCs w:val="28"/>
          <w:lang w:bidi="ru-RU"/>
        </w:rPr>
        <w:t>самостоятельная работа-136 часов</w:t>
      </w:r>
    </w:p>
    <w:p w:rsidR="00447ECC" w:rsidRPr="00190D47" w:rsidRDefault="00447ECC" w:rsidP="0038061D">
      <w:pPr>
        <w:ind w:firstLine="851"/>
        <w:jc w:val="both"/>
        <w:rPr>
          <w:color w:val="000000"/>
          <w:sz w:val="28"/>
          <w:szCs w:val="28"/>
        </w:rPr>
      </w:pPr>
    </w:p>
    <w:p w:rsidR="00447ECC" w:rsidRPr="00190D47" w:rsidRDefault="00284768" w:rsidP="00405926">
      <w:pPr>
        <w:widowControl/>
        <w:autoSpaceDE/>
        <w:autoSpaceDN/>
        <w:adjustRightInd/>
        <w:jc w:val="both"/>
        <w:rPr>
          <w:b/>
          <w:color w:val="000000"/>
          <w:sz w:val="28"/>
          <w:szCs w:val="28"/>
        </w:rPr>
      </w:pPr>
      <w:r w:rsidRPr="00190D47">
        <w:rPr>
          <w:color w:val="000000"/>
          <w:sz w:val="28"/>
          <w:szCs w:val="28"/>
        </w:rPr>
        <w:br w:type="page"/>
      </w:r>
    </w:p>
    <w:p w:rsidR="005E15ED" w:rsidRPr="00190D47" w:rsidRDefault="005E15ED">
      <w:pPr>
        <w:rPr>
          <w:b/>
          <w:color w:val="000000"/>
          <w:sz w:val="24"/>
          <w:szCs w:val="24"/>
        </w:rPr>
        <w:sectPr w:rsidR="005E15ED" w:rsidRPr="00190D47" w:rsidSect="006E3BA0">
          <w:footerReference w:type="default" r:id="rId8"/>
          <w:pgSz w:w="11909" w:h="16834"/>
          <w:pgMar w:top="851" w:right="720" w:bottom="473" w:left="1440" w:header="720" w:footer="720" w:gutter="0"/>
          <w:cols w:space="60"/>
          <w:noEndnote/>
          <w:docGrid w:linePitch="272"/>
        </w:sectPr>
      </w:pPr>
    </w:p>
    <w:p w:rsidR="00405926" w:rsidRPr="00190D47" w:rsidRDefault="00405926" w:rsidP="00405926">
      <w:pPr>
        <w:jc w:val="center"/>
        <w:rPr>
          <w:b/>
          <w:caps/>
          <w:sz w:val="24"/>
          <w:szCs w:val="24"/>
        </w:rPr>
      </w:pPr>
      <w:r w:rsidRPr="00190D47">
        <w:rPr>
          <w:b/>
          <w:caps/>
          <w:sz w:val="24"/>
          <w:szCs w:val="24"/>
        </w:rPr>
        <w:lastRenderedPageBreak/>
        <w:t>2. Структура и содержание профессионального модуля</w:t>
      </w:r>
    </w:p>
    <w:p w:rsidR="00405926" w:rsidRPr="00190D47" w:rsidRDefault="00405926" w:rsidP="00405926">
      <w:pPr>
        <w:jc w:val="center"/>
        <w:rPr>
          <w:b/>
          <w:caps/>
          <w:sz w:val="24"/>
          <w:szCs w:val="24"/>
        </w:rPr>
      </w:pPr>
    </w:p>
    <w:p w:rsidR="00405926" w:rsidRPr="00190D47" w:rsidRDefault="00405926" w:rsidP="00405926">
      <w:pPr>
        <w:ind w:firstLine="851"/>
        <w:rPr>
          <w:b/>
          <w:sz w:val="24"/>
          <w:szCs w:val="24"/>
        </w:rPr>
      </w:pPr>
      <w:r w:rsidRPr="00190D47">
        <w:rPr>
          <w:b/>
          <w:sz w:val="24"/>
          <w:szCs w:val="24"/>
        </w:rPr>
        <w:t>2.1. Структура профессионального модуля</w:t>
      </w:r>
    </w:p>
    <w:p w:rsidR="000A0337" w:rsidRPr="00190D47" w:rsidRDefault="000A0337">
      <w:pPr>
        <w:rPr>
          <w:color w:val="000000"/>
          <w:sz w:val="24"/>
          <w:szCs w:val="24"/>
        </w:rPr>
      </w:pPr>
    </w:p>
    <w:tbl>
      <w:tblPr>
        <w:tblW w:w="0" w:type="auto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28"/>
        <w:gridCol w:w="3695"/>
        <w:gridCol w:w="1177"/>
        <w:gridCol w:w="810"/>
        <w:gridCol w:w="1626"/>
        <w:gridCol w:w="1165"/>
        <w:gridCol w:w="841"/>
        <w:gridCol w:w="1170"/>
        <w:gridCol w:w="1093"/>
        <w:gridCol w:w="2017"/>
      </w:tblGrid>
      <w:tr w:rsidR="007C7B96" w:rsidRPr="00190D47" w:rsidTr="00AF736F">
        <w:trPr>
          <w:trHeight w:val="488"/>
        </w:trPr>
        <w:tc>
          <w:tcPr>
            <w:tcW w:w="2228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4"/>
              <w:rPr>
                <w:rFonts w:eastAsia="Calibri"/>
                <w:b/>
                <w:sz w:val="18"/>
                <w:szCs w:val="22"/>
                <w:lang w:eastAsia="en-US" w:bidi="ru-RU"/>
              </w:rPr>
            </w:pPr>
          </w:p>
          <w:p w:rsidR="007C7B96" w:rsidRPr="00190D47" w:rsidRDefault="00AC6E89" w:rsidP="00AF736F">
            <w:pPr>
              <w:adjustRightInd/>
              <w:spacing w:before="1" w:line="252" w:lineRule="auto"/>
              <w:ind w:left="328" w:hanging="188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>Коды профессиональных компетенций</w:t>
            </w:r>
          </w:p>
        </w:tc>
        <w:tc>
          <w:tcPr>
            <w:tcW w:w="3695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4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4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4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4"/>
              <w:rPr>
                <w:rFonts w:eastAsia="Calibri"/>
                <w:b/>
                <w:sz w:val="26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1" w:line="252" w:lineRule="auto"/>
              <w:ind w:left="1052" w:hanging="821"/>
              <w:jc w:val="center"/>
              <w:rPr>
                <w:rFonts w:eastAsia="Calibri"/>
                <w:sz w:val="24"/>
                <w:szCs w:val="24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4"/>
                <w:szCs w:val="24"/>
                <w:lang w:eastAsia="en-US" w:bidi="ru-RU"/>
              </w:rPr>
              <w:t>Наименования разделов профессио</w:t>
            </w:r>
            <w:r w:rsidR="00AC6E89" w:rsidRPr="00190D47">
              <w:rPr>
                <w:rFonts w:eastAsia="Calibri"/>
                <w:b/>
                <w:w w:val="85"/>
                <w:sz w:val="24"/>
                <w:szCs w:val="24"/>
                <w:lang w:eastAsia="en-US" w:bidi="ru-RU"/>
              </w:rPr>
              <w:t>нального модуля</w:t>
            </w:r>
          </w:p>
        </w:tc>
        <w:tc>
          <w:tcPr>
            <w:tcW w:w="1177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9"/>
              <w:rPr>
                <w:rFonts w:eastAsia="Calibri"/>
                <w:b/>
                <w:sz w:val="15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line="254" w:lineRule="auto"/>
              <w:ind w:left="176" w:right="147"/>
              <w:jc w:val="center"/>
              <w:rPr>
                <w:rFonts w:eastAsia="Calibri"/>
                <w:i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>Всего ча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 xml:space="preserve">сов </w:t>
            </w:r>
            <w:r w:rsidRPr="00190D47">
              <w:rPr>
                <w:rFonts w:eastAsia="Calibri"/>
                <w:i/>
                <w:w w:val="95"/>
                <w:sz w:val="22"/>
                <w:szCs w:val="22"/>
                <w:lang w:eastAsia="en-US" w:bidi="ru-RU"/>
              </w:rPr>
              <w:t xml:space="preserve">(макс. </w:t>
            </w:r>
            <w:r w:rsidRPr="00190D47">
              <w:rPr>
                <w:rFonts w:eastAsia="Calibri"/>
                <w:i/>
                <w:w w:val="90"/>
                <w:sz w:val="22"/>
                <w:szCs w:val="22"/>
                <w:lang w:eastAsia="en-US" w:bidi="ru-RU"/>
              </w:rPr>
              <w:t>учебная</w:t>
            </w:r>
          </w:p>
          <w:p w:rsidR="007C7B96" w:rsidRPr="00190D47" w:rsidRDefault="007C7B96" w:rsidP="00AF736F">
            <w:pPr>
              <w:adjustRightInd/>
              <w:spacing w:line="252" w:lineRule="auto"/>
              <w:ind w:left="125" w:right="98" w:hanging="2"/>
              <w:jc w:val="center"/>
              <w:rPr>
                <w:rFonts w:eastAsia="Calibri"/>
                <w:i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i/>
                <w:w w:val="95"/>
                <w:sz w:val="22"/>
                <w:szCs w:val="22"/>
                <w:lang w:eastAsia="en-US" w:bidi="ru-RU"/>
              </w:rPr>
              <w:t>нагрузка</w:t>
            </w:r>
            <w:r w:rsidRPr="00190D47">
              <w:rPr>
                <w:rFonts w:eastAsia="Calibri"/>
                <w:i/>
                <w:spacing w:val="-38"/>
                <w:w w:val="95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i/>
                <w:w w:val="95"/>
                <w:sz w:val="22"/>
                <w:szCs w:val="22"/>
                <w:lang w:eastAsia="en-US" w:bidi="ru-RU"/>
              </w:rPr>
              <w:t xml:space="preserve">и </w:t>
            </w:r>
            <w:r w:rsidRPr="00190D47">
              <w:rPr>
                <w:rFonts w:eastAsia="Calibri"/>
                <w:i/>
                <w:w w:val="90"/>
                <w:sz w:val="22"/>
                <w:szCs w:val="22"/>
                <w:lang w:eastAsia="en-US" w:bidi="ru-RU"/>
              </w:rPr>
              <w:t>практики)</w:t>
            </w:r>
          </w:p>
        </w:tc>
        <w:tc>
          <w:tcPr>
            <w:tcW w:w="5612" w:type="dxa"/>
            <w:gridSpan w:val="5"/>
            <w:shd w:val="clear" w:color="auto" w:fill="auto"/>
          </w:tcPr>
          <w:p w:rsidR="007C7B96" w:rsidRPr="00190D47" w:rsidRDefault="007C7B96" w:rsidP="00AF736F">
            <w:pPr>
              <w:adjustRightInd/>
              <w:spacing w:before="1"/>
              <w:ind w:left="663" w:right="653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Объем времени, отведенный на освоение</w:t>
            </w:r>
          </w:p>
          <w:p w:rsidR="007C7B96" w:rsidRPr="00190D47" w:rsidRDefault="007C7B96" w:rsidP="00AF736F">
            <w:pPr>
              <w:adjustRightInd/>
              <w:spacing w:before="15" w:line="222" w:lineRule="exact"/>
              <w:ind w:left="663" w:right="651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междисциплинарного курса (курсов)</w:t>
            </w:r>
          </w:p>
        </w:tc>
        <w:tc>
          <w:tcPr>
            <w:tcW w:w="3110" w:type="dxa"/>
            <w:gridSpan w:val="2"/>
            <w:shd w:val="clear" w:color="auto" w:fill="auto"/>
          </w:tcPr>
          <w:p w:rsidR="007C7B96" w:rsidRPr="00190D47" w:rsidRDefault="007C7B96" w:rsidP="00AF736F">
            <w:pPr>
              <w:adjustRightInd/>
              <w:spacing w:before="124"/>
              <w:ind w:right="1062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Практик</w:t>
            </w:r>
            <w:r w:rsidR="00AC6E89"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а</w:t>
            </w:r>
          </w:p>
        </w:tc>
      </w:tr>
      <w:tr w:rsidR="007C7B96" w:rsidRPr="00190D47" w:rsidTr="00AF736F">
        <w:trPr>
          <w:trHeight w:val="730"/>
        </w:trPr>
        <w:tc>
          <w:tcPr>
            <w:tcW w:w="2228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3695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3601" w:type="dxa"/>
            <w:gridSpan w:val="3"/>
            <w:shd w:val="clear" w:color="auto" w:fill="auto"/>
          </w:tcPr>
          <w:p w:rsidR="007C7B96" w:rsidRPr="00190D47" w:rsidRDefault="007C7B96" w:rsidP="00AF736F">
            <w:pPr>
              <w:adjustRightInd/>
              <w:spacing w:before="124" w:line="254" w:lineRule="auto"/>
              <w:ind w:left="750" w:hanging="473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 xml:space="preserve">Обязательная аудиторная учебная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нагрузка обучающегося</w:t>
            </w:r>
          </w:p>
        </w:tc>
        <w:tc>
          <w:tcPr>
            <w:tcW w:w="2011" w:type="dxa"/>
            <w:gridSpan w:val="2"/>
            <w:shd w:val="clear" w:color="auto" w:fill="auto"/>
          </w:tcPr>
          <w:p w:rsidR="007C7B96" w:rsidRPr="00190D47" w:rsidRDefault="007C7B96" w:rsidP="00AF736F">
            <w:pPr>
              <w:adjustRightInd/>
              <w:spacing w:before="1" w:line="254" w:lineRule="auto"/>
              <w:ind w:left="265" w:right="250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0"/>
                <w:sz w:val="22"/>
                <w:szCs w:val="22"/>
                <w:lang w:eastAsia="en-US" w:bidi="ru-RU"/>
              </w:rPr>
              <w:t xml:space="preserve">Самостоятельная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работа</w:t>
            </w:r>
          </w:p>
          <w:p w:rsidR="007C7B96" w:rsidRPr="00190D47" w:rsidRDefault="007C7B96" w:rsidP="00AF736F">
            <w:pPr>
              <w:adjustRightInd/>
              <w:spacing w:before="2" w:line="220" w:lineRule="exact"/>
              <w:ind w:left="260" w:right="250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обучающегося</w:t>
            </w:r>
          </w:p>
        </w:tc>
        <w:tc>
          <w:tcPr>
            <w:tcW w:w="1093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10"/>
              <w:rPr>
                <w:rFonts w:eastAsia="Calibri"/>
                <w:b/>
                <w:sz w:val="15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ind w:left="98" w:right="8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Учебная,</w:t>
            </w:r>
          </w:p>
          <w:p w:rsidR="007C7B96" w:rsidRPr="00190D47" w:rsidRDefault="007C7B96" w:rsidP="00AF736F">
            <w:pPr>
              <w:adjustRightInd/>
              <w:spacing w:before="12"/>
              <w:ind w:left="98" w:right="88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2017" w:type="dxa"/>
            <w:vMerge w:val="restart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168" w:line="254" w:lineRule="auto"/>
              <w:ind w:left="178" w:right="16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 xml:space="preserve">Производственная </w:t>
            </w: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 xml:space="preserve">(по профилю спе-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циальности),</w:t>
            </w:r>
          </w:p>
          <w:p w:rsidR="007C7B96" w:rsidRPr="00190D47" w:rsidRDefault="007C7B96" w:rsidP="00AF736F">
            <w:pPr>
              <w:adjustRightInd/>
              <w:ind w:left="178" w:right="93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w w:val="95"/>
                <w:sz w:val="22"/>
                <w:szCs w:val="22"/>
                <w:lang w:eastAsia="en-US" w:bidi="ru-RU"/>
              </w:rPr>
              <w:t>Часов</w:t>
            </w:r>
          </w:p>
        </w:tc>
      </w:tr>
      <w:tr w:rsidR="007C7B96" w:rsidRPr="00190D47" w:rsidTr="00AF736F">
        <w:trPr>
          <w:trHeight w:val="1465"/>
        </w:trPr>
        <w:tc>
          <w:tcPr>
            <w:tcW w:w="2228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3695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810" w:type="dxa"/>
            <w:tcBorders>
              <w:righ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8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ind w:left="136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Всего,</w:t>
            </w:r>
          </w:p>
          <w:p w:rsidR="007C7B96" w:rsidRPr="00190D47" w:rsidRDefault="007C7B96" w:rsidP="00AF736F">
            <w:pPr>
              <w:adjustRightInd/>
              <w:spacing w:before="15"/>
              <w:ind w:left="160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1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4"/>
              <w:ind w:left="183" w:right="162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в т.ч.</w:t>
            </w:r>
          </w:p>
          <w:p w:rsidR="007C7B96" w:rsidRPr="00190D47" w:rsidRDefault="007C7B96" w:rsidP="00AF736F">
            <w:pPr>
              <w:adjustRightInd/>
              <w:spacing w:before="14" w:line="252" w:lineRule="auto"/>
              <w:ind w:left="183" w:right="164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85"/>
                <w:sz w:val="22"/>
                <w:szCs w:val="22"/>
                <w:lang w:eastAsia="en-US" w:bidi="ru-RU"/>
              </w:rPr>
              <w:t xml:space="preserve">лабораторные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работы</w:t>
            </w:r>
            <w:r w:rsidRPr="00190D47">
              <w:rPr>
                <w:rFonts w:eastAsia="Calibri"/>
                <w:b/>
                <w:spacing w:val="-22"/>
                <w:w w:val="95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и</w:t>
            </w:r>
          </w:p>
          <w:p w:rsidR="007C7B96" w:rsidRPr="00190D47" w:rsidRDefault="007C7B96" w:rsidP="00AF736F">
            <w:pPr>
              <w:adjustRightInd/>
              <w:spacing w:before="5" w:line="254" w:lineRule="auto"/>
              <w:ind w:left="183" w:right="160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pacing w:val="-1"/>
                <w:w w:val="85"/>
                <w:sz w:val="22"/>
                <w:szCs w:val="22"/>
                <w:lang w:eastAsia="en-US" w:bidi="ru-RU"/>
              </w:rPr>
              <w:t xml:space="preserve">практические </w:t>
            </w: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занятия,</w:t>
            </w:r>
          </w:p>
          <w:p w:rsidR="007C7B96" w:rsidRPr="00190D47" w:rsidRDefault="007C7B96" w:rsidP="00AF736F">
            <w:pPr>
              <w:adjustRightInd/>
              <w:spacing w:before="2" w:line="220" w:lineRule="exact"/>
              <w:ind w:left="182" w:right="164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126" w:line="254" w:lineRule="auto"/>
              <w:ind w:left="144" w:right="113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в т.ч.,</w:t>
            </w:r>
            <w:r w:rsidRPr="00190D47">
              <w:rPr>
                <w:rFonts w:eastAsia="Calibri"/>
                <w:b/>
                <w:spacing w:val="-32"/>
                <w:w w:val="90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кур- совая</w:t>
            </w:r>
            <w:r w:rsidRPr="00190D47">
              <w:rPr>
                <w:rFonts w:eastAsia="Calibri"/>
                <w:b/>
                <w:spacing w:val="-28"/>
                <w:w w:val="90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ра- бота</w:t>
            </w:r>
            <w:r w:rsidRPr="00190D47">
              <w:rPr>
                <w:rFonts w:eastAsia="Calibri"/>
                <w:b/>
                <w:spacing w:val="-30"/>
                <w:w w:val="90"/>
                <w:sz w:val="22"/>
                <w:szCs w:val="22"/>
                <w:lang w:eastAsia="en-US" w:bidi="ru-RU"/>
              </w:rPr>
              <w:t xml:space="preserve"> </w:t>
            </w: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 xml:space="preserve">(про- </w:t>
            </w: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ект),</w:t>
            </w:r>
          </w:p>
          <w:p w:rsidR="007C7B96" w:rsidRPr="00190D47" w:rsidRDefault="007C7B96" w:rsidP="00AF736F">
            <w:pPr>
              <w:adjustRightInd/>
              <w:spacing w:before="2"/>
              <w:ind w:left="139" w:right="113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841" w:type="dxa"/>
            <w:tcBorders>
              <w:righ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spacing w:before="8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  <w:p w:rsidR="007C7B96" w:rsidRPr="00190D47" w:rsidRDefault="007C7B96" w:rsidP="00AF736F">
            <w:pPr>
              <w:adjustRightInd/>
              <w:ind w:left="150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Всего,</w:t>
            </w:r>
          </w:p>
          <w:p w:rsidR="007C7B96" w:rsidRPr="00190D47" w:rsidRDefault="007C7B96" w:rsidP="00AF736F">
            <w:pPr>
              <w:adjustRightInd/>
              <w:spacing w:before="15"/>
              <w:ind w:left="17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126" w:line="254" w:lineRule="auto"/>
              <w:ind w:left="116" w:right="92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 xml:space="preserve">в т.ч., кур- совая ра- бота (про- </w:t>
            </w: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ект),</w:t>
            </w:r>
          </w:p>
          <w:p w:rsidR="007C7B96" w:rsidRPr="00190D47" w:rsidRDefault="007C7B96" w:rsidP="00AF736F">
            <w:pPr>
              <w:adjustRightInd/>
              <w:spacing w:before="2"/>
              <w:ind w:left="115" w:right="92"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часов</w:t>
            </w:r>
          </w:p>
        </w:tc>
        <w:tc>
          <w:tcPr>
            <w:tcW w:w="1093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  <w:tc>
          <w:tcPr>
            <w:tcW w:w="2017" w:type="dxa"/>
            <w:vMerge/>
            <w:tcBorders>
              <w:top w:val="nil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"/>
                <w:szCs w:val="2"/>
                <w:lang w:eastAsia="en-US" w:bidi="ru-RU"/>
              </w:rPr>
            </w:pPr>
          </w:p>
        </w:tc>
      </w:tr>
      <w:tr w:rsidR="007C7B96" w:rsidRPr="00190D47" w:rsidTr="00AF736F">
        <w:trPr>
          <w:trHeight w:val="390"/>
        </w:trPr>
        <w:tc>
          <w:tcPr>
            <w:tcW w:w="2228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9"/>
              <w:ind w:left="27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9"/>
                <w:sz w:val="22"/>
                <w:szCs w:val="22"/>
                <w:lang w:eastAsia="en-US" w:bidi="ru-RU"/>
              </w:rPr>
              <w:t>1</w:t>
            </w:r>
          </w:p>
        </w:tc>
        <w:tc>
          <w:tcPr>
            <w:tcW w:w="3695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9"/>
              <w:ind w:left="23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9"/>
                <w:sz w:val="22"/>
                <w:szCs w:val="22"/>
                <w:lang w:eastAsia="en-US" w:bidi="ru-RU"/>
              </w:rPr>
              <w:t>2</w:t>
            </w:r>
          </w:p>
        </w:tc>
        <w:tc>
          <w:tcPr>
            <w:tcW w:w="1177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535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3</w:t>
            </w:r>
          </w:p>
        </w:tc>
        <w:tc>
          <w:tcPr>
            <w:tcW w:w="810" w:type="dxa"/>
            <w:tcBorders>
              <w:right w:val="single" w:sz="6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8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4</w:t>
            </w:r>
          </w:p>
        </w:tc>
        <w:tc>
          <w:tcPr>
            <w:tcW w:w="16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1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5</w:t>
            </w:r>
          </w:p>
        </w:tc>
        <w:tc>
          <w:tcPr>
            <w:tcW w:w="1165" w:type="dxa"/>
            <w:tcBorders>
              <w:left w:val="single" w:sz="6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24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6</w:t>
            </w:r>
          </w:p>
        </w:tc>
        <w:tc>
          <w:tcPr>
            <w:tcW w:w="841" w:type="dxa"/>
            <w:tcBorders>
              <w:righ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363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7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24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8</w:t>
            </w:r>
          </w:p>
        </w:tc>
        <w:tc>
          <w:tcPr>
            <w:tcW w:w="1093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487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0"/>
                <w:sz w:val="22"/>
                <w:szCs w:val="22"/>
                <w:lang w:eastAsia="en-US" w:bidi="ru-RU"/>
              </w:rPr>
              <w:t>9</w:t>
            </w:r>
          </w:p>
        </w:tc>
        <w:tc>
          <w:tcPr>
            <w:tcW w:w="2017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76"/>
              <w:ind w:left="896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10</w:t>
            </w:r>
          </w:p>
        </w:tc>
      </w:tr>
      <w:tr w:rsidR="007C7B96" w:rsidRPr="00190D47" w:rsidTr="0038061D">
        <w:trPr>
          <w:trHeight w:val="690"/>
        </w:trPr>
        <w:tc>
          <w:tcPr>
            <w:tcW w:w="2228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ПК 6.1 ПК 6.2,</w:t>
            </w:r>
          </w:p>
          <w:p w:rsidR="007C7B96" w:rsidRPr="00190D47" w:rsidRDefault="00470B2C" w:rsidP="00AF736F">
            <w:pPr>
              <w:adjustRightInd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ОК 1 -</w:t>
            </w:r>
            <w:r w:rsidR="00C902B1" w:rsidRPr="00190D47">
              <w:rPr>
                <w:rFonts w:eastAsia="Calibri"/>
                <w:sz w:val="22"/>
                <w:szCs w:val="22"/>
                <w:lang w:eastAsia="en-US" w:bidi="ru-RU"/>
              </w:rPr>
              <w:t xml:space="preserve"> ОК4,</w:t>
            </w: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 xml:space="preserve"> </w:t>
            </w:r>
            <w:r w:rsidR="007C7B96" w:rsidRPr="00190D47">
              <w:rPr>
                <w:rFonts w:eastAsia="Calibri"/>
                <w:sz w:val="22"/>
                <w:szCs w:val="22"/>
                <w:lang w:eastAsia="en-US" w:bidi="ru-RU"/>
              </w:rPr>
              <w:t>ОК9 - 11.</w:t>
            </w:r>
          </w:p>
        </w:tc>
        <w:tc>
          <w:tcPr>
            <w:tcW w:w="3695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МДК</w:t>
            </w:r>
            <w:r w:rsidR="00AC6E89" w:rsidRPr="00190D47">
              <w:rPr>
                <w:rFonts w:eastAsia="Calibri"/>
                <w:sz w:val="22"/>
                <w:szCs w:val="22"/>
                <w:lang w:eastAsia="en-US" w:bidi="ru-RU"/>
              </w:rPr>
              <w:t xml:space="preserve"> 03.01. Организация работ по мо</w:t>
            </w: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дернизации автотранспортных средств.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100</w:t>
            </w:r>
          </w:p>
        </w:tc>
        <w:tc>
          <w:tcPr>
            <w:tcW w:w="81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873C1F" w:rsidP="0038061D">
            <w:pPr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68</w:t>
            </w:r>
          </w:p>
        </w:tc>
        <w:tc>
          <w:tcPr>
            <w:tcW w:w="1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ind w:right="3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40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84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32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</w:tr>
      <w:tr w:rsidR="007C7B96" w:rsidRPr="00190D47" w:rsidTr="0038061D">
        <w:trPr>
          <w:trHeight w:val="459"/>
        </w:trPr>
        <w:tc>
          <w:tcPr>
            <w:tcW w:w="2228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ПК 6.3</w:t>
            </w:r>
          </w:p>
          <w:p w:rsidR="007C7B96" w:rsidRPr="00190D47" w:rsidRDefault="00470B2C" w:rsidP="00AF736F">
            <w:pPr>
              <w:adjustRightInd/>
              <w:spacing w:line="214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ОК 1 - ОК4, ОК10</w:t>
            </w:r>
            <w:r w:rsidR="007C7B96" w:rsidRPr="00190D47">
              <w:rPr>
                <w:rFonts w:eastAsia="Calibri"/>
                <w:sz w:val="22"/>
                <w:szCs w:val="22"/>
                <w:lang w:eastAsia="en-US" w:bidi="ru-RU"/>
              </w:rPr>
              <w:t>- 11.</w:t>
            </w:r>
          </w:p>
        </w:tc>
        <w:tc>
          <w:tcPr>
            <w:tcW w:w="3695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МДК 03.02. Тюнинг автомобиля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100</w:t>
            </w:r>
          </w:p>
        </w:tc>
        <w:tc>
          <w:tcPr>
            <w:tcW w:w="81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873C1F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68</w:t>
            </w:r>
          </w:p>
        </w:tc>
        <w:tc>
          <w:tcPr>
            <w:tcW w:w="1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ind w:right="3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40</w:t>
            </w:r>
          </w:p>
        </w:tc>
        <w:tc>
          <w:tcPr>
            <w:tcW w:w="116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84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32</w:t>
            </w:r>
          </w:p>
        </w:tc>
        <w:tc>
          <w:tcPr>
            <w:tcW w:w="117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</w:tr>
      <w:tr w:rsidR="007C7B96" w:rsidRPr="00190D47" w:rsidTr="0038061D">
        <w:trPr>
          <w:trHeight w:val="462"/>
        </w:trPr>
        <w:tc>
          <w:tcPr>
            <w:tcW w:w="2228" w:type="dxa"/>
            <w:tcBorders>
              <w:bottom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ПК. 6.4</w:t>
            </w:r>
          </w:p>
          <w:p w:rsidR="007C7B96" w:rsidRPr="00190D47" w:rsidRDefault="00470B2C" w:rsidP="00AF736F">
            <w:pPr>
              <w:adjustRightInd/>
              <w:spacing w:line="217" w:lineRule="exact"/>
              <w:ind w:left="227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ОК 1 - ОК4, ОК9</w:t>
            </w:r>
            <w:r w:rsidR="007C7B96" w:rsidRPr="00190D47">
              <w:rPr>
                <w:rFonts w:eastAsia="Calibri"/>
                <w:sz w:val="22"/>
                <w:szCs w:val="22"/>
                <w:lang w:eastAsia="en-US" w:bidi="ru-RU"/>
              </w:rPr>
              <w:t xml:space="preserve"> - 11.</w:t>
            </w:r>
          </w:p>
        </w:tc>
        <w:tc>
          <w:tcPr>
            <w:tcW w:w="3695" w:type="dxa"/>
            <w:tcBorders>
              <w:bottom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line="225" w:lineRule="exact"/>
              <w:ind w:left="22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МДК 03.03. Типаж и эксплуатация</w:t>
            </w:r>
          </w:p>
          <w:p w:rsidR="007C7B96" w:rsidRPr="00190D47" w:rsidRDefault="007C7B96" w:rsidP="00AF736F">
            <w:pPr>
              <w:adjustRightInd/>
              <w:spacing w:line="217" w:lineRule="exact"/>
              <w:ind w:left="226"/>
              <w:rPr>
                <w:rFonts w:eastAsia="Calibri"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sz w:val="22"/>
                <w:szCs w:val="22"/>
                <w:lang w:eastAsia="en-US" w:bidi="ru-RU"/>
              </w:rPr>
              <w:t>производственного оборудования</w:t>
            </w:r>
          </w:p>
        </w:tc>
        <w:tc>
          <w:tcPr>
            <w:tcW w:w="117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484CFC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202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873C1F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130</w:t>
            </w:r>
          </w:p>
        </w:tc>
        <w:tc>
          <w:tcPr>
            <w:tcW w:w="1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ind w:right="39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40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ind w:right="113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20</w:t>
            </w:r>
          </w:p>
        </w:tc>
        <w:tc>
          <w:tcPr>
            <w:tcW w:w="8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5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112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201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</w:tr>
      <w:tr w:rsidR="007C7B96" w:rsidRPr="00190D47" w:rsidTr="0038061D">
        <w:trPr>
          <w:trHeight w:val="458"/>
        </w:trPr>
        <w:tc>
          <w:tcPr>
            <w:tcW w:w="2228" w:type="dxa"/>
            <w:tcBorders>
              <w:top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3695" w:type="dxa"/>
            <w:tcBorders>
              <w:top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spacing w:line="230" w:lineRule="exact"/>
              <w:ind w:left="106" w:right="149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Производственная практика (по профилю специальности)</w:t>
            </w:r>
          </w:p>
        </w:tc>
        <w:tc>
          <w:tcPr>
            <w:tcW w:w="117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line="228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6705" w:type="dxa"/>
            <w:gridSpan w:val="6"/>
            <w:tcBorders>
              <w:top w:val="single" w:sz="4" w:space="0" w:color="000000"/>
            </w:tcBorders>
            <w:shd w:val="clear" w:color="auto" w:fill="C0C0C0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201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line="228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</w:tr>
      <w:tr w:rsidR="007C7B96" w:rsidRPr="00190D47" w:rsidTr="0038061D">
        <w:trPr>
          <w:trHeight w:val="458"/>
        </w:trPr>
        <w:tc>
          <w:tcPr>
            <w:tcW w:w="2228" w:type="dxa"/>
            <w:tcBorders>
              <w:top w:val="single" w:sz="4" w:space="0" w:color="000000"/>
            </w:tcBorders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3695" w:type="dxa"/>
            <w:tcBorders>
              <w:top w:val="single" w:sz="4" w:space="0" w:color="000000"/>
            </w:tcBorders>
            <w:shd w:val="clear" w:color="auto" w:fill="auto"/>
          </w:tcPr>
          <w:p w:rsidR="007C7B96" w:rsidRPr="00190D47" w:rsidRDefault="009D7314" w:rsidP="00AF736F">
            <w:pPr>
              <w:adjustRightInd/>
              <w:spacing w:line="230" w:lineRule="exact"/>
              <w:ind w:right="149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 xml:space="preserve">  </w:t>
            </w:r>
            <w:r w:rsidR="007C7B96"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Учебная практика</w:t>
            </w:r>
          </w:p>
        </w:tc>
        <w:tc>
          <w:tcPr>
            <w:tcW w:w="117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C7B96" w:rsidRPr="00190D47" w:rsidRDefault="00484CFC" w:rsidP="0038061D">
            <w:pPr>
              <w:adjustRightInd/>
              <w:spacing w:line="228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6705" w:type="dxa"/>
            <w:gridSpan w:val="6"/>
            <w:tcBorders>
              <w:top w:val="single" w:sz="4" w:space="0" w:color="000000"/>
            </w:tcBorders>
            <w:shd w:val="clear" w:color="auto" w:fill="C0C0C0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2017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line="228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</w:p>
        </w:tc>
      </w:tr>
      <w:tr w:rsidR="007C7B96" w:rsidRPr="00190D47" w:rsidTr="0038061D">
        <w:trPr>
          <w:trHeight w:val="244"/>
        </w:trPr>
        <w:tc>
          <w:tcPr>
            <w:tcW w:w="2228" w:type="dxa"/>
            <w:shd w:val="clear" w:color="auto" w:fill="auto"/>
          </w:tcPr>
          <w:p w:rsidR="007C7B96" w:rsidRPr="00190D47" w:rsidRDefault="007C7B96" w:rsidP="00AF736F">
            <w:pPr>
              <w:adjustRightInd/>
              <w:rPr>
                <w:rFonts w:eastAsia="Calibri"/>
                <w:sz w:val="16"/>
                <w:szCs w:val="22"/>
                <w:lang w:eastAsia="en-US" w:bidi="ru-RU"/>
              </w:rPr>
            </w:pPr>
          </w:p>
        </w:tc>
        <w:tc>
          <w:tcPr>
            <w:tcW w:w="3695" w:type="dxa"/>
            <w:shd w:val="clear" w:color="auto" w:fill="auto"/>
          </w:tcPr>
          <w:p w:rsidR="007C7B96" w:rsidRPr="00190D47" w:rsidRDefault="007C7B96" w:rsidP="00AF736F">
            <w:pPr>
              <w:adjustRightInd/>
              <w:spacing w:before="2" w:line="222" w:lineRule="exact"/>
              <w:ind w:left="106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w w:val="95"/>
                <w:sz w:val="22"/>
                <w:szCs w:val="22"/>
                <w:lang w:eastAsia="en-US" w:bidi="ru-RU"/>
              </w:rPr>
              <w:t>Всего: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7C7B96" w:rsidRPr="00190D47" w:rsidRDefault="00F36FDE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564</w:t>
            </w:r>
          </w:p>
        </w:tc>
        <w:tc>
          <w:tcPr>
            <w:tcW w:w="81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266</w:t>
            </w:r>
          </w:p>
        </w:tc>
        <w:tc>
          <w:tcPr>
            <w:tcW w:w="162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ind w:right="601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120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ind w:right="98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20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7C7B96" w:rsidRPr="00190D47" w:rsidRDefault="00873C1F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136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jc w:val="center"/>
              <w:rPr>
                <w:rFonts w:eastAsia="Calibri"/>
                <w:sz w:val="16"/>
                <w:szCs w:val="22"/>
                <w:lang w:eastAsia="en-US" w:bidi="ru-RU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7C7B96" w:rsidRPr="00190D47" w:rsidRDefault="007C7B96" w:rsidP="0038061D">
            <w:pPr>
              <w:adjustRightInd/>
              <w:spacing w:before="2" w:line="222" w:lineRule="exact"/>
              <w:jc w:val="center"/>
              <w:rPr>
                <w:rFonts w:eastAsia="Calibri"/>
                <w:b/>
                <w:sz w:val="22"/>
                <w:szCs w:val="22"/>
                <w:lang w:eastAsia="en-US" w:bidi="ru-RU"/>
              </w:rPr>
            </w:pPr>
            <w:r w:rsidRPr="00190D47">
              <w:rPr>
                <w:rFonts w:eastAsia="Calibri"/>
                <w:b/>
                <w:sz w:val="22"/>
                <w:szCs w:val="22"/>
                <w:lang w:eastAsia="en-US" w:bidi="ru-RU"/>
              </w:rPr>
              <w:t>72</w:t>
            </w:r>
          </w:p>
        </w:tc>
      </w:tr>
    </w:tbl>
    <w:p w:rsidR="00447ECC" w:rsidRPr="00190D47" w:rsidRDefault="00447ECC" w:rsidP="00E207D8">
      <w:pPr>
        <w:rPr>
          <w:color w:val="000000"/>
        </w:rPr>
      </w:pPr>
    </w:p>
    <w:p w:rsidR="005E15ED" w:rsidRPr="00190D47" w:rsidRDefault="005E15ED" w:rsidP="00E207D8">
      <w:pPr>
        <w:rPr>
          <w:b/>
          <w:color w:val="000000"/>
          <w:sz w:val="24"/>
          <w:szCs w:val="24"/>
        </w:rPr>
        <w:sectPr w:rsidR="005E15ED" w:rsidRPr="00190D47" w:rsidSect="005E15ED">
          <w:pgSz w:w="16834" w:h="11909" w:orient="landscape"/>
          <w:pgMar w:top="1440" w:right="476" w:bottom="720" w:left="471" w:header="720" w:footer="720" w:gutter="0"/>
          <w:cols w:space="60"/>
          <w:noEndnote/>
          <w:docGrid w:linePitch="272"/>
        </w:sectPr>
      </w:pPr>
    </w:p>
    <w:p w:rsidR="003447B4" w:rsidRPr="00190D47" w:rsidRDefault="00405926" w:rsidP="00E207D8">
      <w:pPr>
        <w:rPr>
          <w:b/>
          <w:color w:val="000000"/>
          <w:sz w:val="24"/>
          <w:szCs w:val="24"/>
        </w:rPr>
      </w:pPr>
      <w:r w:rsidRPr="00190D47">
        <w:rPr>
          <w:b/>
          <w:color w:val="000000"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p w:rsidR="00374A92" w:rsidRPr="00190D47" w:rsidRDefault="00374A92" w:rsidP="00374A92">
      <w:pPr>
        <w:spacing w:before="35" w:after="15"/>
        <w:ind w:left="222"/>
        <w:rPr>
          <w:b/>
          <w:sz w:val="28"/>
        </w:rPr>
      </w:pPr>
    </w:p>
    <w:tbl>
      <w:tblPr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"/>
        <w:gridCol w:w="3232"/>
        <w:gridCol w:w="12"/>
        <w:gridCol w:w="10594"/>
        <w:gridCol w:w="12"/>
        <w:gridCol w:w="1673"/>
        <w:gridCol w:w="12"/>
      </w:tblGrid>
      <w:tr w:rsidR="00D77420" w:rsidRPr="00190D47" w:rsidTr="00D77420">
        <w:trPr>
          <w:gridBefore w:val="1"/>
          <w:wBefore w:w="12" w:type="dxa"/>
          <w:trHeight w:val="1103"/>
        </w:trPr>
        <w:tc>
          <w:tcPr>
            <w:tcW w:w="3244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2" w:right="86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Наименование разделов</w:t>
            </w:r>
            <w:r w:rsidRPr="00190D47">
              <w:rPr>
                <w:rFonts w:eastAsia="Calibri"/>
                <w:spacing w:val="-13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и тем профессионального модуля (ПМ),</w:t>
            </w:r>
            <w:r w:rsidRPr="00190D47">
              <w:rPr>
                <w:rFonts w:eastAsia="Calibri"/>
                <w:spacing w:val="-5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междисци-</w:t>
            </w:r>
          </w:p>
          <w:p w:rsidR="00D77420" w:rsidRPr="00190D47" w:rsidRDefault="00D77420" w:rsidP="00AF736F">
            <w:pPr>
              <w:pStyle w:val="TableParagraph"/>
              <w:spacing w:line="264" w:lineRule="exact"/>
              <w:ind w:left="35" w:right="86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плинарных курсов</w:t>
            </w:r>
            <w:r w:rsidRPr="00190D47">
              <w:rPr>
                <w:rFonts w:eastAsia="Calibri"/>
                <w:spacing w:val="-9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(МДК)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Содержание учебного материала, лабораторные работы и практические занятия, внеау- диторная (самостоятельная) учебная работа обучающихся, курсовая работа</w:t>
            </w:r>
          </w:p>
          <w:p w:rsidR="00D77420" w:rsidRPr="00190D47" w:rsidRDefault="00D77420" w:rsidP="00AF736F">
            <w:pPr>
              <w:pStyle w:val="TableParagraph"/>
              <w:ind w:left="297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(проект) (если предусмотрены)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8" w:lineRule="exact"/>
              <w:ind w:left="28" w:right="8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Объем часов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0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3</w:t>
            </w:r>
          </w:p>
        </w:tc>
      </w:tr>
      <w:tr w:rsidR="00D77420" w:rsidRPr="00190D47" w:rsidTr="00D77420">
        <w:trPr>
          <w:gridBefore w:val="1"/>
          <w:wBefore w:w="12" w:type="dxa"/>
          <w:trHeight w:val="294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8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Раздел 1. Модернизация и модификация конструкций автотранспортных средств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lang w:eastAsia="en-US"/>
              </w:rPr>
            </w:pP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МДК. 03.01 Организация работ по модернизации автотранспортных средств.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28" w:right="7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68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4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1.1. Особенности конструкций современ- ных двигателей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1" w:lineRule="exact"/>
              <w:ind w:left="30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28" w:right="7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10</w:t>
            </w:r>
          </w:p>
        </w:tc>
      </w:tr>
      <w:tr w:rsidR="00D77420" w:rsidRPr="00190D47" w:rsidTr="00D77420">
        <w:trPr>
          <w:gridBefore w:val="1"/>
          <w:wBefore w:w="12" w:type="dxa"/>
          <w:trHeight w:val="113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9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конструкций VR-образных двигателей. Организация рабочих процессов в VR- образных двигателях. Особенности конструкций W-образных двигателей. Организация рабочих процессов в W-образных двигателях.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7"/>
              <w:rPr>
                <w:rFonts w:eastAsia="Calibri"/>
                <w:sz w:val="36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4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5"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 w:line="269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«Выполнение заданий по изучению устройства VR-образных двигателей.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«Выполнение заданий по изучению устройства W-образных двигателей.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4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1.2. Особенности конструкций современ- ных трансмиссий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1" w:lineRule="exact"/>
              <w:ind w:left="30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28" w:right="74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Before w:val="1"/>
          <w:wBefore w:w="12" w:type="dxa"/>
          <w:trHeight w:val="849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851" w:firstLine="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конструкции механических трансмиссий полноприводных автомобилей. Особенности конструкции автоматических трансмиссий полноприводных автомобилей. Особенности конструкции трансмиссий гибридных автомобилей.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/>
              <w:rPr>
                <w:rFonts w:eastAsia="Calibri"/>
                <w:sz w:val="24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 w:line="269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Before w:val="1"/>
          <w:wBefore w:w="12" w:type="dxa"/>
          <w:trHeight w:val="276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«Выполнение заданий по изучению устройства механических трансмиссий».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«Выполнение заданий по изучению устройства автоматических трансмиссий».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4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4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1.3. Особенности конструкций современ- ных подвесок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3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2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Before w:val="1"/>
          <w:wBefore w:w="12" w:type="dxa"/>
          <w:trHeight w:val="113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1472"/>
              <w:jc w:val="both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конструкции гидравлической регулируемой подвески автомобилей. Особенности конструкции пневматической регулируемой подвески автомобилей. Особенности конструкции задней многорычажной подвески.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4"/>
              <w:rPr>
                <w:rFonts w:eastAsia="Calibri"/>
                <w:sz w:val="36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 w:line="266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8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 . «Выполнение заданий по изучению устройства многорычажной задней подвески».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439"/>
              <w:jc w:val="both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Тема 1.4. Особенности </w:t>
            </w:r>
            <w:r w:rsidRPr="00190D47">
              <w:rPr>
                <w:rFonts w:eastAsia="Calibri"/>
                <w:sz w:val="24"/>
                <w:lang w:eastAsia="en-US"/>
              </w:rPr>
              <w:lastRenderedPageBreak/>
              <w:t>конструкций рулевого управления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lastRenderedPageBreak/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957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конструкции рулевого управления с электроусилителем. Особенности конструк- ции рулевого управления с активным управлением. Особенности конструкции рулевого управ- ления с подруливающей задней осью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5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Тема 1.5. Особенности конструкций тормозных систем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551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11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конструкции тормозной системы с EBD и BAS. Особенности конструкции стоя- ночной тормозной системы с электронным управлением.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31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4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1.6. Основные на- правления в области мо- дернизации автотранс- портных средств.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1118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firstLine="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Порядок перерегистрации и постановки на учет переоборудованных транспортных средств. Определение потребности в модернизации транспортных средств. Результаты модернизации автотранспортных средств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5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1.7. Модернизация двигателей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28" w:right="74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Before w:val="1"/>
          <w:wBefore w:w="12" w:type="dxa"/>
          <w:trHeight w:val="846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117" w:firstLine="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Подбор двигателя по типу транспортного средства и условиям эксплуатации. Доработка двига- телей. Снятие внешней скоростной характеристики двигателей и ее анализ.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4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 w:line="269" w:lineRule="exact"/>
              <w:ind w:left="28" w:right="7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</w:t>
            </w:r>
            <w:r w:rsidRPr="00190D47">
              <w:rPr>
                <w:rFonts w:eastAsia="Calibri"/>
                <w:lang w:eastAsia="en-US"/>
              </w:rPr>
              <w:t>. «Определение требуемой мощности двигателя».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 «Определение геометрических параметров ЦПГ из условий требуемой мощности двигателя».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3. «Увеличение рабочего объема за счет расточки цилиндров двигателя»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5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1.8. Модернизация подвески автомобиля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right="49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1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849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2" w:lineRule="auto"/>
              <w:ind w:left="30" w:right="28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Увеличение грузоподъемности автомобиля. Улучшение стабилизации автомобиля при движе- нии. Увеличение мягкости подвески автомобиля.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/>
              <w:rPr>
                <w:rFonts w:eastAsia="Calibri"/>
                <w:sz w:val="24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92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19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1.9. Дооборудование автомо- биля.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0" w:lineRule="exact"/>
              <w:ind w:left="28" w:right="74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10</w:t>
            </w:r>
          </w:p>
        </w:tc>
      </w:tr>
      <w:tr w:rsidR="00D77420" w:rsidRPr="00190D47" w:rsidTr="00D77420">
        <w:trPr>
          <w:gridBefore w:val="1"/>
          <w:wBefore w:w="12" w:type="dxa"/>
          <w:trHeight w:val="820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38"/>
              <w:jc w:val="both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Установка самосвальной платформы на грузовых автомобилях. Установка рефрижераторов на автомобили фургоны. Установка погрузочного устройства на автомобили фургоны. Установка манипулятора на грузовой автомобиль.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3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293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 w:line="266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</w:t>
            </w:r>
            <w:r w:rsidRPr="00190D47">
              <w:rPr>
                <w:rFonts w:eastAsia="Calibri"/>
                <w:lang w:eastAsia="en-US"/>
              </w:rPr>
              <w:t>. «Расчет элементов подъемного механизма самосвальной платформы».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7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«Расчет элементов погрузочного устройства автомобиля фургона».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Before w:val="1"/>
          <w:wBefore w:w="12" w:type="dxa"/>
          <w:trHeight w:val="277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3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1.10. Переоборудование авто- мобилей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561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12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переоборудования грузовых фургонов в автобусы. Увеличение объема грузовой платформы автомобиля.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37"/>
              <w:ind w:right="49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w w:val="91"/>
                <w:sz w:val="24"/>
                <w:lang w:eastAsia="en-US"/>
              </w:rPr>
              <w:t>2</w:t>
            </w:r>
          </w:p>
        </w:tc>
      </w:tr>
      <w:tr w:rsidR="00D77420" w:rsidRPr="00190D47" w:rsidTr="00D77420">
        <w:trPr>
          <w:gridBefore w:val="1"/>
          <w:wBefore w:w="12" w:type="dxa"/>
          <w:trHeight w:val="827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439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Внеаудиторная (самостоятельная) учебная работа при изучении раздела 1 1 Особенности конструкций современных двигателей</w:t>
            </w:r>
          </w:p>
          <w:p w:rsidR="00D77420" w:rsidRPr="00190D47" w:rsidRDefault="00D77420" w:rsidP="00AF736F">
            <w:pPr>
              <w:pStyle w:val="TableParagraph"/>
              <w:spacing w:line="264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 Особенности конструкций современных трансмиссий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3"/>
              <w:rPr>
                <w:rFonts w:eastAsia="Calibri"/>
                <w:sz w:val="23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left="28" w:right="79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32</w:t>
            </w:r>
          </w:p>
        </w:tc>
      </w:tr>
      <w:tr w:rsidR="00D77420" w:rsidRPr="00190D47" w:rsidTr="00D77420">
        <w:trPr>
          <w:gridAfter w:val="1"/>
          <w:wAfter w:w="12" w:type="dxa"/>
          <w:trHeight w:val="2207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spacing w:line="261" w:lineRule="exact"/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Особенности конструкций современных подвесок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ind w:right="6866"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Особенности конструкций рулевого</w:t>
            </w:r>
            <w:r w:rsidRPr="00190D47">
              <w:rPr>
                <w:rFonts w:eastAsia="Calibri"/>
                <w:spacing w:val="-21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управления 5 Особенности конструкций тормозных</w:t>
            </w:r>
            <w:r w:rsidRPr="00190D47">
              <w:rPr>
                <w:rFonts w:eastAsia="Calibri"/>
                <w:spacing w:val="-8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систем</w:t>
            </w:r>
          </w:p>
          <w:p w:rsidR="00D77420" w:rsidRPr="00190D47" w:rsidRDefault="00D77420" w:rsidP="00AF736F">
            <w:pPr>
              <w:pStyle w:val="TableParagraph"/>
              <w:ind w:left="30" w:right="395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6 Основные направления в области модернизации автотранспортных средств 7 Модернизация двигателей</w:t>
            </w:r>
          </w:p>
          <w:p w:rsidR="00D77420" w:rsidRPr="00190D47" w:rsidRDefault="00D77420" w:rsidP="00AF736F">
            <w:pPr>
              <w:pStyle w:val="TableParagraph"/>
              <w:ind w:left="30" w:right="8024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 Модернизация подвески автомобиля 9 Дооборудование автомобиля</w:t>
            </w:r>
          </w:p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10 Переоборудование автомобилей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lang w:eastAsia="en-US"/>
              </w:rPr>
            </w:pP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Раздел 2. Модернизация автотранспортных средств с использованием тюнинга.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МДК. 03.02 Тюнинг автомобилей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68</w:t>
            </w:r>
          </w:p>
        </w:tc>
      </w:tr>
      <w:tr w:rsidR="00D77420" w:rsidRPr="00190D47" w:rsidTr="00D77420">
        <w:trPr>
          <w:gridAfter w:val="1"/>
          <w:wAfter w:w="12" w:type="dxa"/>
          <w:trHeight w:val="294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2.1. Тюнинг легко-</w:t>
            </w:r>
          </w:p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вых автомобилей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5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right="626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w w:val="90"/>
                <w:sz w:val="24"/>
                <w:lang w:eastAsia="en-US"/>
              </w:rPr>
              <w:t>44</w:t>
            </w:r>
          </w:p>
        </w:tc>
      </w:tr>
      <w:tr w:rsidR="00D77420" w:rsidRPr="00190D47" w:rsidTr="00D77420">
        <w:trPr>
          <w:gridAfter w:val="1"/>
          <w:wAfter w:w="12" w:type="dxa"/>
          <w:trHeight w:val="890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Понятие и виды тюнинга. Тюнинг двигателя Тюнинг подвески. Тюнинг тормозной системы. Тюнинг системы выпуска отработавших газов. Внешний тюнинг автомобиля.</w:t>
            </w:r>
          </w:p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Тюнинг салона автомобиля. Аэродинамические обвесы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4"/>
              <w:rPr>
                <w:rFonts w:eastAsia="Calibri"/>
                <w:sz w:val="25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left="57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28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«Определение мощности двигателя»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«Расчет турбонаддува двигателя»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3 «Расчет элементов двигателя на прочность»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4. «Расчет элементов подвески»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8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2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5. «Расчет элементов тормозного привода и тормозных механизмов»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6. «Восстановление деталей салона автомобиля»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6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0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7 «Тонировка стекол».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2.2. Внешний ди-</w:t>
            </w:r>
          </w:p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зайн автомобиля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4" w:lineRule="exact"/>
              <w:ind w:left="30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24</w:t>
            </w:r>
          </w:p>
        </w:tc>
      </w:tr>
      <w:tr w:rsidR="00D77420" w:rsidRPr="00190D47" w:rsidTr="00D77420">
        <w:trPr>
          <w:gridAfter w:val="1"/>
          <w:wAfter w:w="12" w:type="dxa"/>
          <w:trHeight w:val="546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9" w:line="264" w:lineRule="exact"/>
              <w:ind w:left="102" w:hanging="7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 xml:space="preserve">Автомобильные диски. Диодный свет. </w:t>
            </w:r>
            <w:r w:rsidRPr="00190D47">
              <w:rPr>
                <w:rFonts w:eastAsia="Calibri"/>
                <w:sz w:val="24"/>
                <w:lang w:eastAsia="en-US"/>
              </w:rPr>
              <w:t>К</w:t>
            </w:r>
            <w:r w:rsidRPr="00190D47">
              <w:rPr>
                <w:rFonts w:eastAsia="Calibri"/>
                <w:lang w:eastAsia="en-US"/>
              </w:rPr>
              <w:t>сеноновый свет Аэрография. Нанесение пленок Нанесение жидкой резины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19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«Подбор колесных дисков по типу транспортного средства».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«Замена головного освещения автомобиля».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3. «Подготовка деталей автомобиля к нанесению рисунков»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4</w:t>
            </w:r>
          </w:p>
        </w:tc>
      </w:tr>
      <w:tr w:rsidR="00D77420" w:rsidRPr="00190D47" w:rsidTr="00D77420">
        <w:trPr>
          <w:gridAfter w:val="1"/>
          <w:wAfter w:w="12" w:type="dxa"/>
          <w:trHeight w:val="1122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431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Внеаудиторная (самостоятельная) учебная работа при изучении раздела 1 1 Тюнинг легковых автомобилей</w:t>
            </w:r>
          </w:p>
          <w:p w:rsidR="00D77420" w:rsidRPr="00190D47" w:rsidRDefault="00D77420" w:rsidP="00AF736F">
            <w:pPr>
              <w:pStyle w:val="TableParagraph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2 Внешний дизайн автомобиля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6"/>
              <w:rPr>
                <w:rFonts w:eastAsia="Calibri"/>
                <w:sz w:val="35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32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Раздел 3. Оборудование для модернизации автотранспортных средств.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МДК 03.03. Типаж и эксплуатация производственного оборудования.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52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130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</w:t>
            </w:r>
            <w:r w:rsidRPr="00190D47">
              <w:rPr>
                <w:rFonts w:eastAsia="Calibri"/>
                <w:spacing w:val="-8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3.1Эксплуатация</w:t>
            </w:r>
          </w:p>
          <w:p w:rsidR="00D77420" w:rsidRPr="00190D47" w:rsidRDefault="00D77420" w:rsidP="00AF736F">
            <w:pPr>
              <w:pStyle w:val="TableParagraph"/>
              <w:ind w:left="30" w:right="31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оборудования для диаг- ностики</w:t>
            </w:r>
            <w:r w:rsidRPr="00190D47">
              <w:rPr>
                <w:rFonts w:eastAsia="Calibri"/>
                <w:spacing w:val="-3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4" w:lineRule="exact"/>
              <w:ind w:left="30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30</w:t>
            </w:r>
          </w:p>
        </w:tc>
      </w:tr>
      <w:tr w:rsidR="00D77420" w:rsidRPr="00190D47" w:rsidTr="00D77420">
        <w:trPr>
          <w:gridAfter w:val="1"/>
          <w:wAfter w:w="12" w:type="dxa"/>
          <w:trHeight w:val="1091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9" w:right="154" w:firstLine="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эксплуатации оборудования для диагностики подвески автомобиля. Особенности эксплуатации оборудования для диагностики тормозной системы автомобиля. Особенности эксплуатации оборудования для диагностики рулевого управления автомобиля.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"/>
              <w:rPr>
                <w:rFonts w:eastAsia="Calibri"/>
                <w:sz w:val="34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14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3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77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2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«Обслуживание оборудования для диагностики тормозной системы автомобиля».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«Обслуживание оборудования для диагностики рулевого управления автомобиля».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3.2. Эксплуатация</w:t>
            </w:r>
          </w:p>
          <w:p w:rsidR="00D77420" w:rsidRPr="00190D47" w:rsidRDefault="00D77420" w:rsidP="00AF736F">
            <w:pPr>
              <w:pStyle w:val="TableParagraph"/>
              <w:ind w:left="30" w:right="381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подъемно-осмотрового оборудования.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32</w:t>
            </w:r>
          </w:p>
        </w:tc>
      </w:tr>
      <w:tr w:rsidR="00D77420" w:rsidRPr="00190D47" w:rsidTr="00D77420">
        <w:trPr>
          <w:gridAfter w:val="1"/>
          <w:wAfter w:w="12" w:type="dxa"/>
          <w:trHeight w:val="813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24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эксплуатации подъемников с электрогидравлическим приводом. Особенности эксплуатации подъемников с гидравлическим приводом. Особенности эксплуатации канавных подъемников.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 . «Обслуживание подъемников с электрогидравлическим приводом».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2. «Обслуживание подъемников с гидравлическим приводом».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7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18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3.3. Эксплуатация подъемно-транспортного оборудования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8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24</w:t>
            </w:r>
          </w:p>
        </w:tc>
      </w:tr>
      <w:tr w:rsidR="00D77420" w:rsidRPr="00190D47" w:rsidTr="00D77420">
        <w:trPr>
          <w:gridAfter w:val="1"/>
          <w:wAfter w:w="12" w:type="dxa"/>
          <w:trHeight w:val="54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17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эксплуатации гаражных кранов и электротельферов. Особенности эксплуатации консольно-поворотных кранов. Особенности эксплуатации кран-балок.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16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9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Лабораторно-практические занятия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2" w:lineRule="exact"/>
              <w:ind w:right="51"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«Обслуживание гаражных кранов и электротельферов».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51"/>
              <w:jc w:val="center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8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3.4. Эксплуатация</w:t>
            </w:r>
          </w:p>
          <w:p w:rsidR="00D77420" w:rsidRPr="00190D47" w:rsidRDefault="00D77420" w:rsidP="00AF736F">
            <w:pPr>
              <w:pStyle w:val="TableParagraph"/>
              <w:ind w:left="30" w:right="14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оборудования для ремон- та агрегатов автомобиля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818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29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Особенности эксплуатации оборудования для разборки-сборки агрегатов автомобиля. Особенности эксплуатации оборудования для расточки и хонингования цилиндров двигателя. Особенности эксплуатации оборудования для ремонта ГБЦ.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/>
              <w:rPr>
                <w:rFonts w:eastAsia="Calibri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76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ind w:left="30" w:right="350"/>
              <w:jc w:val="both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Тема 3.5. Эксплуатация оборудования для ТО и ремонта приборов топ- ливных систем.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834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42" w:lineRule="auto"/>
              <w:ind w:left="30" w:right="18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Эксплуатация оборудования для ТО и ТР приборов бензиновых систем питания. Эксплуатация оборудования для ТО и ТР приборов дизельных систем питания.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3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16</w:t>
            </w:r>
          </w:p>
        </w:tc>
      </w:tr>
      <w:tr w:rsidR="00D77420" w:rsidRPr="00190D47" w:rsidTr="00D77420">
        <w:trPr>
          <w:gridAfter w:val="1"/>
          <w:wAfter w:w="12" w:type="dxa"/>
          <w:trHeight w:val="275"/>
        </w:trPr>
        <w:tc>
          <w:tcPr>
            <w:tcW w:w="3244" w:type="dxa"/>
            <w:gridSpan w:val="2"/>
            <w:vMerge w:val="restart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1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Тема 3.6. Эксплуатация</w:t>
            </w:r>
          </w:p>
          <w:p w:rsidR="00D77420" w:rsidRPr="00190D47" w:rsidRDefault="00D77420" w:rsidP="00AF736F">
            <w:pPr>
              <w:pStyle w:val="TableParagraph"/>
              <w:spacing w:line="270" w:lineRule="atLeast"/>
              <w:ind w:left="30" w:right="346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оборудования для ТО и ремонта колес и шин.</w:t>
            </w: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Содержание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56" w:lineRule="exact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After w:val="1"/>
          <w:wAfter w:w="12" w:type="dxa"/>
          <w:trHeight w:val="542"/>
        </w:trPr>
        <w:tc>
          <w:tcPr>
            <w:tcW w:w="3244" w:type="dxa"/>
            <w:gridSpan w:val="2"/>
            <w:vMerge/>
            <w:tcBorders>
              <w:top w:val="nil"/>
            </w:tcBorders>
            <w:shd w:val="clear" w:color="auto" w:fill="auto"/>
          </w:tcPr>
          <w:p w:rsidR="00D77420" w:rsidRPr="00190D47" w:rsidRDefault="00D77420" w:rsidP="00374A92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10606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39" w:lineRule="exact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1. Особенности эксплуатации оборудования для ТО и ТР колес и шин.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119"/>
              <w:ind w:right="631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12</w:t>
            </w:r>
          </w:p>
        </w:tc>
      </w:tr>
      <w:tr w:rsidR="00D77420" w:rsidRPr="00190D47" w:rsidTr="00D77420">
        <w:trPr>
          <w:gridAfter w:val="1"/>
          <w:wAfter w:w="12" w:type="dxa"/>
          <w:trHeight w:val="1932"/>
        </w:trPr>
        <w:tc>
          <w:tcPr>
            <w:tcW w:w="13850" w:type="dxa"/>
            <w:gridSpan w:val="4"/>
            <w:shd w:val="clear" w:color="auto" w:fill="auto"/>
          </w:tcPr>
          <w:p w:rsidR="00D77420" w:rsidRDefault="00D77420" w:rsidP="00AF736F">
            <w:pPr>
              <w:pStyle w:val="TableParagraph"/>
              <w:ind w:left="30" w:right="449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Внеаудиторная (самостоятельная) учебная работа при изучении раздела 1 </w:t>
            </w:r>
          </w:p>
          <w:p w:rsidR="00D77420" w:rsidRPr="00190D47" w:rsidRDefault="00D77420" w:rsidP="00AF736F">
            <w:pPr>
              <w:pStyle w:val="TableParagraph"/>
              <w:ind w:left="30" w:right="4492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1.</w:t>
            </w:r>
            <w:r w:rsidRPr="00190D47">
              <w:rPr>
                <w:rFonts w:eastAsia="Calibri"/>
                <w:sz w:val="24"/>
                <w:lang w:eastAsia="en-US"/>
              </w:rPr>
              <w:t>Эксплуатация подъемно-транспортного оборудования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Эксплуатация подъемно-транспортного</w:t>
            </w:r>
            <w:r w:rsidRPr="00190D47">
              <w:rPr>
                <w:rFonts w:eastAsia="Calibri"/>
                <w:spacing w:val="-18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оборудования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Эксплуатация подъемно-транспортного</w:t>
            </w:r>
            <w:r w:rsidRPr="00190D47">
              <w:rPr>
                <w:rFonts w:eastAsia="Calibri"/>
                <w:spacing w:val="-18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оборудования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Эксплуатация оборудования для ремонта агрегатов</w:t>
            </w:r>
            <w:r w:rsidRPr="00190D47">
              <w:rPr>
                <w:rFonts w:eastAsia="Calibri"/>
                <w:spacing w:val="-3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3"/>
              </w:numPr>
              <w:tabs>
                <w:tab w:val="left" w:pos="202"/>
              </w:tabs>
              <w:spacing w:line="270" w:lineRule="atLeast"/>
              <w:ind w:right="3975"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Эксплуатация оборудования для ТО и ремонта приборов топливных</w:t>
            </w:r>
            <w:r w:rsidRPr="00190D47">
              <w:rPr>
                <w:rFonts w:eastAsia="Calibri"/>
                <w:spacing w:val="-23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систем. 6 Эксплуатация оборудования для ТО и ремонта колес и</w:t>
            </w:r>
            <w:r w:rsidRPr="00190D47">
              <w:rPr>
                <w:rFonts w:eastAsia="Calibri"/>
                <w:spacing w:val="-6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шин.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227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72</w:t>
            </w:r>
          </w:p>
        </w:tc>
      </w:tr>
      <w:tr w:rsidR="00D77420" w:rsidRPr="00190D47" w:rsidTr="00D77420">
        <w:trPr>
          <w:gridAfter w:val="1"/>
          <w:wAfter w:w="12" w:type="dxa"/>
          <w:trHeight w:val="4447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0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Учебная практика по ПМ.03 Виды работ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right="8"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Методы диагностики технического состояния транспортных средств. Определить неисправности, характер и причины их</w:t>
            </w:r>
            <w:r w:rsidRPr="00190D47">
              <w:rPr>
                <w:rFonts w:eastAsia="Calibri"/>
                <w:spacing w:val="1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возникновения.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Особенности проведения контроля технического состояния транспортных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средств.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Проведение контроля и диагностики технического состояния транспортных</w:t>
            </w:r>
            <w:r w:rsidRPr="00190D47">
              <w:rPr>
                <w:rFonts w:eastAsia="Calibri"/>
                <w:spacing w:val="-4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средств.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right="8"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Проанализировать факторы, влияющие на организацию контроля технического состояния транспортных средств.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Составлять технологическую документацию на тюнинг двигателя внутреннего</w:t>
            </w:r>
            <w:r w:rsidRPr="00190D47">
              <w:rPr>
                <w:rFonts w:eastAsia="Calibri"/>
                <w:spacing w:val="-9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сгорания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Дооборудование автомобилей системами предпускового подогрева, улучшение климатической комфорта- бельности</w:t>
            </w:r>
            <w:r w:rsidRPr="00190D47">
              <w:rPr>
                <w:rFonts w:eastAsia="Calibri"/>
                <w:spacing w:val="-1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Тюнинг трансмиссии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Тюнинг ходовой части автомобилей. тюнинг тормозной системы</w:t>
            </w:r>
            <w:r w:rsidRPr="00190D47">
              <w:rPr>
                <w:rFonts w:eastAsia="Calibri"/>
                <w:spacing w:val="-10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Тюнинг электрооборудования, улучшение виброакустической комфортабельности автомобилей.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Установка противоугонных систем и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комплексов.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Тюнинг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салона.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2"/>
              </w:numPr>
              <w:tabs>
                <w:tab w:val="left" w:pos="717"/>
                <w:tab w:val="left" w:pos="718"/>
              </w:tabs>
              <w:ind w:firstLine="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Скрытое бронирование</w:t>
            </w:r>
            <w:r w:rsidRPr="00190D47">
              <w:rPr>
                <w:rFonts w:eastAsia="Calibri"/>
                <w:spacing w:val="-2"/>
                <w:sz w:val="24"/>
                <w:lang w:eastAsia="en-US"/>
              </w:rPr>
              <w:t xml:space="preserve"> </w:t>
            </w:r>
            <w:r w:rsidRPr="00190D47">
              <w:rPr>
                <w:rFonts w:eastAsia="Calibri"/>
                <w:sz w:val="24"/>
                <w:lang w:eastAsia="en-US"/>
              </w:rPr>
              <w:t>автомобилей.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5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1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72</w:t>
            </w:r>
          </w:p>
        </w:tc>
      </w:tr>
      <w:tr w:rsidR="00D77420" w:rsidRPr="00190D47" w:rsidTr="00D77420">
        <w:trPr>
          <w:gridAfter w:val="1"/>
          <w:wAfter w:w="12" w:type="dxa"/>
          <w:trHeight w:val="5377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71" w:lineRule="exact"/>
              <w:ind w:left="30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lastRenderedPageBreak/>
              <w:t>Производственная практика по ПМ.03 Виды работ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</w:tabs>
              <w:spacing w:line="252" w:lineRule="exact"/>
              <w:ind w:hanging="22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Ознакомление с работой предприятия и технической</w:t>
            </w:r>
            <w:r w:rsidRPr="00190D47">
              <w:rPr>
                <w:rFonts w:eastAsia="Calibri"/>
                <w:spacing w:val="-2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службы.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before="3"/>
              <w:ind w:left="244" w:hanging="213"/>
              <w:rPr>
                <w:rFonts w:eastAsia="Calibri"/>
                <w:sz w:val="23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Изучение перечня технологического оборудования и оснастки производственных зон и участков</w:t>
            </w:r>
            <w:r w:rsidRPr="00190D47">
              <w:rPr>
                <w:rFonts w:eastAsia="Calibri"/>
                <w:spacing w:val="-15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предприятия.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2"/>
              <w:ind w:left="249" w:hanging="218"/>
              <w:rPr>
                <w:rFonts w:eastAsia="Calibri"/>
                <w:sz w:val="23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Определение потребности предприятия в обновлении перечня технологического оборудования и</w:t>
            </w:r>
            <w:r w:rsidRPr="00190D47">
              <w:rPr>
                <w:rFonts w:eastAsia="Calibri"/>
                <w:spacing w:val="-14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оснастки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1"/>
              </w:numPr>
              <w:tabs>
                <w:tab w:val="left" w:pos="255"/>
              </w:tabs>
              <w:spacing w:before="2"/>
              <w:ind w:left="254" w:hanging="223"/>
              <w:rPr>
                <w:rFonts w:eastAsia="Calibri"/>
                <w:sz w:val="23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Ознакомление с технической документацией по технологическому оборудованию и</w:t>
            </w:r>
            <w:r w:rsidRPr="00190D47">
              <w:rPr>
                <w:rFonts w:eastAsia="Calibri"/>
                <w:spacing w:val="-8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оснастке.</w:t>
            </w:r>
          </w:p>
          <w:p w:rsidR="00D77420" w:rsidRPr="00190D47" w:rsidRDefault="00D77420" w:rsidP="00AF736F">
            <w:pPr>
              <w:pStyle w:val="TableParagraph"/>
              <w:spacing w:before="4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5.</w:t>
            </w:r>
            <w:r w:rsidRPr="00190D47">
              <w:rPr>
                <w:rFonts w:eastAsia="Calibri"/>
                <w:spacing w:val="-51"/>
                <w:sz w:val="23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Изучение эксплуатации и обслуживания технологического оборудования и оснастки в условиях предприятия.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/>
              <w:ind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Оценка технического состояния технологического оборудования и</w:t>
            </w:r>
            <w:r w:rsidRPr="00190D47">
              <w:rPr>
                <w:rFonts w:eastAsia="Calibri"/>
                <w:spacing w:val="-7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оснастки.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2"/>
              <w:ind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Определение эффективности использования технологического оборудования и</w:t>
            </w:r>
            <w:r w:rsidRPr="00190D47">
              <w:rPr>
                <w:rFonts w:eastAsia="Calibri"/>
                <w:spacing w:val="-7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оснастки.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403"/>
              </w:tabs>
              <w:spacing w:before="4" w:line="237" w:lineRule="auto"/>
              <w:ind w:right="291"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Определение основных неисправностей технологического оборудования и оснастки, их причины и способы их устране- ния.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4"/>
              <w:ind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Определение остаточного ресурса технологического</w:t>
            </w:r>
            <w:r w:rsidRPr="00190D47">
              <w:rPr>
                <w:rFonts w:eastAsia="Calibri"/>
                <w:spacing w:val="-4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оборудования.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10"/>
              </w:numPr>
              <w:tabs>
                <w:tab w:val="left" w:pos="509"/>
              </w:tabs>
              <w:spacing w:before="4" w:line="237" w:lineRule="auto"/>
              <w:ind w:right="214"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Изучение влияния технологического оборудования и оснастки на качество технического обслуживания и ремонта авто- мобильного транспорта.</w:t>
            </w:r>
          </w:p>
          <w:p w:rsidR="00D77420" w:rsidRPr="00190D47" w:rsidRDefault="00D77420" w:rsidP="00AF736F">
            <w:pPr>
              <w:pStyle w:val="TableParagraph"/>
              <w:spacing w:before="6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11.</w:t>
            </w:r>
            <w:r w:rsidRPr="00190D47">
              <w:rPr>
                <w:rFonts w:eastAsia="Calibri"/>
                <w:lang w:eastAsia="en-US"/>
              </w:rPr>
              <w:t>Испытание технологического оборудования и оснастки в условиях предприятия.</w:t>
            </w:r>
          </w:p>
          <w:p w:rsidR="00D77420" w:rsidRPr="00190D47" w:rsidRDefault="00D77420" w:rsidP="00AF736F">
            <w:pPr>
              <w:pStyle w:val="TableParagraph"/>
              <w:spacing w:before="2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12.</w:t>
            </w:r>
            <w:r w:rsidRPr="00190D47">
              <w:rPr>
                <w:rFonts w:eastAsia="Calibri"/>
                <w:lang w:eastAsia="en-US"/>
              </w:rPr>
              <w:t>Изучение инструкций по технике безопасности при работе с технологическим оборудованием и оснасткой.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9"/>
              </w:numPr>
              <w:tabs>
                <w:tab w:val="left" w:pos="514"/>
              </w:tabs>
              <w:spacing w:before="4" w:line="237" w:lineRule="auto"/>
              <w:ind w:right="291"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Составление перечня мероприятий по снижению травмоопасности при работе с технологическим оборудованием и ос- насткой.</w:t>
            </w:r>
          </w:p>
          <w:p w:rsidR="00D77420" w:rsidRPr="00190D47" w:rsidRDefault="00D77420" w:rsidP="00AF736F">
            <w:pPr>
              <w:pStyle w:val="TableParagraph"/>
              <w:numPr>
                <w:ilvl w:val="0"/>
                <w:numId w:val="9"/>
              </w:numPr>
              <w:tabs>
                <w:tab w:val="left" w:pos="509"/>
              </w:tabs>
              <w:spacing w:before="4"/>
              <w:ind w:right="315" w:firstLine="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Изучение способов повышения производительности труда ремонтных рабочих за счет повышения рациональности ис- пользования технологического оборудования и</w:t>
            </w:r>
            <w:r w:rsidRPr="00190D47">
              <w:rPr>
                <w:rFonts w:eastAsia="Calibri"/>
                <w:spacing w:val="-7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оснастки.</w:t>
            </w:r>
          </w:p>
          <w:p w:rsidR="00D77420" w:rsidRPr="00190D47" w:rsidRDefault="00D77420" w:rsidP="00AF736F">
            <w:pPr>
              <w:pStyle w:val="TableParagraph"/>
              <w:spacing w:before="4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15.</w:t>
            </w:r>
            <w:r w:rsidRPr="00190D47">
              <w:rPr>
                <w:rFonts w:eastAsia="Calibri"/>
                <w:lang w:eastAsia="en-US"/>
              </w:rPr>
              <w:t>Изучение влияния технологического оборудования предприятия на окружающую среду.</w:t>
            </w:r>
          </w:p>
          <w:p w:rsidR="00D77420" w:rsidRPr="00190D47" w:rsidRDefault="00D77420" w:rsidP="00AF736F">
            <w:pPr>
              <w:pStyle w:val="TableParagraph"/>
              <w:spacing w:before="2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16.</w:t>
            </w:r>
            <w:r w:rsidRPr="00190D47">
              <w:rPr>
                <w:rFonts w:eastAsia="Calibri"/>
                <w:lang w:eastAsia="en-US"/>
              </w:rPr>
              <w:t>Разработка мероприятий по профилактике загрязнений окружающей среды технологическим оборудованием.</w:t>
            </w:r>
          </w:p>
          <w:p w:rsidR="00D77420" w:rsidRPr="00190D47" w:rsidRDefault="00D77420" w:rsidP="00AF736F">
            <w:pPr>
              <w:pStyle w:val="TableParagraph"/>
              <w:spacing w:before="2"/>
              <w:ind w:left="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3"/>
                <w:lang w:eastAsia="en-US"/>
              </w:rPr>
              <w:t>17.</w:t>
            </w:r>
            <w:r w:rsidRPr="00190D47">
              <w:rPr>
                <w:rFonts w:eastAsia="Calibri"/>
                <w:spacing w:val="-52"/>
                <w:sz w:val="23"/>
                <w:lang w:eastAsia="en-US"/>
              </w:rPr>
              <w:t xml:space="preserve"> </w:t>
            </w:r>
            <w:r w:rsidRPr="00190D47">
              <w:rPr>
                <w:rFonts w:eastAsia="Calibri"/>
                <w:lang w:eastAsia="en-US"/>
              </w:rPr>
              <w:t>Организация обучения рабочих для работы на новом технологическом оборудовании.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374A92">
            <w:pPr>
              <w:pStyle w:val="TableParagraph"/>
              <w:rPr>
                <w:rFonts w:eastAsia="Calibri"/>
                <w:sz w:val="26"/>
                <w:lang w:eastAsia="en-US"/>
              </w:rPr>
            </w:pPr>
          </w:p>
          <w:p w:rsidR="00D77420" w:rsidRPr="00190D47" w:rsidRDefault="00D77420" w:rsidP="00AF736F">
            <w:pPr>
              <w:pStyle w:val="TableParagraph"/>
              <w:spacing w:before="217"/>
              <w:ind w:right="631"/>
              <w:jc w:val="right"/>
              <w:rPr>
                <w:rFonts w:eastAsia="Calibri"/>
                <w:b/>
                <w:sz w:val="24"/>
                <w:lang w:eastAsia="en-US"/>
              </w:rPr>
            </w:pPr>
            <w:r w:rsidRPr="00190D47">
              <w:rPr>
                <w:rFonts w:eastAsia="Calibri"/>
                <w:b/>
                <w:sz w:val="24"/>
                <w:lang w:eastAsia="en-US"/>
              </w:rPr>
              <w:t>72</w:t>
            </w:r>
          </w:p>
        </w:tc>
      </w:tr>
      <w:tr w:rsidR="00D77420" w:rsidRPr="00190D47" w:rsidTr="00D77420">
        <w:trPr>
          <w:gridAfter w:val="1"/>
          <w:wAfter w:w="12" w:type="dxa"/>
          <w:trHeight w:val="294"/>
        </w:trPr>
        <w:tc>
          <w:tcPr>
            <w:tcW w:w="13850" w:type="dxa"/>
            <w:gridSpan w:val="4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line="268" w:lineRule="exact"/>
              <w:ind w:left="3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Всего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D77420" w:rsidRPr="00190D47" w:rsidRDefault="00D77420" w:rsidP="00AF736F">
            <w:pPr>
              <w:pStyle w:val="TableParagraph"/>
              <w:spacing w:before="2" w:line="272" w:lineRule="exact"/>
              <w:ind w:right="566"/>
              <w:jc w:val="right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w w:val="90"/>
                <w:sz w:val="24"/>
                <w:lang w:eastAsia="en-US"/>
              </w:rPr>
              <w:t>546</w:t>
            </w:r>
          </w:p>
        </w:tc>
      </w:tr>
    </w:tbl>
    <w:p w:rsidR="00374A92" w:rsidRPr="00190D47" w:rsidRDefault="00374A92" w:rsidP="00374A92">
      <w:pPr>
        <w:spacing w:before="35" w:after="15"/>
        <w:ind w:left="222"/>
        <w:rPr>
          <w:b/>
          <w:sz w:val="28"/>
        </w:rPr>
      </w:pPr>
    </w:p>
    <w:p w:rsidR="00447ECC" w:rsidRPr="00190D47" w:rsidRDefault="00447ECC" w:rsidP="00E207D8">
      <w:pPr>
        <w:rPr>
          <w:color w:val="000000"/>
        </w:rPr>
      </w:pPr>
    </w:p>
    <w:p w:rsidR="00374A92" w:rsidRPr="00190D47" w:rsidRDefault="00374A92" w:rsidP="00E207D8">
      <w:pPr>
        <w:rPr>
          <w:color w:val="000000"/>
        </w:rPr>
      </w:pPr>
    </w:p>
    <w:p w:rsidR="00374A92" w:rsidRPr="00190D47" w:rsidRDefault="00374A92" w:rsidP="00E207D8">
      <w:pPr>
        <w:rPr>
          <w:color w:val="000000"/>
        </w:rPr>
      </w:pPr>
    </w:p>
    <w:p w:rsidR="00374A92" w:rsidRPr="00190D47" w:rsidRDefault="00374A92" w:rsidP="00E207D8">
      <w:pPr>
        <w:rPr>
          <w:color w:val="000000"/>
        </w:rPr>
      </w:pPr>
    </w:p>
    <w:p w:rsidR="00374A92" w:rsidRPr="00190D47" w:rsidRDefault="00374A92" w:rsidP="00E207D8">
      <w:pPr>
        <w:rPr>
          <w:color w:val="000000"/>
        </w:rPr>
        <w:sectPr w:rsidR="00374A92" w:rsidRPr="00190D47" w:rsidSect="00374A92">
          <w:pgSz w:w="16834" w:h="11909" w:orient="landscape"/>
          <w:pgMar w:top="1440" w:right="476" w:bottom="720" w:left="471" w:header="720" w:footer="720" w:gutter="0"/>
          <w:cols w:space="60"/>
          <w:noEndnote/>
          <w:docGrid w:linePitch="272"/>
        </w:sectPr>
      </w:pPr>
    </w:p>
    <w:p w:rsidR="00447ECC" w:rsidRPr="00933DBC" w:rsidRDefault="00405926" w:rsidP="00933DBC">
      <w:pPr>
        <w:ind w:firstLine="851"/>
        <w:rPr>
          <w:b/>
          <w:sz w:val="24"/>
          <w:szCs w:val="24"/>
        </w:rPr>
      </w:pPr>
      <w:r w:rsidRPr="00933DBC">
        <w:rPr>
          <w:b/>
          <w:sz w:val="24"/>
          <w:szCs w:val="24"/>
        </w:rPr>
        <w:lastRenderedPageBreak/>
        <w:t>3</w:t>
      </w:r>
      <w:r w:rsidR="00447ECC" w:rsidRPr="00933DBC">
        <w:rPr>
          <w:b/>
          <w:sz w:val="24"/>
          <w:szCs w:val="24"/>
        </w:rPr>
        <w:t>. УСЛОВИЯ РЕАЛИЗАЦИИ ПРОГРАММЫ ПРОФЕССИОНАЛЬНОГО</w:t>
      </w:r>
      <w:r w:rsidR="00933DBC">
        <w:rPr>
          <w:b/>
          <w:sz w:val="24"/>
          <w:szCs w:val="24"/>
        </w:rPr>
        <w:t xml:space="preserve"> </w:t>
      </w:r>
      <w:r w:rsidR="00447ECC" w:rsidRPr="00933DBC">
        <w:rPr>
          <w:b/>
          <w:sz w:val="24"/>
          <w:szCs w:val="24"/>
        </w:rPr>
        <w:t>МОДУЛЯ</w:t>
      </w:r>
    </w:p>
    <w:p w:rsidR="00B85EE9" w:rsidRPr="00933DBC" w:rsidRDefault="00B85EE9" w:rsidP="00933DBC">
      <w:pPr>
        <w:ind w:firstLine="851"/>
        <w:rPr>
          <w:b/>
          <w:sz w:val="24"/>
          <w:szCs w:val="24"/>
        </w:rPr>
      </w:pPr>
    </w:p>
    <w:p w:rsidR="00447ECC" w:rsidRPr="00933DBC" w:rsidRDefault="00405926" w:rsidP="00933DBC">
      <w:pPr>
        <w:ind w:firstLine="851"/>
        <w:rPr>
          <w:b/>
          <w:sz w:val="24"/>
          <w:szCs w:val="24"/>
        </w:rPr>
      </w:pPr>
      <w:r w:rsidRPr="00933DBC">
        <w:rPr>
          <w:b/>
          <w:sz w:val="24"/>
          <w:szCs w:val="24"/>
        </w:rPr>
        <w:t>3</w:t>
      </w:r>
      <w:r w:rsidR="00447ECC" w:rsidRPr="00933DBC">
        <w:rPr>
          <w:b/>
          <w:sz w:val="24"/>
          <w:szCs w:val="24"/>
        </w:rPr>
        <w:t>.1.Требования к минимальному материально-техническому обеспечению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Реализация программы предполагает наличие учебных кабинетов:</w:t>
      </w:r>
    </w:p>
    <w:p w:rsidR="005E0AD2" w:rsidRPr="00D77420" w:rsidRDefault="005E0AD2" w:rsidP="00933DBC">
      <w:pPr>
        <w:ind w:firstLine="851"/>
        <w:jc w:val="both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«Устройство автомобилей», «Техническое обслуживание автомобилей и ремонт автомобилей», «Техническое обслуживание автомобилей и ремонт двигателей», «Техническое обслуживани</w:t>
      </w:r>
      <w:r w:rsidR="00933DBC">
        <w:rPr>
          <w:rFonts w:eastAsia="Arial"/>
          <w:sz w:val="24"/>
          <w:szCs w:val="24"/>
        </w:rPr>
        <w:t>е автомобилей и ремонт электро</w:t>
      </w:r>
      <w:r w:rsidRPr="00D77420">
        <w:rPr>
          <w:rFonts w:eastAsia="Arial"/>
          <w:sz w:val="24"/>
          <w:szCs w:val="24"/>
        </w:rPr>
        <w:t>оборудования», «Техническое обслуживание автомобилей и ремонт шасси автомобилей» и лабораторий: «Автомоб</w:t>
      </w:r>
      <w:r w:rsidR="00933DBC">
        <w:rPr>
          <w:rFonts w:eastAsia="Arial"/>
          <w:sz w:val="24"/>
          <w:szCs w:val="24"/>
        </w:rPr>
        <w:t>ильные двигатели», «Электрообо</w:t>
      </w:r>
      <w:r w:rsidRPr="00D77420">
        <w:rPr>
          <w:rFonts w:eastAsia="Arial"/>
          <w:sz w:val="24"/>
          <w:szCs w:val="24"/>
        </w:rPr>
        <w:t>рудование автомобилей», мастерских «</w:t>
      </w:r>
      <w:r w:rsidR="00933DBC">
        <w:rPr>
          <w:rFonts w:eastAsia="Arial"/>
          <w:sz w:val="24"/>
          <w:szCs w:val="24"/>
        </w:rPr>
        <w:t>Технического обслуживания и ре</w:t>
      </w:r>
      <w:r w:rsidRPr="00D77420">
        <w:rPr>
          <w:rFonts w:eastAsia="Arial"/>
          <w:sz w:val="24"/>
          <w:szCs w:val="24"/>
        </w:rPr>
        <w:t>монта автомобилей», включающей участки (или посты): уборочно-моечный, диагностический, слесарно-механический, кузовной, и окрасочный.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Оборудование учебного кабинета и рабочих мест кабинета:</w:t>
      </w:r>
    </w:p>
    <w:p w:rsidR="005E0AD2" w:rsidRPr="00D77420" w:rsidRDefault="005E0AD2" w:rsidP="00933DBC">
      <w:pPr>
        <w:ind w:firstLine="851"/>
        <w:rPr>
          <w:sz w:val="24"/>
          <w:szCs w:val="24"/>
        </w:rPr>
      </w:pPr>
      <w:r w:rsidRPr="00D77420">
        <w:rPr>
          <w:sz w:val="24"/>
          <w:szCs w:val="24"/>
        </w:rPr>
        <w:t>«Устройство автомобилей»: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D77420" w:rsidRDefault="005E0AD2" w:rsidP="00933DBC">
      <w:pPr>
        <w:ind w:firstLine="851"/>
        <w:rPr>
          <w:sz w:val="24"/>
          <w:szCs w:val="24"/>
        </w:rPr>
      </w:pPr>
      <w:r w:rsidRPr="00D77420">
        <w:rPr>
          <w:sz w:val="24"/>
          <w:szCs w:val="24"/>
        </w:rPr>
        <w:t>«Техническое обслуживание и ремонт автомобилей»: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инструментов, приспособлений;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3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sz w:val="24"/>
          <w:szCs w:val="24"/>
        </w:rPr>
        <w:t>«Техническое обслуживан</w:t>
      </w:r>
      <w:r w:rsidR="00933DBC">
        <w:rPr>
          <w:sz w:val="24"/>
          <w:szCs w:val="24"/>
        </w:rPr>
        <w:t>ие автомобилей и ремонт двигате</w:t>
      </w:r>
      <w:r w:rsidRPr="00D77420">
        <w:rPr>
          <w:rFonts w:eastAsia="Arial"/>
          <w:sz w:val="24"/>
          <w:szCs w:val="24"/>
        </w:rPr>
        <w:t>лей»:</w:t>
      </w:r>
    </w:p>
    <w:p w:rsidR="005E0AD2" w:rsidRPr="00933DBC" w:rsidRDefault="005E0AD2" w:rsidP="00933DBC">
      <w:pPr>
        <w:pStyle w:val="a7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инструментов, приспособлений;</w:t>
      </w:r>
    </w:p>
    <w:p w:rsidR="005E0AD2" w:rsidRPr="00933DBC" w:rsidRDefault="005E0AD2" w:rsidP="00933DBC">
      <w:pPr>
        <w:pStyle w:val="a7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sz w:val="24"/>
          <w:szCs w:val="24"/>
        </w:rPr>
        <w:t>«Техническое обслуживание автомобилей и ремонт электро</w:t>
      </w:r>
      <w:r w:rsidRPr="00D77420">
        <w:rPr>
          <w:rFonts w:eastAsia="Arial"/>
          <w:sz w:val="24"/>
          <w:szCs w:val="24"/>
        </w:rPr>
        <w:t>оборудования»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инструментов, приспособлений;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Техническое обслуживание автомобилей и ремонт шасси авто- мобилей»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деталей, узлов, механизмов, моделей, макетов;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инструментов, приспособлений;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учебно-методической документации;</w:t>
      </w:r>
    </w:p>
    <w:p w:rsidR="005E0AD2" w:rsidRPr="00933DBC" w:rsidRDefault="005E0AD2" w:rsidP="00933DBC">
      <w:pPr>
        <w:pStyle w:val="a7"/>
        <w:numPr>
          <w:ilvl w:val="0"/>
          <w:numId w:val="31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наглядные пособия.</w:t>
      </w:r>
    </w:p>
    <w:p w:rsidR="005E0AD2" w:rsidRPr="00D77420" w:rsidRDefault="005E0AD2" w:rsidP="00933DBC">
      <w:pPr>
        <w:ind w:firstLine="851"/>
        <w:rPr>
          <w:sz w:val="24"/>
          <w:szCs w:val="24"/>
        </w:rPr>
      </w:pP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Лаборатории:</w:t>
      </w:r>
    </w:p>
    <w:p w:rsidR="005E0AD2" w:rsidRPr="00D77420" w:rsidRDefault="005E0AD2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Оснащение учебной лаборатории «Автомобильных двигателей»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рабочее место преподавателя;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рабочие места обучающихся;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бензиновый двигатель на мобильной платформе;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дизельный двигатель на мобильной платформе;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нагрузочный стенд с двигателем;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весы электронные;</w:t>
      </w:r>
    </w:p>
    <w:p w:rsidR="003C166C" w:rsidRPr="00933DBC" w:rsidRDefault="003C166C" w:rsidP="00933DBC">
      <w:pPr>
        <w:pStyle w:val="a7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сканеры диагностические.</w:t>
      </w:r>
    </w:p>
    <w:p w:rsidR="003C166C" w:rsidRPr="00D77420" w:rsidRDefault="003C166C" w:rsidP="00933DBC">
      <w:pPr>
        <w:ind w:firstLine="851"/>
        <w:rPr>
          <w:sz w:val="24"/>
          <w:szCs w:val="24"/>
        </w:rPr>
      </w:pPr>
    </w:p>
    <w:p w:rsidR="003C166C" w:rsidRPr="00D77420" w:rsidRDefault="003C166C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Оснащение учебной лаборатории «Электрооборудования автомоби</w:t>
      </w:r>
      <w:r w:rsidR="00E27182" w:rsidRPr="00D77420">
        <w:rPr>
          <w:rFonts w:eastAsia="Arial"/>
          <w:sz w:val="24"/>
          <w:szCs w:val="24"/>
        </w:rPr>
        <w:t>лей»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рабочее место преподавателя;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lastRenderedPageBreak/>
        <w:t>рабочие места обучающихся;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наборный электронный модульный LD;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деталей электрооборудования автомобилей;</w:t>
      </w:r>
    </w:p>
    <w:p w:rsidR="003C166C" w:rsidRPr="00933DBC" w:rsidRDefault="003C166C" w:rsidP="00933DBC">
      <w:pPr>
        <w:pStyle w:val="a7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расходных материалов.</w:t>
      </w:r>
    </w:p>
    <w:p w:rsidR="003C166C" w:rsidRPr="00D77420" w:rsidRDefault="003C166C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Оснащение мастерской «Технического обслуживания и ремонта ав</w:t>
      </w:r>
      <w:r w:rsidR="00D77420">
        <w:rPr>
          <w:rFonts w:eastAsia="Arial"/>
          <w:sz w:val="24"/>
          <w:szCs w:val="24"/>
        </w:rPr>
        <w:t>т</w:t>
      </w:r>
      <w:r w:rsidRPr="00D77420">
        <w:rPr>
          <w:rFonts w:eastAsia="Arial"/>
          <w:sz w:val="24"/>
          <w:szCs w:val="24"/>
        </w:rPr>
        <w:t>омобилей», включающая участки (или посты):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уборочно-моечный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 xml:space="preserve">расходные материалы для мойки автомобилей (шампунь для безконтактной мойки автомобилей, средство для удаления жировых и битумных пятен, средство для мытья стекол, полироль для интерьера </w:t>
      </w:r>
      <w:r w:rsidR="00D77420" w:rsidRPr="00933DBC">
        <w:rPr>
          <w:sz w:val="24"/>
          <w:szCs w:val="24"/>
        </w:rPr>
        <w:t>ав</w:t>
      </w:r>
      <w:r w:rsidRPr="00933DBC">
        <w:rPr>
          <w:sz w:val="24"/>
          <w:szCs w:val="24"/>
        </w:rPr>
        <w:t>томобиля);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микрофибра;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пылесос;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моечный аппарат высокого давления с пеногенератором.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диагностический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подъемник;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диагностическое оборудование: (система компьютерной диагно- стики с необходимым программным обеспечением; сканер, диагностиче- ская стойка, мультиметр, осциллограф, компрессометр, люфтомер, эндо- скоп, стетоскоп, газоанализатор, пуско-зарядное устройство, вилка на- грузочная, лампа ультрафиолетовая, аппарат для заправки и проверки давления системы кондиционера, термометр);</w:t>
      </w:r>
    </w:p>
    <w:p w:rsidR="003C166C" w:rsidRPr="00933DBC" w:rsidRDefault="003C166C" w:rsidP="00933DBC">
      <w:pPr>
        <w:pStyle w:val="a7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кусачки,)</w:t>
      </w:r>
    </w:p>
    <w:p w:rsidR="003C166C" w:rsidRPr="00D77420" w:rsidRDefault="003C166C" w:rsidP="00933DBC">
      <w:pPr>
        <w:ind w:firstLine="851"/>
        <w:rPr>
          <w:rFonts w:eastAsia="Arial"/>
          <w:sz w:val="24"/>
          <w:szCs w:val="24"/>
        </w:rPr>
      </w:pPr>
      <w:r w:rsidRPr="00D77420">
        <w:rPr>
          <w:rFonts w:eastAsia="Arial"/>
          <w:sz w:val="24"/>
          <w:szCs w:val="24"/>
        </w:rPr>
        <w:t>- слесарно-механический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автомобиль;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подъемник;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верстаки.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вытяжка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регулировки углов управляемых колес;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станок шиномонтажный;</w:t>
      </w:r>
    </w:p>
    <w:p w:rsidR="003C166C" w:rsidRPr="00933DBC" w:rsidRDefault="003C166C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балансировочный;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установка вулканизаторная;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для мойки колес;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тележки инструментальные с набором инструмента;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стеллажи;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верстаки;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компрессор или пневмолиния;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стенд для регулировки света фар;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набор контрольно-измерительно</w:t>
      </w:r>
      <w:r w:rsidR="00933DBC" w:rsidRPr="00933DBC">
        <w:rPr>
          <w:sz w:val="24"/>
          <w:szCs w:val="24"/>
        </w:rPr>
        <w:t>го инструмента; (прибор для ре</w:t>
      </w:r>
      <w:r w:rsidRPr="00933DBC">
        <w:rPr>
          <w:sz w:val="24"/>
          <w:szCs w:val="24"/>
        </w:rPr>
        <w:t>гулировки света фар, компрессометр, при</w:t>
      </w:r>
      <w:r w:rsidR="00933DBC" w:rsidRPr="00933DBC">
        <w:rPr>
          <w:sz w:val="24"/>
          <w:szCs w:val="24"/>
        </w:rPr>
        <w:t>бор для измерения давления мас</w:t>
      </w:r>
      <w:r w:rsidRPr="00933DBC">
        <w:rPr>
          <w:sz w:val="24"/>
          <w:szCs w:val="24"/>
        </w:rPr>
        <w:t>ла, прибор для измерения давления в топливной системе, штангенциркуль, микрометр, нутромер, набор щупов);</w:t>
      </w:r>
    </w:p>
    <w:p w:rsidR="009B701E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комплект демонтажно-монта</w:t>
      </w:r>
      <w:r w:rsidR="00933DBC" w:rsidRPr="00933DBC">
        <w:rPr>
          <w:sz w:val="24"/>
          <w:szCs w:val="24"/>
        </w:rPr>
        <w:t>жного инструмента и приспособле</w:t>
      </w:r>
      <w:r w:rsidRPr="00933DBC">
        <w:rPr>
          <w:sz w:val="24"/>
          <w:szCs w:val="24"/>
        </w:rPr>
        <w:t>ний (набор приспособлений для вдавли</w:t>
      </w:r>
      <w:r w:rsidR="00933DBC" w:rsidRPr="00933DBC">
        <w:rPr>
          <w:sz w:val="24"/>
          <w:szCs w:val="24"/>
        </w:rPr>
        <w:t>вания тормозных суппортов, съем</w:t>
      </w:r>
      <w:r w:rsidRPr="00933DBC">
        <w:rPr>
          <w:sz w:val="24"/>
          <w:szCs w:val="24"/>
        </w:rPr>
        <w:t>ник универсальный, съемник масляных фильтров, струбцина для стяжки пружин);</w:t>
      </w:r>
    </w:p>
    <w:p w:rsidR="00D77420" w:rsidRPr="00933DBC" w:rsidRDefault="009B701E" w:rsidP="00933DBC">
      <w:pPr>
        <w:pStyle w:val="a7"/>
        <w:numPr>
          <w:ilvl w:val="0"/>
          <w:numId w:val="26"/>
        </w:numPr>
        <w:ind w:left="0" w:firstLine="709"/>
        <w:rPr>
          <w:sz w:val="24"/>
          <w:szCs w:val="24"/>
        </w:rPr>
      </w:pPr>
      <w:r w:rsidRPr="00933DBC">
        <w:rPr>
          <w:sz w:val="24"/>
          <w:szCs w:val="24"/>
        </w:rPr>
        <w:t>оборудование для замены эксплуатационных жидкостей (бочка для слива и откачки масла, аппарат для замены тормозной жидкости, масляный нагнетатель).</w:t>
      </w:r>
    </w:p>
    <w:p w:rsidR="00D77420" w:rsidRDefault="00D77420" w:rsidP="00933DBC">
      <w:pPr>
        <w:ind w:firstLine="851"/>
        <w:rPr>
          <w:sz w:val="24"/>
          <w:szCs w:val="24"/>
        </w:rPr>
      </w:pPr>
    </w:p>
    <w:p w:rsidR="00D77420" w:rsidRDefault="00D77420" w:rsidP="00933DBC">
      <w:pPr>
        <w:ind w:firstLine="851"/>
        <w:rPr>
          <w:sz w:val="24"/>
          <w:szCs w:val="24"/>
        </w:rPr>
      </w:pPr>
    </w:p>
    <w:p w:rsidR="00D77420" w:rsidRDefault="00D77420" w:rsidP="00D77420">
      <w:pPr>
        <w:rPr>
          <w:sz w:val="24"/>
          <w:szCs w:val="24"/>
        </w:rPr>
      </w:pPr>
    </w:p>
    <w:p w:rsidR="00D77420" w:rsidRDefault="00D77420" w:rsidP="00D77420">
      <w:pPr>
        <w:rPr>
          <w:sz w:val="24"/>
          <w:szCs w:val="24"/>
        </w:rPr>
      </w:pPr>
    </w:p>
    <w:p w:rsidR="00447ECC" w:rsidRPr="00933DBC" w:rsidRDefault="00405926" w:rsidP="00D77420">
      <w:pPr>
        <w:rPr>
          <w:b/>
          <w:color w:val="000000"/>
          <w:sz w:val="24"/>
          <w:szCs w:val="24"/>
        </w:rPr>
      </w:pPr>
      <w:r w:rsidRPr="00933DBC">
        <w:rPr>
          <w:b/>
          <w:color w:val="000000"/>
          <w:sz w:val="24"/>
          <w:szCs w:val="24"/>
        </w:rPr>
        <w:t>3</w:t>
      </w:r>
      <w:r w:rsidR="00447ECC" w:rsidRPr="00933DBC">
        <w:rPr>
          <w:b/>
          <w:color w:val="000000"/>
          <w:sz w:val="24"/>
          <w:szCs w:val="24"/>
        </w:rPr>
        <w:t>.2.Информационное обеспечение обучения</w:t>
      </w:r>
    </w:p>
    <w:p w:rsidR="00902E4B" w:rsidRPr="00933DBC" w:rsidRDefault="00902E4B" w:rsidP="00E27182">
      <w:pPr>
        <w:spacing w:before="18" w:line="252" w:lineRule="auto"/>
        <w:ind w:firstLine="709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Перечень</w:t>
      </w:r>
      <w:r w:rsidRPr="00933DBC">
        <w:rPr>
          <w:spacing w:val="-43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используемых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учебных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изданий,</w:t>
      </w:r>
      <w:r w:rsidRPr="00933DBC">
        <w:rPr>
          <w:spacing w:val="-43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Интернет-ресурсов,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до- </w:t>
      </w:r>
      <w:r w:rsidRPr="00933DBC">
        <w:rPr>
          <w:sz w:val="24"/>
          <w:szCs w:val="24"/>
        </w:rPr>
        <w:t>полнительной</w:t>
      </w:r>
      <w:r w:rsidRPr="00933DBC">
        <w:rPr>
          <w:spacing w:val="-47"/>
          <w:sz w:val="24"/>
          <w:szCs w:val="24"/>
        </w:rPr>
        <w:t xml:space="preserve"> </w:t>
      </w:r>
      <w:r w:rsidRPr="00933DBC">
        <w:rPr>
          <w:sz w:val="24"/>
          <w:szCs w:val="24"/>
        </w:rPr>
        <w:t>литературы</w:t>
      </w:r>
      <w:r w:rsidRPr="00933DBC">
        <w:rPr>
          <w:spacing w:val="-47"/>
          <w:sz w:val="24"/>
          <w:szCs w:val="24"/>
        </w:rPr>
        <w:t xml:space="preserve"> </w:t>
      </w:r>
      <w:r w:rsidRPr="00933DBC">
        <w:rPr>
          <w:sz w:val="24"/>
          <w:szCs w:val="24"/>
        </w:rPr>
        <w:t>Основные</w:t>
      </w:r>
      <w:r w:rsidRPr="00933DBC">
        <w:rPr>
          <w:spacing w:val="-46"/>
          <w:sz w:val="24"/>
          <w:szCs w:val="24"/>
        </w:rPr>
        <w:t xml:space="preserve"> </w:t>
      </w:r>
      <w:r w:rsidRPr="00933DBC">
        <w:rPr>
          <w:sz w:val="24"/>
          <w:szCs w:val="24"/>
        </w:rPr>
        <w:t>источники</w:t>
      </w:r>
      <w:r w:rsidRPr="00933DBC">
        <w:rPr>
          <w:spacing w:val="-46"/>
          <w:sz w:val="24"/>
          <w:szCs w:val="24"/>
        </w:rPr>
        <w:t xml:space="preserve"> </w:t>
      </w:r>
      <w:r w:rsidRPr="00933DBC">
        <w:rPr>
          <w:sz w:val="24"/>
          <w:szCs w:val="24"/>
        </w:rPr>
        <w:t>(печатные):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Г.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И.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Гладов,</w:t>
      </w:r>
      <w:r w:rsidRPr="00933DBC">
        <w:rPr>
          <w:spacing w:val="-4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</w:t>
      </w:r>
      <w:r w:rsidRPr="00933DBC">
        <w:rPr>
          <w:spacing w:val="-4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М.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Петренко,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«Устройство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автомобилей»</w:t>
      </w:r>
      <w:r w:rsidRPr="00933DBC">
        <w:rPr>
          <w:spacing w:val="-4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учебник </w:t>
      </w:r>
      <w:r w:rsidRPr="00933DBC">
        <w:rPr>
          <w:sz w:val="24"/>
          <w:szCs w:val="24"/>
        </w:rPr>
        <w:t>для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СПО,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издательство: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Академия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201</w:t>
      </w:r>
      <w:r w:rsidR="00E27182" w:rsidRPr="00933DBC">
        <w:rPr>
          <w:sz w:val="24"/>
          <w:szCs w:val="24"/>
        </w:rPr>
        <w:t>7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г.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В.К.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Вахламов,</w:t>
      </w:r>
      <w:r w:rsidRPr="00933DBC">
        <w:rPr>
          <w:spacing w:val="-29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М.Г.</w:t>
      </w:r>
      <w:r w:rsidRPr="00933DBC">
        <w:rPr>
          <w:spacing w:val="-2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Шатров,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А.А.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Юрчевский,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«Автомобили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теория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конструкция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автомобиля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двигателя»,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7-е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изд.,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издательство:</w:t>
      </w:r>
      <w:r w:rsidRPr="00933DBC">
        <w:rPr>
          <w:spacing w:val="-2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Акаде</w:t>
      </w:r>
      <w:r w:rsidRPr="00933DBC">
        <w:rPr>
          <w:sz w:val="24"/>
          <w:szCs w:val="24"/>
        </w:rPr>
        <w:t>мия - 201</w:t>
      </w:r>
      <w:r w:rsidR="00E27182" w:rsidRPr="00933DBC">
        <w:rPr>
          <w:sz w:val="24"/>
          <w:szCs w:val="24"/>
        </w:rPr>
        <w:t>7</w:t>
      </w:r>
      <w:r w:rsidRPr="00933DBC">
        <w:rPr>
          <w:spacing w:val="-50"/>
          <w:sz w:val="24"/>
          <w:szCs w:val="24"/>
        </w:rPr>
        <w:t xml:space="preserve"> </w:t>
      </w:r>
      <w:r w:rsidRPr="00933DBC">
        <w:rPr>
          <w:sz w:val="24"/>
          <w:szCs w:val="24"/>
        </w:rPr>
        <w:t>г.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Туревский</w:t>
      </w:r>
      <w:r w:rsidRPr="00933DBC">
        <w:rPr>
          <w:spacing w:val="-3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И.С.</w:t>
      </w:r>
      <w:r w:rsidRPr="00933DBC">
        <w:rPr>
          <w:spacing w:val="-31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Техническое</w:t>
      </w:r>
      <w:r w:rsidRPr="00933DBC">
        <w:rPr>
          <w:spacing w:val="-3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обслуживание</w:t>
      </w:r>
      <w:r w:rsidRPr="00933DBC">
        <w:rPr>
          <w:spacing w:val="-3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автомобилей.</w:t>
      </w:r>
      <w:r w:rsidRPr="00933DBC">
        <w:rPr>
          <w:spacing w:val="-3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Изда- </w:t>
      </w:r>
      <w:r w:rsidRPr="00933DBC">
        <w:rPr>
          <w:sz w:val="24"/>
          <w:szCs w:val="24"/>
        </w:rPr>
        <w:t>тельство: ФОРУМ, 201</w:t>
      </w:r>
      <w:r w:rsidR="00E27182" w:rsidRPr="00933DBC">
        <w:rPr>
          <w:sz w:val="24"/>
          <w:szCs w:val="24"/>
        </w:rPr>
        <w:t>7</w:t>
      </w:r>
      <w:r w:rsidRPr="00933DBC">
        <w:rPr>
          <w:spacing w:val="-60"/>
          <w:sz w:val="24"/>
          <w:szCs w:val="24"/>
        </w:rPr>
        <w:t xml:space="preserve"> </w:t>
      </w:r>
      <w:r w:rsidRPr="00933DBC">
        <w:rPr>
          <w:sz w:val="24"/>
          <w:szCs w:val="24"/>
        </w:rPr>
        <w:t>г.,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7"/>
          <w:tab w:val="left" w:pos="1638"/>
        </w:tabs>
        <w:adjustRightInd/>
        <w:spacing w:line="254" w:lineRule="auto"/>
        <w:ind w:left="0" w:firstLine="709"/>
        <w:contextualSpacing w:val="0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Михеева</w:t>
      </w:r>
      <w:r w:rsidRPr="00933DBC">
        <w:rPr>
          <w:spacing w:val="-4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Е.В.</w:t>
      </w:r>
      <w:r w:rsidRPr="00933DBC">
        <w:rPr>
          <w:spacing w:val="-4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Информационные</w:t>
      </w:r>
      <w:r w:rsidRPr="00933DBC">
        <w:rPr>
          <w:spacing w:val="-4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технологии</w:t>
      </w:r>
      <w:r w:rsidRPr="00933DBC">
        <w:rPr>
          <w:spacing w:val="-44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в</w:t>
      </w:r>
      <w:r w:rsidRPr="00933DBC">
        <w:rPr>
          <w:spacing w:val="-4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профессио-</w:t>
      </w:r>
      <w:r w:rsidRPr="00933DBC">
        <w:rPr>
          <w:sz w:val="24"/>
          <w:szCs w:val="24"/>
        </w:rPr>
        <w:t>нальной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деятельности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М.: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Академа,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201</w:t>
      </w:r>
      <w:r w:rsidR="00E27182" w:rsidRPr="00933DBC">
        <w:rPr>
          <w:sz w:val="24"/>
          <w:szCs w:val="24"/>
        </w:rPr>
        <w:t>7</w:t>
      </w:r>
      <w:r w:rsidRPr="00933DBC">
        <w:rPr>
          <w:sz w:val="24"/>
          <w:szCs w:val="24"/>
        </w:rPr>
        <w:t xml:space="preserve"> г.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Пузряков</w:t>
      </w:r>
      <w:r w:rsidRPr="00933DBC">
        <w:rPr>
          <w:spacing w:val="-2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А.А.,</w:t>
      </w:r>
      <w:r w:rsidRPr="00933DBC">
        <w:rPr>
          <w:spacing w:val="-2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Пузряков</w:t>
      </w:r>
      <w:r w:rsidRPr="00933DBC">
        <w:rPr>
          <w:spacing w:val="-2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А.Ф.,</w:t>
      </w:r>
      <w:r w:rsidRPr="00933DBC">
        <w:rPr>
          <w:spacing w:val="-2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Олейник</w:t>
      </w:r>
      <w:r w:rsidRPr="00933DBC">
        <w:rPr>
          <w:spacing w:val="-2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А.В.,</w:t>
      </w:r>
      <w:r w:rsidRPr="00933DBC">
        <w:rPr>
          <w:spacing w:val="-25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Ставровский М.Е.,</w:t>
      </w:r>
      <w:r w:rsidRPr="00933DBC">
        <w:rPr>
          <w:spacing w:val="-20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«Технологические</w:t>
      </w:r>
      <w:r w:rsidRPr="00933DBC">
        <w:rPr>
          <w:spacing w:val="-20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процессы</w:t>
      </w:r>
      <w:r w:rsidRPr="00933DBC">
        <w:rPr>
          <w:spacing w:val="-19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в</w:t>
      </w:r>
      <w:r w:rsidRPr="00933DBC">
        <w:rPr>
          <w:spacing w:val="-19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сервисе».</w:t>
      </w:r>
      <w:r w:rsidRPr="00933DBC">
        <w:rPr>
          <w:spacing w:val="-19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Учебное</w:t>
      </w:r>
      <w:r w:rsidRPr="00933DBC">
        <w:rPr>
          <w:spacing w:val="-20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пособие,</w:t>
      </w:r>
      <w:r w:rsidRPr="00933DBC">
        <w:rPr>
          <w:spacing w:val="-20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Из- </w:t>
      </w:r>
      <w:r w:rsidRPr="00933DBC">
        <w:rPr>
          <w:sz w:val="24"/>
          <w:szCs w:val="24"/>
        </w:rPr>
        <w:t>дательство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Альфа-М,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Инфра-М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3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933DBC">
          <w:rPr>
            <w:sz w:val="24"/>
            <w:szCs w:val="24"/>
          </w:rPr>
          <w:t>2016</w:t>
        </w:r>
        <w:r w:rsidRPr="00933DBC">
          <w:rPr>
            <w:spacing w:val="-25"/>
            <w:sz w:val="24"/>
            <w:szCs w:val="24"/>
          </w:rPr>
          <w:t xml:space="preserve"> </w:t>
        </w:r>
        <w:r w:rsidRPr="00933DBC">
          <w:rPr>
            <w:sz w:val="24"/>
            <w:szCs w:val="24"/>
          </w:rPr>
          <w:t>г</w:t>
        </w:r>
      </w:smartTag>
      <w:r w:rsidRPr="00933DBC">
        <w:rPr>
          <w:sz w:val="24"/>
          <w:szCs w:val="24"/>
        </w:rPr>
        <w:t>.</w:t>
      </w:r>
    </w:p>
    <w:p w:rsidR="00902E4B" w:rsidRPr="00933DBC" w:rsidRDefault="00902E4B" w:rsidP="00E27182">
      <w:pPr>
        <w:pStyle w:val="a7"/>
        <w:numPr>
          <w:ilvl w:val="0"/>
          <w:numId w:val="25"/>
        </w:numPr>
        <w:tabs>
          <w:tab w:val="left" w:pos="1638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 xml:space="preserve">Виноградов В.М., «Технологические процессы ремонта </w:t>
      </w:r>
      <w:r w:rsidRPr="00933DBC">
        <w:rPr>
          <w:spacing w:val="-3"/>
          <w:w w:val="95"/>
          <w:sz w:val="24"/>
          <w:szCs w:val="24"/>
        </w:rPr>
        <w:t xml:space="preserve">ав- </w:t>
      </w:r>
      <w:r w:rsidRPr="00933DBC">
        <w:rPr>
          <w:w w:val="95"/>
          <w:sz w:val="24"/>
          <w:szCs w:val="24"/>
        </w:rPr>
        <w:t>томобилей»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(4-е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изд.,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перераб.)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учеб.</w:t>
      </w:r>
      <w:r w:rsidRPr="00933DBC">
        <w:rPr>
          <w:spacing w:val="-41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Пособие,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издательство</w:t>
      </w:r>
      <w:r w:rsidRPr="00933DBC">
        <w:rPr>
          <w:spacing w:val="-42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Академия</w:t>
      </w:r>
      <w:r w:rsidRPr="00933DBC">
        <w:rPr>
          <w:spacing w:val="-41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2016 г"/>
        </w:smartTagPr>
        <w:r w:rsidRPr="00933DBC">
          <w:rPr>
            <w:sz w:val="24"/>
            <w:szCs w:val="24"/>
          </w:rPr>
          <w:t>2016</w:t>
        </w:r>
        <w:r w:rsidRPr="00933DBC">
          <w:rPr>
            <w:spacing w:val="-18"/>
            <w:sz w:val="24"/>
            <w:szCs w:val="24"/>
          </w:rPr>
          <w:t xml:space="preserve"> </w:t>
        </w:r>
        <w:r w:rsidRPr="00933DBC">
          <w:rPr>
            <w:sz w:val="24"/>
            <w:szCs w:val="24"/>
          </w:rPr>
          <w:t>г</w:t>
        </w:r>
      </w:smartTag>
      <w:r w:rsidRPr="00933DBC">
        <w:rPr>
          <w:sz w:val="24"/>
          <w:szCs w:val="24"/>
        </w:rPr>
        <w:t>.</w:t>
      </w:r>
    </w:p>
    <w:p w:rsidR="00902E4B" w:rsidRPr="00933DBC" w:rsidRDefault="00902E4B" w:rsidP="00E27182">
      <w:pPr>
        <w:spacing w:before="2"/>
        <w:ind w:firstLine="709"/>
        <w:rPr>
          <w:sz w:val="24"/>
          <w:szCs w:val="24"/>
        </w:rPr>
      </w:pPr>
      <w:r w:rsidRPr="00933DBC">
        <w:rPr>
          <w:sz w:val="24"/>
          <w:szCs w:val="24"/>
        </w:rPr>
        <w:t>(электронные):</w:t>
      </w:r>
    </w:p>
    <w:p w:rsidR="00902E4B" w:rsidRPr="00933DBC" w:rsidRDefault="00902E4B" w:rsidP="00E27182">
      <w:pPr>
        <w:pStyle w:val="a7"/>
        <w:numPr>
          <w:ilvl w:val="0"/>
          <w:numId w:val="24"/>
        </w:numPr>
        <w:tabs>
          <w:tab w:val="left" w:pos="1637"/>
          <w:tab w:val="left" w:pos="1638"/>
        </w:tabs>
        <w:adjustRightInd/>
        <w:spacing w:before="16"/>
        <w:ind w:left="0" w:firstLine="709"/>
        <w:contextualSpacing w:val="0"/>
        <w:rPr>
          <w:sz w:val="24"/>
          <w:szCs w:val="24"/>
        </w:rPr>
      </w:pPr>
      <w:r w:rsidRPr="00933DBC">
        <w:rPr>
          <w:sz w:val="24"/>
          <w:szCs w:val="24"/>
        </w:rPr>
        <w:t>ИКТ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Портал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«</w:t>
      </w:r>
      <w:r w:rsidRPr="00933DBC">
        <w:rPr>
          <w:spacing w:val="-24"/>
          <w:sz w:val="24"/>
          <w:szCs w:val="24"/>
        </w:rPr>
        <w:t xml:space="preserve"> </w:t>
      </w:r>
      <w:r w:rsidRPr="00933DBC">
        <w:rPr>
          <w:sz w:val="24"/>
          <w:szCs w:val="24"/>
        </w:rPr>
        <w:t>интернет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ресурсы»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hyperlink r:id="rId9">
        <w:r w:rsidRPr="00933DBC">
          <w:rPr>
            <w:color w:val="0066CC"/>
            <w:spacing w:val="-24"/>
            <w:sz w:val="24"/>
            <w:szCs w:val="24"/>
            <w:u w:val="single" w:color="0066CC"/>
          </w:rPr>
          <w:t xml:space="preserve"> </w:t>
        </w:r>
        <w:r w:rsidRPr="00933DBC">
          <w:rPr>
            <w:color w:val="0066CC"/>
            <w:sz w:val="24"/>
            <w:szCs w:val="24"/>
            <w:u w:val="single" w:color="0066CC"/>
          </w:rPr>
          <w:t>ict.edu.ru&gt;</w:t>
        </w:r>
      </w:hyperlink>
    </w:p>
    <w:p w:rsidR="00902E4B" w:rsidRPr="00933DBC" w:rsidRDefault="00902E4B" w:rsidP="00E27182">
      <w:pPr>
        <w:pStyle w:val="a7"/>
        <w:numPr>
          <w:ilvl w:val="0"/>
          <w:numId w:val="24"/>
        </w:numPr>
        <w:tabs>
          <w:tab w:val="left" w:pos="1637"/>
          <w:tab w:val="left" w:pos="1638"/>
        </w:tabs>
        <w:adjustRightInd/>
        <w:spacing w:before="18"/>
        <w:ind w:left="0" w:firstLine="709"/>
        <w:contextualSpacing w:val="0"/>
        <w:rPr>
          <w:sz w:val="24"/>
          <w:szCs w:val="24"/>
        </w:rPr>
      </w:pPr>
      <w:r w:rsidRPr="00933DBC">
        <w:rPr>
          <w:sz w:val="24"/>
          <w:szCs w:val="24"/>
        </w:rPr>
        <w:t>Руководства</w:t>
      </w:r>
      <w:r w:rsidRPr="00933DBC">
        <w:rPr>
          <w:spacing w:val="-32"/>
          <w:sz w:val="24"/>
          <w:szCs w:val="24"/>
        </w:rPr>
        <w:t xml:space="preserve"> </w:t>
      </w:r>
      <w:r w:rsidRPr="00933DBC">
        <w:rPr>
          <w:sz w:val="24"/>
          <w:szCs w:val="24"/>
        </w:rPr>
        <w:t>по</w:t>
      </w:r>
      <w:r w:rsidRPr="00933DBC">
        <w:rPr>
          <w:spacing w:val="-30"/>
          <w:sz w:val="24"/>
          <w:szCs w:val="24"/>
        </w:rPr>
        <w:t xml:space="preserve"> </w:t>
      </w:r>
      <w:r w:rsidRPr="00933DBC">
        <w:rPr>
          <w:sz w:val="24"/>
          <w:szCs w:val="24"/>
        </w:rPr>
        <w:t>ТО</w:t>
      </w:r>
      <w:r w:rsidRPr="00933DBC">
        <w:rPr>
          <w:spacing w:val="-31"/>
          <w:sz w:val="24"/>
          <w:szCs w:val="24"/>
        </w:rPr>
        <w:t xml:space="preserve"> </w:t>
      </w:r>
      <w:r w:rsidRPr="00933DBC">
        <w:rPr>
          <w:sz w:val="24"/>
          <w:szCs w:val="24"/>
        </w:rPr>
        <w:t>и</w:t>
      </w:r>
      <w:r w:rsidRPr="00933DBC">
        <w:rPr>
          <w:spacing w:val="-31"/>
          <w:sz w:val="24"/>
          <w:szCs w:val="24"/>
        </w:rPr>
        <w:t xml:space="preserve"> </w:t>
      </w:r>
      <w:r w:rsidRPr="00933DBC">
        <w:rPr>
          <w:sz w:val="24"/>
          <w:szCs w:val="24"/>
        </w:rPr>
        <w:t>ТР</w:t>
      </w:r>
      <w:r w:rsidRPr="00933DBC">
        <w:rPr>
          <w:spacing w:val="-31"/>
          <w:sz w:val="24"/>
          <w:szCs w:val="24"/>
        </w:rPr>
        <w:t xml:space="preserve"> </w:t>
      </w:r>
      <w:r w:rsidRPr="00933DBC">
        <w:rPr>
          <w:sz w:val="24"/>
          <w:szCs w:val="24"/>
        </w:rPr>
        <w:t>автомобилей:</w:t>
      </w:r>
      <w:r w:rsidRPr="00933DBC">
        <w:rPr>
          <w:color w:val="0066CC"/>
          <w:spacing w:val="-31"/>
          <w:sz w:val="24"/>
          <w:szCs w:val="24"/>
        </w:rPr>
        <w:t xml:space="preserve"> </w:t>
      </w:r>
      <w:hyperlink r:id="rId10">
        <w:r w:rsidRPr="00933DBC">
          <w:rPr>
            <w:color w:val="0066CC"/>
            <w:sz w:val="24"/>
            <w:szCs w:val="24"/>
            <w:u w:val="single" w:color="0066CC"/>
          </w:rPr>
          <w:t>www.viamobile.ru</w:t>
        </w:r>
      </w:hyperlink>
    </w:p>
    <w:p w:rsidR="00902E4B" w:rsidRPr="00933DBC" w:rsidRDefault="00902E4B" w:rsidP="00E27182">
      <w:pPr>
        <w:spacing w:before="20"/>
        <w:ind w:firstLine="709"/>
        <w:rPr>
          <w:sz w:val="24"/>
          <w:szCs w:val="24"/>
        </w:rPr>
      </w:pPr>
      <w:r w:rsidRPr="00933DBC">
        <w:rPr>
          <w:sz w:val="24"/>
          <w:szCs w:val="24"/>
        </w:rPr>
        <w:t>Дополнительные источники: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3"/>
          <w:tab w:val="left" w:pos="1614"/>
        </w:tabs>
        <w:adjustRightInd/>
        <w:spacing w:before="16" w:line="254" w:lineRule="auto"/>
        <w:ind w:left="0" w:firstLine="709"/>
        <w:contextualSpacing w:val="0"/>
        <w:rPr>
          <w:sz w:val="24"/>
          <w:szCs w:val="24"/>
        </w:rPr>
      </w:pPr>
      <w:r w:rsidRPr="00933DBC">
        <w:rPr>
          <w:w w:val="90"/>
          <w:sz w:val="24"/>
          <w:szCs w:val="24"/>
        </w:rPr>
        <w:t>Епифанов Л.И., Епифанова Е.А. Техническое обслуживание и ре</w:t>
      </w:r>
      <w:r w:rsidRPr="00933DBC">
        <w:rPr>
          <w:sz w:val="24"/>
          <w:szCs w:val="24"/>
        </w:rPr>
        <w:t>монт</w:t>
      </w:r>
      <w:r w:rsidRPr="00933DBC">
        <w:rPr>
          <w:spacing w:val="-28"/>
          <w:sz w:val="24"/>
          <w:szCs w:val="24"/>
        </w:rPr>
        <w:t xml:space="preserve"> </w:t>
      </w:r>
      <w:r w:rsidRPr="00933DBC">
        <w:rPr>
          <w:sz w:val="24"/>
          <w:szCs w:val="24"/>
        </w:rPr>
        <w:t>автомобильного</w:t>
      </w:r>
      <w:r w:rsidRPr="00933DBC">
        <w:rPr>
          <w:spacing w:val="-27"/>
          <w:sz w:val="24"/>
          <w:szCs w:val="24"/>
        </w:rPr>
        <w:t xml:space="preserve"> </w:t>
      </w:r>
      <w:r w:rsidRPr="00933DBC">
        <w:rPr>
          <w:sz w:val="24"/>
          <w:szCs w:val="24"/>
        </w:rPr>
        <w:t>транспорта</w:t>
      </w:r>
      <w:r w:rsidRPr="00933DBC">
        <w:rPr>
          <w:spacing w:val="-25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6"/>
          <w:sz w:val="24"/>
          <w:szCs w:val="24"/>
        </w:rPr>
        <w:t xml:space="preserve"> </w:t>
      </w:r>
      <w:r w:rsidRPr="00933DBC">
        <w:rPr>
          <w:sz w:val="24"/>
          <w:szCs w:val="24"/>
        </w:rPr>
        <w:t>М.:</w:t>
      </w:r>
      <w:r w:rsidRPr="00933DBC">
        <w:rPr>
          <w:spacing w:val="-28"/>
          <w:sz w:val="24"/>
          <w:szCs w:val="24"/>
        </w:rPr>
        <w:t xml:space="preserve"> </w:t>
      </w:r>
      <w:r w:rsidRPr="00933DBC">
        <w:rPr>
          <w:sz w:val="24"/>
          <w:szCs w:val="24"/>
        </w:rPr>
        <w:t>Инфра-М,</w:t>
      </w:r>
      <w:r w:rsidRPr="00933DBC">
        <w:rPr>
          <w:spacing w:val="-27"/>
          <w:sz w:val="24"/>
          <w:szCs w:val="24"/>
        </w:rPr>
        <w:t xml:space="preserve"> </w:t>
      </w:r>
      <w:r w:rsidRPr="00933DBC">
        <w:rPr>
          <w:sz w:val="24"/>
          <w:szCs w:val="24"/>
        </w:rPr>
        <w:t>2015.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3"/>
          <w:tab w:val="left" w:pos="1614"/>
        </w:tabs>
        <w:adjustRightInd/>
        <w:ind w:left="0" w:firstLine="709"/>
        <w:contextualSpacing w:val="0"/>
        <w:rPr>
          <w:sz w:val="24"/>
          <w:szCs w:val="24"/>
        </w:rPr>
      </w:pPr>
      <w:r w:rsidRPr="00933DBC">
        <w:rPr>
          <w:sz w:val="24"/>
          <w:szCs w:val="24"/>
        </w:rPr>
        <w:t>Шец</w:t>
      </w:r>
      <w:r w:rsidRPr="00933DBC">
        <w:rPr>
          <w:spacing w:val="-31"/>
          <w:sz w:val="24"/>
          <w:szCs w:val="24"/>
        </w:rPr>
        <w:t xml:space="preserve"> </w:t>
      </w:r>
      <w:r w:rsidRPr="00933DBC">
        <w:rPr>
          <w:sz w:val="24"/>
          <w:szCs w:val="24"/>
        </w:rPr>
        <w:t>С.П.</w:t>
      </w:r>
      <w:r w:rsidRPr="00933DBC">
        <w:rPr>
          <w:spacing w:val="-30"/>
          <w:sz w:val="24"/>
          <w:szCs w:val="24"/>
        </w:rPr>
        <w:t xml:space="preserve"> </w:t>
      </w:r>
      <w:r w:rsidRPr="00933DBC">
        <w:rPr>
          <w:sz w:val="24"/>
          <w:szCs w:val="24"/>
        </w:rPr>
        <w:t>Осипов</w:t>
      </w:r>
      <w:r w:rsidRPr="00933DBC">
        <w:rPr>
          <w:spacing w:val="-29"/>
          <w:sz w:val="24"/>
          <w:szCs w:val="24"/>
        </w:rPr>
        <w:t xml:space="preserve"> </w:t>
      </w:r>
      <w:r w:rsidRPr="00933DBC">
        <w:rPr>
          <w:sz w:val="24"/>
          <w:szCs w:val="24"/>
        </w:rPr>
        <w:t>И.А.</w:t>
      </w:r>
      <w:r w:rsidRPr="00933DBC">
        <w:rPr>
          <w:spacing w:val="-29"/>
          <w:sz w:val="24"/>
          <w:szCs w:val="24"/>
        </w:rPr>
        <w:t xml:space="preserve"> </w:t>
      </w:r>
      <w:r w:rsidRPr="00933DBC">
        <w:rPr>
          <w:sz w:val="24"/>
          <w:szCs w:val="24"/>
        </w:rPr>
        <w:t>Проектирование</w:t>
      </w:r>
      <w:r w:rsidRPr="00933DBC">
        <w:rPr>
          <w:spacing w:val="-32"/>
          <w:sz w:val="24"/>
          <w:szCs w:val="24"/>
        </w:rPr>
        <w:t xml:space="preserve"> </w:t>
      </w:r>
      <w:r w:rsidRPr="00933DBC">
        <w:rPr>
          <w:sz w:val="24"/>
          <w:szCs w:val="24"/>
        </w:rPr>
        <w:t>и</w:t>
      </w:r>
      <w:r w:rsidRPr="00933DBC">
        <w:rPr>
          <w:spacing w:val="-30"/>
          <w:sz w:val="24"/>
          <w:szCs w:val="24"/>
        </w:rPr>
        <w:t xml:space="preserve"> </w:t>
      </w:r>
      <w:r w:rsidRPr="00933DBC">
        <w:rPr>
          <w:sz w:val="24"/>
          <w:szCs w:val="24"/>
        </w:rPr>
        <w:t>эксплуатация</w:t>
      </w:r>
      <w:r w:rsidRPr="00933DBC">
        <w:rPr>
          <w:spacing w:val="-30"/>
          <w:sz w:val="24"/>
          <w:szCs w:val="24"/>
        </w:rPr>
        <w:t xml:space="preserve"> </w:t>
      </w:r>
      <w:r w:rsidRPr="00933DBC">
        <w:rPr>
          <w:sz w:val="24"/>
          <w:szCs w:val="24"/>
        </w:rPr>
        <w:t>техноло-</w:t>
      </w:r>
    </w:p>
    <w:p w:rsidR="00902E4B" w:rsidRPr="00933DBC" w:rsidRDefault="00902E4B" w:rsidP="00E27182">
      <w:pPr>
        <w:tabs>
          <w:tab w:val="left" w:pos="1724"/>
        </w:tabs>
        <w:ind w:firstLine="709"/>
        <w:rPr>
          <w:sz w:val="24"/>
          <w:szCs w:val="24"/>
        </w:rPr>
      </w:pPr>
      <w:r w:rsidRPr="00933DBC">
        <w:rPr>
          <w:w w:val="95"/>
          <w:sz w:val="24"/>
          <w:szCs w:val="24"/>
        </w:rPr>
        <w:t xml:space="preserve">гического оборудования для технического сервиса автомобилей. Брянск </w:t>
      </w:r>
      <w:r w:rsidRPr="00933DBC">
        <w:rPr>
          <w:sz w:val="24"/>
          <w:szCs w:val="24"/>
        </w:rPr>
        <w:t xml:space="preserve">БГТУ. </w:t>
      </w:r>
      <w:smartTag w:uri="urn:schemas-microsoft-com:office:smarttags" w:element="metricconverter">
        <w:smartTagPr>
          <w:attr w:name="ProductID" w:val="2013 г"/>
        </w:smartTagPr>
        <w:r w:rsidRPr="00933DBC">
          <w:rPr>
            <w:sz w:val="24"/>
            <w:szCs w:val="24"/>
          </w:rPr>
          <w:t>2013 г</w:t>
        </w:r>
      </w:smartTag>
      <w:r w:rsidRPr="00933DBC">
        <w:rPr>
          <w:sz w:val="24"/>
          <w:szCs w:val="24"/>
        </w:rPr>
        <w:t>.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4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>Першин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В.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А.,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Ременцов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А.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Н.,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Сапронов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Ю.</w:t>
      </w:r>
      <w:r w:rsidRPr="00933DBC">
        <w:rPr>
          <w:spacing w:val="-3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Г.,</w:t>
      </w:r>
      <w:r w:rsidRPr="00933DBC">
        <w:rPr>
          <w:spacing w:val="-3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Соловьев</w:t>
      </w:r>
      <w:r w:rsidRPr="00933DBC">
        <w:rPr>
          <w:spacing w:val="-3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С.</w:t>
      </w:r>
      <w:r w:rsidRPr="00933DBC">
        <w:rPr>
          <w:spacing w:val="-3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Г.</w:t>
      </w:r>
      <w:r w:rsidRPr="00933DBC">
        <w:rPr>
          <w:spacing w:val="-3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Ти- паж</w:t>
      </w:r>
      <w:r w:rsidRPr="00933DBC">
        <w:rPr>
          <w:spacing w:val="-1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1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техническая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эксплуатация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оборудования</w:t>
      </w:r>
      <w:r w:rsidRPr="00933DBC">
        <w:rPr>
          <w:spacing w:val="-16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предприятий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автосервиса: </w:t>
      </w:r>
      <w:r w:rsidRPr="00933DBC">
        <w:rPr>
          <w:sz w:val="24"/>
          <w:szCs w:val="24"/>
        </w:rPr>
        <w:t>учебное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пособие</w:t>
      </w:r>
      <w:r w:rsidRPr="00933DBC">
        <w:rPr>
          <w:spacing w:val="-21"/>
          <w:sz w:val="24"/>
          <w:szCs w:val="24"/>
        </w:rPr>
        <w:t xml:space="preserve"> </w:t>
      </w:r>
      <w:r w:rsidRPr="00933DBC">
        <w:rPr>
          <w:sz w:val="24"/>
          <w:szCs w:val="24"/>
        </w:rPr>
        <w:t>-</w:t>
      </w:r>
      <w:r w:rsidRPr="00933DBC">
        <w:rPr>
          <w:spacing w:val="-21"/>
          <w:sz w:val="24"/>
          <w:szCs w:val="24"/>
        </w:rPr>
        <w:t xml:space="preserve"> </w:t>
      </w:r>
      <w:r w:rsidRPr="00933DBC">
        <w:rPr>
          <w:sz w:val="24"/>
          <w:szCs w:val="24"/>
        </w:rPr>
        <w:t>Ростов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н/Д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:</w:t>
      </w:r>
      <w:r w:rsidRPr="00933DBC">
        <w:rPr>
          <w:spacing w:val="-23"/>
          <w:sz w:val="24"/>
          <w:szCs w:val="24"/>
        </w:rPr>
        <w:t xml:space="preserve"> </w:t>
      </w:r>
      <w:r w:rsidRPr="00933DBC">
        <w:rPr>
          <w:sz w:val="24"/>
          <w:szCs w:val="24"/>
        </w:rPr>
        <w:t>Феникс,</w:t>
      </w:r>
      <w:r w:rsidRPr="00933DBC">
        <w:rPr>
          <w:spacing w:val="-22"/>
          <w:sz w:val="24"/>
          <w:szCs w:val="24"/>
        </w:rPr>
        <w:t xml:space="preserve"> </w:t>
      </w:r>
      <w:r w:rsidRPr="00933DBC">
        <w:rPr>
          <w:sz w:val="24"/>
          <w:szCs w:val="24"/>
        </w:rPr>
        <w:t>2012г.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4"/>
        </w:tabs>
        <w:adjustRightInd/>
        <w:spacing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0"/>
          <w:sz w:val="24"/>
          <w:szCs w:val="24"/>
        </w:rPr>
        <w:t xml:space="preserve">Сарбаев В.И., Селиванов С.С., Коноплев В.Н., Дёмин Ю.М., «Тех- </w:t>
      </w:r>
      <w:r w:rsidRPr="00933DBC">
        <w:rPr>
          <w:w w:val="95"/>
          <w:sz w:val="24"/>
          <w:szCs w:val="24"/>
        </w:rPr>
        <w:t>ническое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обслуживание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ремонт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автомобилей: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механизация</w:t>
      </w:r>
      <w:r w:rsidRPr="00933DBC">
        <w:rPr>
          <w:spacing w:val="-18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>и</w:t>
      </w:r>
      <w:r w:rsidRPr="00933DBC">
        <w:rPr>
          <w:spacing w:val="-17"/>
          <w:w w:val="95"/>
          <w:sz w:val="24"/>
          <w:szCs w:val="24"/>
        </w:rPr>
        <w:t xml:space="preserve"> </w:t>
      </w:r>
      <w:r w:rsidRPr="00933DBC">
        <w:rPr>
          <w:w w:val="95"/>
          <w:sz w:val="24"/>
          <w:szCs w:val="24"/>
        </w:rPr>
        <w:t xml:space="preserve">экологиче- </w:t>
      </w:r>
      <w:r w:rsidRPr="00933DBC">
        <w:rPr>
          <w:sz w:val="24"/>
          <w:szCs w:val="24"/>
        </w:rPr>
        <w:t>ская</w:t>
      </w:r>
      <w:r w:rsidRPr="00933DBC">
        <w:rPr>
          <w:spacing w:val="-43"/>
          <w:sz w:val="24"/>
          <w:szCs w:val="24"/>
        </w:rPr>
        <w:t xml:space="preserve"> </w:t>
      </w:r>
      <w:r w:rsidRPr="00933DBC">
        <w:rPr>
          <w:sz w:val="24"/>
          <w:szCs w:val="24"/>
        </w:rPr>
        <w:t>безопасность</w:t>
      </w:r>
      <w:r w:rsidRPr="00933DBC">
        <w:rPr>
          <w:spacing w:val="-42"/>
          <w:sz w:val="24"/>
          <w:szCs w:val="24"/>
        </w:rPr>
        <w:t xml:space="preserve"> </w:t>
      </w:r>
      <w:r w:rsidRPr="00933DBC">
        <w:rPr>
          <w:sz w:val="24"/>
          <w:szCs w:val="24"/>
        </w:rPr>
        <w:t>производственных</w:t>
      </w:r>
      <w:r w:rsidRPr="00933DBC">
        <w:rPr>
          <w:spacing w:val="-41"/>
          <w:sz w:val="24"/>
          <w:szCs w:val="24"/>
        </w:rPr>
        <w:t xml:space="preserve"> </w:t>
      </w:r>
      <w:r w:rsidRPr="00933DBC">
        <w:rPr>
          <w:sz w:val="24"/>
          <w:szCs w:val="24"/>
        </w:rPr>
        <w:t>процессов».</w:t>
      </w:r>
      <w:r w:rsidRPr="00933DBC">
        <w:rPr>
          <w:spacing w:val="-41"/>
          <w:sz w:val="24"/>
          <w:szCs w:val="24"/>
        </w:rPr>
        <w:t xml:space="preserve"> </w:t>
      </w:r>
      <w:r w:rsidRPr="00933DBC">
        <w:rPr>
          <w:sz w:val="24"/>
          <w:szCs w:val="24"/>
        </w:rPr>
        <w:t>Феникс,</w:t>
      </w:r>
      <w:r w:rsidRPr="00933DBC">
        <w:rPr>
          <w:spacing w:val="-42"/>
          <w:sz w:val="24"/>
          <w:szCs w:val="24"/>
        </w:rPr>
        <w:t xml:space="preserve"> </w:t>
      </w:r>
      <w:r w:rsidRPr="00933DBC">
        <w:rPr>
          <w:sz w:val="24"/>
          <w:szCs w:val="24"/>
        </w:rPr>
        <w:t>2012г.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4"/>
        </w:tabs>
        <w:adjustRightInd/>
        <w:spacing w:line="252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5"/>
          <w:sz w:val="24"/>
          <w:szCs w:val="24"/>
        </w:rPr>
        <w:t xml:space="preserve">Федеральный закон 10.12.1995 N 196-ФЗ «О безопасности до- </w:t>
      </w:r>
      <w:r w:rsidRPr="00933DBC">
        <w:rPr>
          <w:sz w:val="24"/>
          <w:szCs w:val="24"/>
        </w:rPr>
        <w:t>рожного</w:t>
      </w:r>
      <w:r w:rsidRPr="00933DBC">
        <w:rPr>
          <w:spacing w:val="-17"/>
          <w:sz w:val="24"/>
          <w:szCs w:val="24"/>
        </w:rPr>
        <w:t xml:space="preserve"> </w:t>
      </w:r>
      <w:r w:rsidRPr="00933DBC">
        <w:rPr>
          <w:sz w:val="24"/>
          <w:szCs w:val="24"/>
        </w:rPr>
        <w:t>движения»</w:t>
      </w:r>
    </w:p>
    <w:p w:rsidR="00902E4B" w:rsidRPr="00933DBC" w:rsidRDefault="00902E4B" w:rsidP="00E27182">
      <w:pPr>
        <w:pStyle w:val="a7"/>
        <w:numPr>
          <w:ilvl w:val="0"/>
          <w:numId w:val="23"/>
        </w:numPr>
        <w:tabs>
          <w:tab w:val="left" w:pos="1613"/>
          <w:tab w:val="left" w:pos="1614"/>
        </w:tabs>
        <w:adjustRightInd/>
        <w:spacing w:before="2"/>
        <w:ind w:left="0" w:firstLine="709"/>
        <w:contextualSpacing w:val="0"/>
        <w:rPr>
          <w:sz w:val="24"/>
          <w:szCs w:val="24"/>
        </w:rPr>
      </w:pPr>
      <w:r w:rsidRPr="00933DBC">
        <w:rPr>
          <w:sz w:val="24"/>
          <w:szCs w:val="24"/>
        </w:rPr>
        <w:t>Источник:</w:t>
      </w:r>
    </w:p>
    <w:p w:rsidR="00902E4B" w:rsidRPr="00933DBC" w:rsidRDefault="00902E4B" w:rsidP="00E27182">
      <w:pPr>
        <w:spacing w:before="19"/>
        <w:ind w:firstLine="709"/>
        <w:rPr>
          <w:sz w:val="24"/>
          <w:szCs w:val="24"/>
        </w:rPr>
      </w:pPr>
      <w:r w:rsidRPr="00933DBC">
        <w:rPr>
          <w:sz w:val="24"/>
          <w:szCs w:val="24"/>
        </w:rPr>
        <w:t>(электронные):</w:t>
      </w:r>
    </w:p>
    <w:p w:rsidR="00902E4B" w:rsidRPr="00933DBC" w:rsidRDefault="00902E4B" w:rsidP="00E27182">
      <w:pPr>
        <w:pStyle w:val="a7"/>
        <w:numPr>
          <w:ilvl w:val="0"/>
          <w:numId w:val="22"/>
        </w:numPr>
        <w:tabs>
          <w:tab w:val="left" w:pos="1638"/>
        </w:tabs>
        <w:adjustRightInd/>
        <w:spacing w:before="16"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sz w:val="24"/>
          <w:szCs w:val="24"/>
        </w:rPr>
        <w:t>Табель технологического, гаражного оборудования -</w:t>
      </w:r>
      <w:r w:rsidRPr="00933DBC">
        <w:rPr>
          <w:color w:val="0066CC"/>
          <w:sz w:val="24"/>
          <w:szCs w:val="24"/>
          <w:u w:val="single" w:color="0066CC"/>
        </w:rPr>
        <w:t xml:space="preserve"> </w:t>
      </w:r>
      <w:hyperlink r:id="rId11">
        <w:r w:rsidRPr="00933DBC">
          <w:rPr>
            <w:color w:val="0066CC"/>
            <w:sz w:val="24"/>
            <w:szCs w:val="24"/>
            <w:u w:val="single" w:color="0066CC"/>
          </w:rPr>
          <w:t>www.studfiles.ru/preview/1758054/</w:t>
        </w:r>
      </w:hyperlink>
    </w:p>
    <w:p w:rsidR="00902E4B" w:rsidRPr="00933DBC" w:rsidRDefault="00902E4B" w:rsidP="00E27182">
      <w:pPr>
        <w:pStyle w:val="a7"/>
        <w:numPr>
          <w:ilvl w:val="0"/>
          <w:numId w:val="22"/>
        </w:numPr>
        <w:tabs>
          <w:tab w:val="left" w:pos="1638"/>
        </w:tabs>
        <w:adjustRightInd/>
        <w:spacing w:before="1" w:line="254" w:lineRule="auto"/>
        <w:ind w:left="0" w:firstLine="709"/>
        <w:contextualSpacing w:val="0"/>
        <w:jc w:val="both"/>
        <w:rPr>
          <w:sz w:val="24"/>
          <w:szCs w:val="24"/>
        </w:rPr>
      </w:pPr>
      <w:r w:rsidRPr="00933DBC">
        <w:rPr>
          <w:w w:val="90"/>
          <w:sz w:val="24"/>
          <w:szCs w:val="24"/>
        </w:rPr>
        <w:t xml:space="preserve">Правила оформления переоборудования автотранспортных </w:t>
      </w:r>
      <w:r w:rsidRPr="00933DBC">
        <w:rPr>
          <w:sz w:val="24"/>
          <w:szCs w:val="24"/>
        </w:rPr>
        <w:t>средств -</w:t>
      </w:r>
      <w:r w:rsidRPr="00933DBC">
        <w:rPr>
          <w:color w:val="0066CC"/>
          <w:sz w:val="24"/>
          <w:szCs w:val="24"/>
        </w:rPr>
        <w:t xml:space="preserve"> </w:t>
      </w:r>
      <w:hyperlink r:id="rId12">
        <w:r w:rsidRPr="00933DBC">
          <w:rPr>
            <w:color w:val="0066CC"/>
            <w:sz w:val="24"/>
            <w:szCs w:val="24"/>
            <w:u w:val="single" w:color="0066CC"/>
          </w:rPr>
          <w:t>http://voditeliauto.ru/stati/tyuning/chto-sleduet-znat-esli-</w:t>
        </w:r>
      </w:hyperlink>
      <w:hyperlink r:id="rId13">
        <w:r w:rsidRPr="00933DBC">
          <w:rPr>
            <w:color w:val="0066CC"/>
            <w:sz w:val="24"/>
            <w:szCs w:val="24"/>
            <w:u w:val="single" w:color="0066CC"/>
          </w:rPr>
          <w:t xml:space="preserve"> planiruete-izmenyat-konstrukciyu-</w:t>
        </w:r>
        <w:r w:rsidRPr="00933DBC">
          <w:rPr>
            <w:color w:val="0066CC"/>
            <w:spacing w:val="-23"/>
            <w:sz w:val="24"/>
            <w:szCs w:val="24"/>
            <w:u w:val="single" w:color="0066CC"/>
          </w:rPr>
          <w:t xml:space="preserve"> </w:t>
        </w:r>
        <w:r w:rsidRPr="00933DBC">
          <w:rPr>
            <w:color w:val="0066CC"/>
            <w:sz w:val="24"/>
            <w:szCs w:val="24"/>
            <w:u w:val="single" w:color="0066CC"/>
          </w:rPr>
          <w:t>avtomobilya.html</w:t>
        </w:r>
      </w:hyperlink>
    </w:p>
    <w:p w:rsidR="009561F2" w:rsidRPr="00190D47" w:rsidRDefault="009561F2" w:rsidP="00E27182">
      <w:pPr>
        <w:ind w:firstLine="709"/>
        <w:jc w:val="both"/>
        <w:rPr>
          <w:color w:val="000000"/>
          <w:sz w:val="28"/>
          <w:szCs w:val="28"/>
        </w:rPr>
      </w:pPr>
    </w:p>
    <w:p w:rsidR="006F2044" w:rsidRPr="00190D47" w:rsidRDefault="006F2044" w:rsidP="0038061D">
      <w:pPr>
        <w:ind w:firstLine="709"/>
        <w:jc w:val="both"/>
        <w:rPr>
          <w:b/>
          <w:color w:val="000000"/>
          <w:sz w:val="28"/>
          <w:szCs w:val="28"/>
        </w:rPr>
      </w:pPr>
    </w:p>
    <w:p w:rsidR="006F2044" w:rsidRPr="00190D47" w:rsidRDefault="006F2044" w:rsidP="0038061D">
      <w:pPr>
        <w:ind w:firstLine="709"/>
        <w:jc w:val="both"/>
        <w:rPr>
          <w:b/>
          <w:color w:val="000000"/>
          <w:sz w:val="28"/>
          <w:szCs w:val="28"/>
        </w:rPr>
      </w:pPr>
    </w:p>
    <w:p w:rsidR="00933DBC" w:rsidRDefault="00933DBC">
      <w:pPr>
        <w:widowControl/>
        <w:autoSpaceDE/>
        <w:autoSpaceDN/>
        <w:adjustRightInd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447ECC" w:rsidRPr="00190D47" w:rsidRDefault="00405926" w:rsidP="00405926">
      <w:pPr>
        <w:ind w:left="30"/>
        <w:jc w:val="both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lastRenderedPageBreak/>
        <w:t>4.</w:t>
      </w:r>
      <w:r w:rsidR="00447ECC" w:rsidRPr="00190D47">
        <w:rPr>
          <w:b/>
          <w:color w:val="000000"/>
          <w:sz w:val="28"/>
          <w:szCs w:val="28"/>
        </w:rPr>
        <w:t>КОНТРОЛЬ И ОЦЕНКА РЕЗУЛЬТАТОВ ОСВОЕНИЯ ПРОФЕССИОНАЛЬНОГО МОДУЛЯ (ВИДА ПРОФЕССИОНАЛЬНОЙ</w:t>
      </w:r>
      <w:r w:rsidR="009F1ED6" w:rsidRPr="00190D47">
        <w:rPr>
          <w:b/>
          <w:color w:val="000000"/>
          <w:sz w:val="28"/>
          <w:szCs w:val="28"/>
        </w:rPr>
        <w:t xml:space="preserve"> </w:t>
      </w:r>
      <w:r w:rsidR="00447ECC" w:rsidRPr="00190D47">
        <w:rPr>
          <w:b/>
          <w:color w:val="000000"/>
          <w:sz w:val="28"/>
          <w:szCs w:val="28"/>
        </w:rPr>
        <w:t>ДЕЯТЕЛЬНОСТИ)</w:t>
      </w:r>
    </w:p>
    <w:p w:rsidR="009D4E96" w:rsidRPr="00190D47" w:rsidRDefault="009D4E96" w:rsidP="009D4E96">
      <w:pPr>
        <w:pStyle w:val="a7"/>
        <w:ind w:left="251"/>
        <w:jc w:val="both"/>
        <w:rPr>
          <w:b/>
          <w:color w:val="000000"/>
          <w:sz w:val="28"/>
          <w:szCs w:val="28"/>
        </w:rPr>
      </w:pPr>
    </w:p>
    <w:tbl>
      <w:tblPr>
        <w:tblStyle w:val="ad"/>
        <w:tblW w:w="9981" w:type="dxa"/>
        <w:tblLayout w:type="fixed"/>
        <w:tblLook w:val="01E0"/>
      </w:tblPr>
      <w:tblGrid>
        <w:gridCol w:w="2266"/>
        <w:gridCol w:w="3828"/>
        <w:gridCol w:w="1843"/>
        <w:gridCol w:w="2044"/>
      </w:tblGrid>
      <w:tr w:rsidR="009D4E96" w:rsidRPr="00190D47" w:rsidTr="00405926">
        <w:trPr>
          <w:trHeight w:val="506"/>
        </w:trPr>
        <w:tc>
          <w:tcPr>
            <w:tcW w:w="2266" w:type="dxa"/>
          </w:tcPr>
          <w:p w:rsidR="009D4E96" w:rsidRPr="00190D47" w:rsidRDefault="009D4E96" w:rsidP="00AF736F">
            <w:pPr>
              <w:pStyle w:val="TableParagraph"/>
              <w:spacing w:line="243" w:lineRule="exact"/>
              <w:ind w:left="129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Профессиональные</w:t>
            </w:r>
          </w:p>
          <w:p w:rsidR="009D4E96" w:rsidRPr="00190D47" w:rsidRDefault="009D4E96" w:rsidP="00AF736F">
            <w:pPr>
              <w:pStyle w:val="TableParagraph"/>
              <w:spacing w:before="1" w:line="242" w:lineRule="exact"/>
              <w:ind w:left="129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компетенции</w:t>
            </w:r>
          </w:p>
        </w:tc>
        <w:tc>
          <w:tcPr>
            <w:tcW w:w="3828" w:type="dxa"/>
          </w:tcPr>
          <w:p w:rsidR="009D4E96" w:rsidRPr="00190D47" w:rsidRDefault="009D4E96" w:rsidP="00AF736F">
            <w:pPr>
              <w:pStyle w:val="TableParagraph"/>
              <w:spacing w:line="243" w:lineRule="exact"/>
              <w:ind w:left="129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Оцениваемые знания и умения,</w:t>
            </w:r>
          </w:p>
          <w:p w:rsidR="009D4E96" w:rsidRPr="00190D47" w:rsidRDefault="009D4E96" w:rsidP="00AF736F">
            <w:pPr>
              <w:pStyle w:val="TableParagraph"/>
              <w:spacing w:before="1" w:line="242" w:lineRule="exact"/>
              <w:ind w:left="129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действия</w:t>
            </w:r>
          </w:p>
        </w:tc>
        <w:tc>
          <w:tcPr>
            <w:tcW w:w="1843" w:type="dxa"/>
          </w:tcPr>
          <w:p w:rsidR="009D4E96" w:rsidRPr="00190D47" w:rsidRDefault="009D4E96" w:rsidP="00AF736F">
            <w:pPr>
              <w:pStyle w:val="TableParagraph"/>
              <w:spacing w:line="243" w:lineRule="exact"/>
              <w:ind w:left="127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Методы оценки</w:t>
            </w:r>
          </w:p>
        </w:tc>
        <w:tc>
          <w:tcPr>
            <w:tcW w:w="2044" w:type="dxa"/>
          </w:tcPr>
          <w:p w:rsidR="009D4E96" w:rsidRPr="00190D47" w:rsidRDefault="009D4E96" w:rsidP="00AF736F">
            <w:pPr>
              <w:pStyle w:val="TableParagraph"/>
              <w:spacing w:line="243" w:lineRule="exact"/>
              <w:ind w:left="128"/>
              <w:rPr>
                <w:rFonts w:eastAsia="Calibri"/>
                <w:b/>
                <w:lang w:eastAsia="en-US"/>
              </w:rPr>
            </w:pPr>
            <w:r w:rsidRPr="00190D47">
              <w:rPr>
                <w:rFonts w:eastAsia="Calibri"/>
                <w:b/>
                <w:lang w:eastAsia="en-US"/>
              </w:rPr>
              <w:t>Критерии оценки</w:t>
            </w:r>
          </w:p>
        </w:tc>
      </w:tr>
      <w:tr w:rsidR="00405926" w:rsidRPr="00190D47" w:rsidTr="00405926">
        <w:trPr>
          <w:trHeight w:val="3917"/>
        </w:trPr>
        <w:tc>
          <w:tcPr>
            <w:tcW w:w="2266" w:type="dxa"/>
            <w:vMerge w:val="restart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6.1 </w:t>
            </w:r>
            <w:r w:rsidRPr="00190D47">
              <w:rPr>
                <w:rFonts w:eastAsia="Calibri"/>
                <w:lang w:eastAsia="en-US"/>
              </w:rPr>
              <w:t>Определять не-</w:t>
            </w:r>
          </w:p>
          <w:p w:rsidR="00405926" w:rsidRPr="00190D47" w:rsidRDefault="00405926" w:rsidP="00AF736F">
            <w:pPr>
              <w:pStyle w:val="TableParagraph"/>
              <w:spacing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обходимость модер-</w:t>
            </w:r>
          </w:p>
          <w:p w:rsidR="00405926" w:rsidRPr="00190D47" w:rsidRDefault="00405926" w:rsidP="00AF736F">
            <w:pPr>
              <w:pStyle w:val="TableParagraph"/>
              <w:spacing w:before="1" w:line="24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низации автотранс-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портного средства</w:t>
            </w:r>
          </w:p>
        </w:tc>
        <w:tc>
          <w:tcPr>
            <w:tcW w:w="3828" w:type="dxa"/>
            <w:vMerge w:val="restart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Знания</w:t>
            </w:r>
          </w:p>
          <w:p w:rsidR="00405926" w:rsidRPr="00190D47" w:rsidRDefault="00405926" w:rsidP="00AF736F">
            <w:pPr>
              <w:pStyle w:val="TableParagraph"/>
              <w:spacing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Законы РФ регулирующие сферу пе-</w:t>
            </w:r>
          </w:p>
          <w:p w:rsidR="00405926" w:rsidRPr="00190D47" w:rsidRDefault="00405926" w:rsidP="00AF736F">
            <w:pPr>
              <w:pStyle w:val="TableParagraph"/>
              <w:spacing w:before="1" w:line="24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реоборудования транспортных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средств;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Назначение, устройство и принцип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работы агрегатов, узлов и деталей ав-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томобиля;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Основные направления в области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улучшения технических характери-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стик автомобилей;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Назначение, устройство и принцип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работы технологического оборудова-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ния для модернизации автотранс-</w:t>
            </w:r>
          </w:p>
          <w:p w:rsidR="00405926" w:rsidRPr="00190D47" w:rsidRDefault="00405926" w:rsidP="00AF736F">
            <w:pPr>
              <w:pStyle w:val="TableParagraph"/>
              <w:spacing w:line="236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портных средств;</w:t>
            </w:r>
          </w:p>
          <w:p w:rsidR="00405926" w:rsidRPr="00190D47" w:rsidRDefault="0040592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Умения</w:t>
            </w:r>
          </w:p>
          <w:p w:rsidR="00405926" w:rsidRPr="00190D47" w:rsidRDefault="00405926" w:rsidP="00AF736F">
            <w:pPr>
              <w:pStyle w:val="TableParagraph"/>
              <w:ind w:left="129" w:right="218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Определять возможность, необходи- мость и экономическую целесооб-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разность модернизации автотранс-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портных средств;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необходимый инструмент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 оборудование для проведения ра-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бот;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оригинальные запасные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части и их аналоги по артикулам и</w:t>
            </w:r>
          </w:p>
          <w:p w:rsidR="00405926" w:rsidRPr="00190D47" w:rsidRDefault="00405926" w:rsidP="00AF736F">
            <w:pPr>
              <w:pStyle w:val="TableParagraph"/>
              <w:spacing w:line="23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кодам в соответствии с заданием;</w:t>
            </w:r>
          </w:p>
          <w:p w:rsidR="00405926" w:rsidRPr="00190D47" w:rsidRDefault="0040592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Действия</w:t>
            </w:r>
          </w:p>
          <w:p w:rsidR="00405926" w:rsidRPr="00190D47" w:rsidRDefault="00405926" w:rsidP="00AF736F">
            <w:pPr>
              <w:pStyle w:val="TableParagraph"/>
              <w:ind w:left="129" w:right="186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Организовывать работы по модерни- зации и модификации автотранс-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портных средств в соответствии с за-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конодательной базой РФ.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Оценивать техническое состояние</w:t>
            </w:r>
          </w:p>
          <w:p w:rsidR="00405926" w:rsidRPr="00190D47" w:rsidRDefault="0040592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транспортных средств и возможность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их модернизации.</w:t>
            </w:r>
          </w:p>
          <w:p w:rsidR="00405926" w:rsidRPr="00190D47" w:rsidRDefault="0040592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Прогнозирование результатов от мо-</w:t>
            </w:r>
          </w:p>
          <w:p w:rsidR="00405926" w:rsidRPr="00190D47" w:rsidRDefault="00405926" w:rsidP="00AF736F">
            <w:pPr>
              <w:pStyle w:val="TableParagraph"/>
              <w:spacing w:line="23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дернизации Т.С.</w:t>
            </w:r>
          </w:p>
        </w:tc>
        <w:tc>
          <w:tcPr>
            <w:tcW w:w="1843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Тестирование</w:t>
            </w:r>
          </w:p>
        </w:tc>
        <w:tc>
          <w:tcPr>
            <w:tcW w:w="2044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75% правильных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ответов</w:t>
            </w:r>
          </w:p>
        </w:tc>
      </w:tr>
      <w:tr w:rsidR="00405926" w:rsidRPr="00190D47" w:rsidTr="00405926">
        <w:trPr>
          <w:trHeight w:val="2891"/>
        </w:trPr>
        <w:tc>
          <w:tcPr>
            <w:tcW w:w="2266" w:type="dxa"/>
            <w:vMerge/>
          </w:tcPr>
          <w:p w:rsidR="00405926" w:rsidRPr="00190D47" w:rsidRDefault="00405926" w:rsidP="002811E5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828" w:type="dxa"/>
            <w:vMerge/>
          </w:tcPr>
          <w:p w:rsidR="00405926" w:rsidRPr="00190D47" w:rsidRDefault="00405926" w:rsidP="00AF736F">
            <w:pPr>
              <w:pStyle w:val="TableParagraph"/>
              <w:spacing w:line="235" w:lineRule="exact"/>
              <w:ind w:left="129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Лабораторная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работа</w:t>
            </w:r>
          </w:p>
        </w:tc>
        <w:tc>
          <w:tcPr>
            <w:tcW w:w="2044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на-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блюдение</w:t>
            </w:r>
          </w:p>
        </w:tc>
      </w:tr>
      <w:tr w:rsidR="00405926" w:rsidRPr="00190D47" w:rsidTr="00405926">
        <w:trPr>
          <w:trHeight w:val="2630"/>
        </w:trPr>
        <w:tc>
          <w:tcPr>
            <w:tcW w:w="2266" w:type="dxa"/>
            <w:vMerge/>
          </w:tcPr>
          <w:p w:rsidR="00405926" w:rsidRPr="00190D47" w:rsidRDefault="00405926" w:rsidP="002811E5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828" w:type="dxa"/>
            <w:vMerge/>
          </w:tcPr>
          <w:p w:rsidR="00405926" w:rsidRPr="00190D47" w:rsidRDefault="00405926" w:rsidP="00AF736F">
            <w:pPr>
              <w:pStyle w:val="TableParagraph"/>
              <w:spacing w:line="235" w:lineRule="exact"/>
              <w:ind w:left="129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Практическая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работа</w:t>
            </w:r>
          </w:p>
        </w:tc>
        <w:tc>
          <w:tcPr>
            <w:tcW w:w="2044" w:type="dxa"/>
          </w:tcPr>
          <w:p w:rsidR="00405926" w:rsidRPr="00190D47" w:rsidRDefault="0040592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на-</w:t>
            </w:r>
          </w:p>
          <w:p w:rsidR="00405926" w:rsidRPr="00190D47" w:rsidRDefault="0040592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блюдение</w:t>
            </w:r>
          </w:p>
        </w:tc>
      </w:tr>
      <w:tr w:rsidR="009F1ED6" w:rsidRPr="00190D47" w:rsidTr="00387E86">
        <w:trPr>
          <w:trHeight w:val="3913"/>
        </w:trPr>
        <w:tc>
          <w:tcPr>
            <w:tcW w:w="2266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6.2</w:t>
            </w:r>
            <w:r w:rsidRPr="00190D47">
              <w:rPr>
                <w:rFonts w:eastAsia="Calibri"/>
                <w:lang w:eastAsia="en-US"/>
              </w:rPr>
              <w:t>. Планировать</w:t>
            </w:r>
          </w:p>
          <w:p w:rsidR="009F1ED6" w:rsidRPr="00190D47" w:rsidRDefault="009F1ED6" w:rsidP="00AF736F">
            <w:pPr>
              <w:pStyle w:val="TableParagraph"/>
              <w:ind w:left="129" w:right="13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взаимозаменяемость узлов и агрегатов ав-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тотранспортного</w:t>
            </w:r>
          </w:p>
          <w:p w:rsidR="009F1ED6" w:rsidRPr="00190D47" w:rsidRDefault="009F1ED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средства и повыше-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ние их эксплуатаци-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онных свойств</w:t>
            </w:r>
          </w:p>
        </w:tc>
        <w:tc>
          <w:tcPr>
            <w:tcW w:w="3828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Знания</w:t>
            </w:r>
          </w:p>
          <w:p w:rsidR="009F1ED6" w:rsidRPr="00190D47" w:rsidRDefault="009F1ED6" w:rsidP="00AF736F">
            <w:pPr>
              <w:pStyle w:val="TableParagraph"/>
              <w:ind w:left="129" w:right="1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Назначение, устройство и принцип работы агрегатов, узлов и деталей ав-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томобиля;</w:t>
            </w:r>
          </w:p>
          <w:p w:rsidR="009F1ED6" w:rsidRPr="00190D47" w:rsidRDefault="009F1ED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Положения ЕСТД, ЕСКД, ЕСПД и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МГСС;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Правила чтения электрических и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гидравлических схем;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Правила пользования точным мери-</w:t>
            </w:r>
          </w:p>
          <w:p w:rsidR="009F1ED6" w:rsidRPr="00190D47" w:rsidRDefault="009F1ED6" w:rsidP="00AF736F">
            <w:pPr>
              <w:pStyle w:val="TableParagraph"/>
              <w:spacing w:line="23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тельным инструментом;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Современные эксплуатационные ма-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териалы,</w:t>
            </w:r>
          </w:p>
          <w:p w:rsidR="009F1ED6" w:rsidRPr="00190D47" w:rsidRDefault="009F1ED6" w:rsidP="00AF736F">
            <w:pPr>
              <w:pStyle w:val="TableParagraph"/>
              <w:spacing w:line="233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применяемые на автомобильном</w:t>
            </w:r>
          </w:p>
          <w:p w:rsidR="009F1ED6" w:rsidRPr="00190D47" w:rsidRDefault="009F1ED6" w:rsidP="00AF736F">
            <w:pPr>
              <w:pStyle w:val="TableParagraph"/>
              <w:spacing w:line="234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транспорте.</w:t>
            </w:r>
          </w:p>
        </w:tc>
        <w:tc>
          <w:tcPr>
            <w:tcW w:w="1843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Тестирование</w:t>
            </w:r>
          </w:p>
        </w:tc>
        <w:tc>
          <w:tcPr>
            <w:tcW w:w="2044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75% правильных</w:t>
            </w:r>
          </w:p>
          <w:p w:rsidR="009F1ED6" w:rsidRPr="00190D47" w:rsidRDefault="009F1ED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ответов</w:t>
            </w:r>
          </w:p>
        </w:tc>
      </w:tr>
      <w:tr w:rsidR="009F1ED6" w:rsidRPr="00190D47" w:rsidTr="00387E86">
        <w:trPr>
          <w:trHeight w:val="4252"/>
        </w:trPr>
        <w:tc>
          <w:tcPr>
            <w:tcW w:w="2266" w:type="dxa"/>
          </w:tcPr>
          <w:p w:rsidR="009F1ED6" w:rsidRPr="00190D47" w:rsidRDefault="009F1ED6" w:rsidP="002811E5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Умения</w:t>
            </w:r>
          </w:p>
          <w:p w:rsidR="009F1ED6" w:rsidRPr="00190D47" w:rsidRDefault="009F1ED6" w:rsidP="00AF736F">
            <w:pPr>
              <w:pStyle w:val="TableParagraph"/>
              <w:spacing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Читать чертежи, схемы и эскизы уз-</w:t>
            </w:r>
          </w:p>
          <w:p w:rsidR="009F1ED6" w:rsidRPr="00190D47" w:rsidRDefault="009F1ED6" w:rsidP="00AF736F">
            <w:pPr>
              <w:pStyle w:val="TableParagraph"/>
              <w:spacing w:before="1" w:line="246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лов, механизмов и агрегатов автомо-</w:t>
            </w:r>
          </w:p>
          <w:p w:rsidR="009F1ED6" w:rsidRPr="00190D47" w:rsidRDefault="009F1ED6" w:rsidP="00387E86">
            <w:pPr>
              <w:pStyle w:val="TableParagraph"/>
              <w:spacing w:line="24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биля;</w:t>
            </w:r>
          </w:p>
          <w:p w:rsidR="009F1ED6" w:rsidRPr="00190D47" w:rsidRDefault="009F1ED6" w:rsidP="00387E86">
            <w:pPr>
              <w:pStyle w:val="TableParagraph"/>
              <w:spacing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Определять</w:t>
            </w:r>
          </w:p>
          <w:p w:rsidR="009F1ED6" w:rsidRPr="00190D47" w:rsidRDefault="009F1ED6" w:rsidP="00387E86">
            <w:pPr>
              <w:pStyle w:val="TableParagraph"/>
              <w:ind w:left="129" w:right="15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основные геометрические параметры деталей, узлов и агрегатов; Определять технические характери- стики узлов и агрегатов Транспортных средств;</w:t>
            </w:r>
          </w:p>
          <w:p w:rsidR="009F1ED6" w:rsidRPr="00190D47" w:rsidRDefault="009F1ED6" w:rsidP="00387E86">
            <w:pPr>
              <w:pStyle w:val="TableParagraph"/>
              <w:ind w:left="129" w:right="152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необходимый инструмент и оборудование для проведения ра- бот; Подбирать оригинальные запас- ные части и их аналоги по артикулам</w:t>
            </w:r>
          </w:p>
          <w:p w:rsidR="009F1ED6" w:rsidRPr="00190D47" w:rsidRDefault="009F1ED6" w:rsidP="00387E86">
            <w:pPr>
              <w:pStyle w:val="TableParagraph"/>
              <w:spacing w:line="242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и кодам в соответствии с каталогом;</w:t>
            </w:r>
          </w:p>
        </w:tc>
        <w:tc>
          <w:tcPr>
            <w:tcW w:w="1843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Лабораторная</w:t>
            </w:r>
          </w:p>
          <w:p w:rsidR="009F1ED6" w:rsidRPr="00190D47" w:rsidRDefault="009F1ED6" w:rsidP="00AF736F">
            <w:pPr>
              <w:pStyle w:val="TableParagraph"/>
              <w:spacing w:line="262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работа</w:t>
            </w:r>
          </w:p>
        </w:tc>
        <w:tc>
          <w:tcPr>
            <w:tcW w:w="2044" w:type="dxa"/>
          </w:tcPr>
          <w:p w:rsidR="009F1ED6" w:rsidRPr="00190D47" w:rsidRDefault="009F1ED6" w:rsidP="00AF736F">
            <w:pPr>
              <w:pStyle w:val="TableParagraph"/>
              <w:spacing w:line="253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</w:t>
            </w:r>
          </w:p>
          <w:p w:rsidR="009F1ED6" w:rsidRPr="00190D47" w:rsidRDefault="009F1ED6" w:rsidP="00AF736F">
            <w:pPr>
              <w:pStyle w:val="TableParagraph"/>
              <w:spacing w:line="262" w:lineRule="exact"/>
              <w:ind w:left="12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Наблюдение</w:t>
            </w: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rPr>
                <w:rFonts w:eastAsia="Calibri"/>
                <w:sz w:val="2"/>
                <w:szCs w:val="2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Действия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22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Рационально и обоснованно подби- рать взаимозаменяемые узлы и агре- гаты с целью улучшения эксплуата- ционных свойств.</w:t>
            </w:r>
          </w:p>
          <w:p w:rsidR="009F1ED6" w:rsidRPr="00190D47" w:rsidRDefault="009F1ED6" w:rsidP="00387E86">
            <w:pPr>
              <w:pStyle w:val="TableParagraph"/>
              <w:spacing w:line="25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Работать с базами по подбору запас-</w:t>
            </w:r>
          </w:p>
          <w:p w:rsidR="009F1ED6" w:rsidRPr="00190D47" w:rsidRDefault="009F1ED6" w:rsidP="00387E86">
            <w:pPr>
              <w:pStyle w:val="TableParagraph"/>
              <w:spacing w:before="5" w:line="252" w:lineRule="exact"/>
              <w:ind w:left="129" w:right="1215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ных частей к Т.С. с целью взаимозаменяемости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ind w:left="127" w:right="26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Практическая работа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ind w:left="128" w:right="63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наблюдение</w:t>
            </w: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6.3</w:t>
            </w:r>
            <w:r w:rsidRPr="00190D47">
              <w:rPr>
                <w:rFonts w:eastAsia="Calibri"/>
                <w:lang w:eastAsia="en-US"/>
              </w:rPr>
              <w:t>. Владеть методи-</w:t>
            </w:r>
          </w:p>
          <w:p w:rsidR="009F1ED6" w:rsidRPr="00190D47" w:rsidRDefault="009F1ED6" w:rsidP="00387E86">
            <w:pPr>
              <w:pStyle w:val="TableParagraph"/>
              <w:spacing w:before="5" w:line="252" w:lineRule="exact"/>
              <w:ind w:left="129" w:right="37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кой тюнинга авто- мобиля</w:t>
            </w: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Знания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13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Законы РФ регулирующие сферу тю- нинга автотранспортных средств; Назначение, устройство и принцип работы агрегатов, узлов и деталей ав- томобиля;</w:t>
            </w:r>
          </w:p>
          <w:p w:rsidR="009F1ED6" w:rsidRPr="00190D47" w:rsidRDefault="009F1ED6" w:rsidP="00387E86">
            <w:pPr>
              <w:pStyle w:val="TableParagraph"/>
              <w:spacing w:line="25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Основные направления в</w:t>
            </w:r>
          </w:p>
          <w:p w:rsidR="009F1ED6" w:rsidRPr="00190D47" w:rsidRDefault="009F1ED6" w:rsidP="00387E86">
            <w:pPr>
              <w:pStyle w:val="TableParagraph"/>
              <w:ind w:left="129" w:right="258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области улучшения технических ха- рактеристик автомобилей;</w:t>
            </w:r>
          </w:p>
          <w:p w:rsidR="009F1ED6" w:rsidRPr="00190D47" w:rsidRDefault="009F1ED6" w:rsidP="00387E86">
            <w:pPr>
              <w:pStyle w:val="TableParagraph"/>
              <w:ind w:left="129" w:right="21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Способы увеличения мощности дви- гателя;</w:t>
            </w:r>
          </w:p>
          <w:p w:rsidR="009F1ED6" w:rsidRPr="00190D47" w:rsidRDefault="009F1ED6" w:rsidP="00387E86">
            <w:pPr>
              <w:pStyle w:val="TableParagraph"/>
              <w:ind w:left="129" w:right="17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Основные направления, особенности и требования к внешнему тюнингу</w:t>
            </w:r>
          </w:p>
          <w:p w:rsidR="009F1ED6" w:rsidRPr="00190D47" w:rsidRDefault="009F1ED6" w:rsidP="00387E86">
            <w:pPr>
              <w:pStyle w:val="TableParagraph"/>
              <w:spacing w:before="1" w:line="241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lastRenderedPageBreak/>
              <w:t>автомобилей;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Тестирование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ind w:left="128" w:right="150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75% правильных ответов</w:t>
            </w: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Умения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152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необходимый инструмент и оборудование для проведения ра- бот;</w:t>
            </w:r>
          </w:p>
          <w:p w:rsidR="009F1ED6" w:rsidRPr="00190D47" w:rsidRDefault="009F1ED6" w:rsidP="00387E86">
            <w:pPr>
              <w:pStyle w:val="TableParagraph"/>
              <w:ind w:left="129" w:right="223"/>
              <w:jc w:val="both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Выполнять разборку-сборку, демон- таж-монтаж элементов автомобиля; Работать с электронными системами автомобилей;</w:t>
            </w:r>
          </w:p>
          <w:p w:rsidR="009F1ED6" w:rsidRPr="00190D47" w:rsidRDefault="009F1ED6" w:rsidP="00387E86">
            <w:pPr>
              <w:pStyle w:val="TableParagraph"/>
              <w:ind w:left="129" w:right="157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Подбирать материалы для изготовле- ния элементов тюнинга;</w:t>
            </w:r>
          </w:p>
          <w:p w:rsidR="009F1ED6" w:rsidRPr="00190D47" w:rsidRDefault="009F1ED6" w:rsidP="00387E86">
            <w:pPr>
              <w:pStyle w:val="TableParagraph"/>
              <w:ind w:left="129" w:right="1614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Проводить стендовые испытания</w:t>
            </w:r>
          </w:p>
          <w:p w:rsidR="009F1ED6" w:rsidRPr="00190D47" w:rsidRDefault="009F1ED6" w:rsidP="00387E86">
            <w:pPr>
              <w:pStyle w:val="TableParagraph"/>
              <w:spacing w:before="1"/>
              <w:ind w:left="129" w:right="360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автомобилей, с целью определения рабочих характеристик;</w:t>
            </w:r>
          </w:p>
          <w:p w:rsidR="009F1ED6" w:rsidRPr="00190D47" w:rsidRDefault="009F1ED6" w:rsidP="00387E86">
            <w:pPr>
              <w:pStyle w:val="TableParagraph"/>
              <w:spacing w:before="1" w:line="254" w:lineRule="exact"/>
              <w:ind w:left="129" w:right="19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Выполнять работы по тюнингу кузо- ва.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ind w:left="127" w:right="25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Лабораторная работа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ind w:left="128" w:right="314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на- блюдение</w:t>
            </w: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5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Действия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23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Проводить работы по тюнингу авто- мобилей;</w:t>
            </w:r>
          </w:p>
          <w:p w:rsidR="009F1ED6" w:rsidRPr="00190D47" w:rsidRDefault="009F1ED6" w:rsidP="00387E86">
            <w:pPr>
              <w:pStyle w:val="TableParagraph"/>
              <w:spacing w:before="2" w:line="254" w:lineRule="exact"/>
              <w:ind w:left="129" w:right="22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Дизайн и дооборудование интерьера автомобиля; Стайлинг автомобиля.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ind w:left="127" w:right="268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Практическая работа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ind w:left="128" w:right="314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Экспертное на- блюдение</w:t>
            </w:r>
          </w:p>
        </w:tc>
      </w:tr>
      <w:tr w:rsidR="009F1ED6" w:rsidRPr="00190D47" w:rsidTr="00387E86">
        <w:trPr>
          <w:trHeight w:val="5312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spacing w:line="256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6.4 </w:t>
            </w:r>
            <w:r w:rsidRPr="00190D47">
              <w:rPr>
                <w:rFonts w:eastAsia="Calibri"/>
                <w:lang w:eastAsia="en-US"/>
              </w:rPr>
              <w:t>Определять ос-</w:t>
            </w:r>
          </w:p>
          <w:p w:rsidR="009F1ED6" w:rsidRPr="00190D47" w:rsidRDefault="009F1ED6" w:rsidP="00387E86">
            <w:pPr>
              <w:pStyle w:val="TableParagraph"/>
              <w:ind w:left="129" w:right="297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таточный ресурс производственного оборудования</w:t>
            </w: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56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Знания</w:t>
            </w:r>
          </w:p>
          <w:p w:rsidR="009F1ED6" w:rsidRPr="00190D47" w:rsidRDefault="009F1ED6" w:rsidP="00387E86">
            <w:pPr>
              <w:pStyle w:val="TableParagraph"/>
              <w:ind w:left="129" w:right="163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Назначение, устройство, характери- стики и неисправности типового тех- нологического оборудования; Методику определения остаточного ресурса производственного оборудо- вания;</w:t>
            </w:r>
          </w:p>
          <w:p w:rsidR="009F1ED6" w:rsidRPr="00190D47" w:rsidRDefault="009F1ED6" w:rsidP="00387E86">
            <w:pPr>
              <w:pStyle w:val="TableParagraph"/>
              <w:ind w:left="129" w:right="108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Влияние режима работы предприятия на интенсивность работы производственного оборудования и скорость износа его деталей и меха- низмов;</w:t>
            </w:r>
          </w:p>
          <w:p w:rsidR="009F1ED6" w:rsidRPr="00190D47" w:rsidRDefault="009F1ED6" w:rsidP="00387E86">
            <w:pPr>
              <w:pStyle w:val="TableParagraph"/>
              <w:ind w:left="129" w:right="27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Амортизационные группы и сроки полезного использования производ- ственного оборудования;</w:t>
            </w:r>
          </w:p>
          <w:p w:rsidR="009F1ED6" w:rsidRPr="00190D47" w:rsidRDefault="009F1ED6" w:rsidP="00387E86">
            <w:pPr>
              <w:pStyle w:val="TableParagraph"/>
              <w:spacing w:line="252" w:lineRule="exact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Факторы, влияющие на степень и</w:t>
            </w:r>
          </w:p>
          <w:p w:rsidR="009F1ED6" w:rsidRPr="00190D47" w:rsidRDefault="009F1ED6" w:rsidP="00387E86">
            <w:pPr>
              <w:pStyle w:val="TableParagraph"/>
              <w:spacing w:line="252" w:lineRule="exact"/>
              <w:ind w:left="129" w:right="293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>скорость износа производственного оборудования.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spacing w:line="256" w:lineRule="exact"/>
              <w:ind w:left="12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Тестирование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sz w:val="20"/>
                <w:lang w:eastAsia="en-US"/>
              </w:rPr>
            </w:pPr>
          </w:p>
        </w:tc>
      </w:tr>
      <w:tr w:rsidR="009F1ED6" w:rsidRPr="00190D47" w:rsidTr="00405926">
        <w:trPr>
          <w:trHeight w:val="509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7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Умения</w:t>
            </w:r>
          </w:p>
          <w:p w:rsidR="009F1ED6" w:rsidRPr="00190D47" w:rsidRDefault="009F1ED6" w:rsidP="00387E86">
            <w:pPr>
              <w:pStyle w:val="TableParagraph"/>
              <w:spacing w:before="2"/>
              <w:ind w:left="129" w:right="14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lang w:eastAsia="en-US"/>
              </w:rPr>
              <w:t xml:space="preserve">Определять степень загруженности, степень интенсивности использова- ния и степень изношенности произ- водственного оборудования; Визуально и практически определять техническое состояние </w:t>
            </w:r>
            <w:r w:rsidRPr="00190D47">
              <w:rPr>
                <w:rFonts w:eastAsia="Calibri"/>
                <w:lang w:eastAsia="en-US"/>
              </w:rPr>
              <w:lastRenderedPageBreak/>
              <w:t xml:space="preserve">Производственного </w:t>
            </w:r>
            <w:r w:rsidRPr="00190D47">
              <w:rPr>
                <w:rFonts w:eastAsia="Calibri"/>
                <w:sz w:val="24"/>
                <w:lang w:eastAsia="en-US"/>
              </w:rPr>
              <w:t>оборудования; Подбирать инструмент и материа- лы для оценки технического со- стояния и проведения работ по техническому обслуживанию и ремонту производственного оборудования;</w:t>
            </w:r>
          </w:p>
          <w:p w:rsidR="009F1ED6" w:rsidRPr="00190D47" w:rsidRDefault="009F1ED6" w:rsidP="00387E86">
            <w:pPr>
              <w:pStyle w:val="TableParagraph"/>
              <w:ind w:left="129" w:right="13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Обеспечивать технику безопасности при выполнении ра- бот по ТО и ремонту, а также оценке технического состояния производственного оборудования; Рассчитывать установленные сро- ки эксплуатации производствен- ного оборудования;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ind w:left="127" w:right="257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lastRenderedPageBreak/>
              <w:t>Лабораторная работа</w:t>
            </w: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</w:tr>
      <w:tr w:rsidR="009F1ED6" w:rsidRPr="00190D47" w:rsidTr="009F1ED6">
        <w:trPr>
          <w:trHeight w:val="4048"/>
        </w:trPr>
        <w:tc>
          <w:tcPr>
            <w:tcW w:w="2266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3828" w:type="dxa"/>
          </w:tcPr>
          <w:p w:rsidR="009F1ED6" w:rsidRPr="00190D47" w:rsidRDefault="009F1ED6" w:rsidP="00387E86">
            <w:pPr>
              <w:pStyle w:val="TableParagraph"/>
              <w:spacing w:line="266" w:lineRule="exact"/>
              <w:ind w:left="129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Действия</w:t>
            </w:r>
          </w:p>
          <w:p w:rsidR="009F1ED6" w:rsidRPr="00190D47" w:rsidRDefault="009F1ED6" w:rsidP="00387E86">
            <w:pPr>
              <w:pStyle w:val="TableParagraph"/>
              <w:ind w:left="129" w:right="142"/>
              <w:rPr>
                <w:rFonts w:eastAsia="Calibri"/>
                <w:sz w:val="24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>Оценка технического состояния производственного оборудования. Проведение регламентных работ по техническому обслуживанию и ремонту производственного оборудования.</w:t>
            </w:r>
          </w:p>
          <w:p w:rsidR="009F1ED6" w:rsidRPr="00190D47" w:rsidRDefault="009F1ED6" w:rsidP="00387E86">
            <w:pPr>
              <w:pStyle w:val="TableParagraph"/>
              <w:ind w:left="129"/>
              <w:rPr>
                <w:rFonts w:eastAsia="Calibri"/>
                <w:lang w:eastAsia="en-US"/>
              </w:rPr>
            </w:pPr>
            <w:r w:rsidRPr="00190D47">
              <w:rPr>
                <w:rFonts w:eastAsia="Calibri"/>
                <w:sz w:val="24"/>
                <w:lang w:eastAsia="en-US"/>
              </w:rPr>
              <w:t xml:space="preserve">Определение интенсивности из- нашивания деталей производст- венного оборудования и прогно- зирование остаточного ресурса; Применять современные методы расчетов с использованием </w:t>
            </w:r>
            <w:r w:rsidRPr="00190D47">
              <w:rPr>
                <w:rFonts w:eastAsia="Calibri"/>
                <w:lang w:eastAsia="en-US"/>
              </w:rPr>
              <w:t>программного обеспечения ПК;</w:t>
            </w:r>
          </w:p>
        </w:tc>
        <w:tc>
          <w:tcPr>
            <w:tcW w:w="1843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  <w:tc>
          <w:tcPr>
            <w:tcW w:w="2044" w:type="dxa"/>
          </w:tcPr>
          <w:p w:rsidR="009F1ED6" w:rsidRPr="00190D47" w:rsidRDefault="009F1ED6" w:rsidP="00387E86">
            <w:pPr>
              <w:pStyle w:val="TableParagraph"/>
              <w:rPr>
                <w:rFonts w:eastAsia="Calibri"/>
                <w:lang w:eastAsia="en-US"/>
              </w:rPr>
            </w:pPr>
          </w:p>
        </w:tc>
      </w:tr>
    </w:tbl>
    <w:p w:rsidR="00AF736F" w:rsidRPr="00190D47" w:rsidRDefault="00AF736F" w:rsidP="00AF736F">
      <w:pPr>
        <w:rPr>
          <w:vanish/>
        </w:rPr>
      </w:pPr>
    </w:p>
    <w:p w:rsidR="009F1ED6" w:rsidRPr="00190D47" w:rsidRDefault="009F1ED6" w:rsidP="00AF736F">
      <w:pPr>
        <w:rPr>
          <w:vanish/>
        </w:rPr>
      </w:pPr>
    </w:p>
    <w:p w:rsidR="009F1ED6" w:rsidRPr="00190D47" w:rsidRDefault="009F1ED6" w:rsidP="00AF736F">
      <w:pPr>
        <w:rPr>
          <w:vanish/>
        </w:rPr>
      </w:pPr>
    </w:p>
    <w:p w:rsidR="009D4E96" w:rsidRPr="00190D47" w:rsidRDefault="009D4E96" w:rsidP="009D4E96">
      <w:pPr>
        <w:pStyle w:val="a7"/>
        <w:ind w:left="251"/>
        <w:jc w:val="both"/>
        <w:rPr>
          <w:b/>
          <w:color w:val="000000"/>
          <w:sz w:val="28"/>
          <w:szCs w:val="28"/>
        </w:rPr>
      </w:pPr>
    </w:p>
    <w:p w:rsidR="006F6866" w:rsidRPr="00190D47" w:rsidRDefault="006F6866" w:rsidP="009D4E96">
      <w:pPr>
        <w:pStyle w:val="a7"/>
        <w:ind w:left="251"/>
        <w:jc w:val="both"/>
        <w:rPr>
          <w:b/>
          <w:color w:val="000000"/>
          <w:sz w:val="28"/>
          <w:szCs w:val="28"/>
        </w:rPr>
      </w:pPr>
    </w:p>
    <w:p w:rsidR="006F6866" w:rsidRPr="00190D47" w:rsidRDefault="006F6866" w:rsidP="009D4E96">
      <w:pPr>
        <w:pStyle w:val="a7"/>
        <w:ind w:left="251"/>
        <w:jc w:val="both"/>
        <w:rPr>
          <w:b/>
          <w:color w:val="000000"/>
          <w:sz w:val="28"/>
          <w:szCs w:val="28"/>
        </w:rPr>
      </w:pPr>
      <w:r w:rsidRPr="00190D47">
        <w:rPr>
          <w:b/>
          <w:color w:val="000000"/>
          <w:sz w:val="28"/>
          <w:szCs w:val="28"/>
        </w:rPr>
        <w:br w:type="page"/>
      </w:r>
    </w:p>
    <w:p w:rsidR="00383B6E" w:rsidRPr="00190D47" w:rsidRDefault="00383B6E" w:rsidP="00383B6E">
      <w:pPr>
        <w:ind w:firstLine="567"/>
        <w:jc w:val="both"/>
        <w:rPr>
          <w:color w:val="000000"/>
          <w:sz w:val="24"/>
          <w:szCs w:val="24"/>
        </w:rPr>
      </w:pPr>
      <w:r w:rsidRPr="00190D47">
        <w:rPr>
          <w:color w:val="000000"/>
          <w:sz w:val="24"/>
          <w:szCs w:val="24"/>
        </w:rPr>
        <w:lastRenderedPageBreak/>
        <w:t>Формы и методы контроля и оценки результатов обучения должны позволять 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F03B8" w:rsidRPr="00190D47" w:rsidRDefault="00AF03B8" w:rsidP="00383B6E">
      <w:pPr>
        <w:ind w:firstLine="567"/>
        <w:jc w:val="both"/>
        <w:rPr>
          <w:color w:val="000000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562"/>
        <w:gridCol w:w="3763"/>
        <w:gridCol w:w="2717"/>
      </w:tblGrid>
      <w:tr w:rsidR="00D323F7" w:rsidRPr="00190D47" w:rsidTr="00383B6E">
        <w:trPr>
          <w:trHeight w:val="20"/>
        </w:trPr>
        <w:tc>
          <w:tcPr>
            <w:tcW w:w="3562" w:type="dxa"/>
            <w:shd w:val="clear" w:color="auto" w:fill="FFFFFF"/>
          </w:tcPr>
          <w:p w:rsidR="00447ECC" w:rsidRPr="00190D47" w:rsidRDefault="00447ECC" w:rsidP="00383B6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90D47">
              <w:rPr>
                <w:b/>
                <w:color w:val="000000"/>
                <w:sz w:val="24"/>
                <w:szCs w:val="24"/>
              </w:rPr>
              <w:t xml:space="preserve">Результаты(освоенные </w:t>
            </w:r>
            <w:r w:rsidR="00CA5017" w:rsidRPr="00190D47">
              <w:rPr>
                <w:b/>
                <w:color w:val="000000"/>
                <w:sz w:val="24"/>
                <w:szCs w:val="24"/>
              </w:rPr>
              <w:t>общие компетенции</w:t>
            </w:r>
            <w:r w:rsidRPr="00190D47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763" w:type="dxa"/>
            <w:shd w:val="clear" w:color="auto" w:fill="FFFFFF"/>
          </w:tcPr>
          <w:p w:rsidR="00447ECC" w:rsidRPr="00190D47" w:rsidRDefault="00447ECC" w:rsidP="00383B6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90D47">
              <w:rPr>
                <w:b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17" w:type="dxa"/>
            <w:shd w:val="clear" w:color="auto" w:fill="FFFFFF"/>
          </w:tcPr>
          <w:p w:rsidR="00447ECC" w:rsidRPr="00190D47" w:rsidRDefault="00447ECC" w:rsidP="00383B6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190D47">
              <w:rPr>
                <w:b/>
                <w:color w:val="000000"/>
                <w:sz w:val="24"/>
                <w:szCs w:val="24"/>
              </w:rPr>
              <w:t>Формы и методы контроля и оценки</w:t>
            </w:r>
          </w:p>
        </w:tc>
      </w:tr>
      <w:tr w:rsidR="00D323F7" w:rsidRPr="00190D47" w:rsidTr="00383B6E">
        <w:trPr>
          <w:trHeight w:val="1395"/>
        </w:trPr>
        <w:tc>
          <w:tcPr>
            <w:tcW w:w="3562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Понимать сущность </w:t>
            </w:r>
            <w:r w:rsidR="00CA5017" w:rsidRPr="00190D47">
              <w:rPr>
                <w:color w:val="000000"/>
                <w:sz w:val="24"/>
                <w:szCs w:val="24"/>
              </w:rPr>
              <w:t>и социальную</w:t>
            </w:r>
            <w:r w:rsidRPr="00190D47">
              <w:rPr>
                <w:color w:val="000000"/>
                <w:sz w:val="24"/>
                <w:szCs w:val="24"/>
              </w:rPr>
              <w:t xml:space="preserve"> значимость </w:t>
            </w:r>
            <w:r w:rsidR="00CA5017" w:rsidRPr="00190D47">
              <w:rPr>
                <w:color w:val="000000"/>
                <w:sz w:val="24"/>
                <w:szCs w:val="24"/>
              </w:rPr>
              <w:t>своей будущей</w:t>
            </w:r>
            <w:r w:rsidRPr="00190D47">
              <w:rPr>
                <w:color w:val="000000"/>
                <w:sz w:val="24"/>
                <w:szCs w:val="24"/>
              </w:rPr>
              <w:t xml:space="preserve"> профессии, </w:t>
            </w:r>
            <w:r w:rsidR="00CA5017" w:rsidRPr="00190D47">
              <w:rPr>
                <w:color w:val="000000"/>
                <w:sz w:val="24"/>
                <w:szCs w:val="24"/>
              </w:rPr>
              <w:t>проявлять к</w:t>
            </w:r>
            <w:r w:rsidRPr="00190D47">
              <w:rPr>
                <w:color w:val="000000"/>
                <w:sz w:val="24"/>
                <w:szCs w:val="24"/>
              </w:rPr>
              <w:t xml:space="preserve"> ней устойчивый интерес.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демонстрация интереса </w:t>
            </w:r>
            <w:r w:rsidR="00CA5017" w:rsidRPr="00190D47">
              <w:rPr>
                <w:color w:val="000000"/>
                <w:sz w:val="24"/>
                <w:szCs w:val="24"/>
              </w:rPr>
              <w:t>к будущей</w:t>
            </w:r>
            <w:r w:rsidRPr="00190D47">
              <w:rPr>
                <w:color w:val="000000"/>
                <w:sz w:val="24"/>
                <w:szCs w:val="24"/>
              </w:rPr>
              <w:t xml:space="preserve"> профессии;</w:t>
            </w:r>
          </w:p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создание </w:t>
            </w:r>
            <w:r w:rsidR="00CA5017" w:rsidRPr="00190D47">
              <w:rPr>
                <w:color w:val="000000"/>
                <w:sz w:val="24"/>
                <w:szCs w:val="24"/>
              </w:rPr>
              <w:t>информационных материалов</w:t>
            </w:r>
            <w:r w:rsidRPr="00190D47">
              <w:rPr>
                <w:color w:val="000000"/>
                <w:sz w:val="24"/>
                <w:szCs w:val="24"/>
              </w:rPr>
              <w:t>, рефератов и презентаций о специальности.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Участие </w:t>
            </w:r>
            <w:r w:rsidR="00CA5017" w:rsidRPr="00190D47">
              <w:rPr>
                <w:color w:val="000000"/>
                <w:sz w:val="24"/>
                <w:szCs w:val="24"/>
              </w:rPr>
              <w:t>в конференциях</w:t>
            </w:r>
            <w:r w:rsidRPr="00190D47">
              <w:rPr>
                <w:color w:val="000000"/>
                <w:sz w:val="24"/>
                <w:szCs w:val="24"/>
              </w:rPr>
              <w:t xml:space="preserve">, </w:t>
            </w:r>
            <w:r w:rsidR="00CA5017" w:rsidRPr="00190D47">
              <w:rPr>
                <w:color w:val="000000"/>
                <w:sz w:val="24"/>
                <w:szCs w:val="24"/>
              </w:rPr>
              <w:t>защита рефератов</w:t>
            </w:r>
            <w:r w:rsidRPr="00190D47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23F7" w:rsidRPr="00190D47" w:rsidTr="00901E86">
        <w:trPr>
          <w:trHeight w:val="1954"/>
        </w:trPr>
        <w:tc>
          <w:tcPr>
            <w:tcW w:w="3562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Организовывать </w:t>
            </w:r>
            <w:r w:rsidR="00CA5017" w:rsidRPr="00190D47">
              <w:rPr>
                <w:color w:val="000000"/>
                <w:sz w:val="24"/>
                <w:szCs w:val="24"/>
              </w:rPr>
              <w:t>собственную деятельность</w:t>
            </w:r>
            <w:r w:rsidRPr="00190D47">
              <w:rPr>
                <w:color w:val="000000"/>
                <w:sz w:val="24"/>
                <w:szCs w:val="24"/>
              </w:rPr>
              <w:t xml:space="preserve">, </w:t>
            </w:r>
            <w:r w:rsidR="00CA5017" w:rsidRPr="00190D47">
              <w:rPr>
                <w:color w:val="000000"/>
                <w:sz w:val="24"/>
                <w:szCs w:val="24"/>
              </w:rPr>
              <w:t>выбирать типовые</w:t>
            </w:r>
            <w:r w:rsidRPr="00190D47">
              <w:rPr>
                <w:color w:val="000000"/>
                <w:sz w:val="24"/>
                <w:szCs w:val="24"/>
              </w:rPr>
              <w:t xml:space="preserve"> методы и </w:t>
            </w:r>
            <w:r w:rsidR="00CA5017" w:rsidRPr="00190D47">
              <w:rPr>
                <w:color w:val="000000"/>
                <w:sz w:val="24"/>
                <w:szCs w:val="24"/>
              </w:rPr>
              <w:t>способы выполнения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CA5017" w:rsidRPr="00190D47">
              <w:rPr>
                <w:color w:val="000000"/>
                <w:sz w:val="24"/>
                <w:szCs w:val="24"/>
              </w:rPr>
              <w:t>профессиональных задач</w:t>
            </w:r>
            <w:r w:rsidRPr="00190D47">
              <w:rPr>
                <w:color w:val="000000"/>
                <w:sz w:val="24"/>
                <w:szCs w:val="24"/>
              </w:rPr>
              <w:t xml:space="preserve">, оценивать </w:t>
            </w:r>
            <w:r w:rsidR="00CA5017" w:rsidRPr="00190D47">
              <w:rPr>
                <w:color w:val="000000"/>
                <w:sz w:val="24"/>
                <w:szCs w:val="24"/>
              </w:rPr>
              <w:t>их эффективность</w:t>
            </w:r>
            <w:r w:rsidRPr="00190D47">
              <w:rPr>
                <w:color w:val="000000"/>
                <w:sz w:val="24"/>
                <w:szCs w:val="24"/>
              </w:rPr>
              <w:t xml:space="preserve"> и качество.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демонстрация эффективности </w:t>
            </w:r>
            <w:r w:rsidR="00CA5017" w:rsidRPr="00190D47">
              <w:rPr>
                <w:color w:val="000000"/>
                <w:sz w:val="24"/>
                <w:szCs w:val="24"/>
              </w:rPr>
              <w:t>и качества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CA5017" w:rsidRPr="00190D47">
              <w:rPr>
                <w:color w:val="000000"/>
                <w:sz w:val="24"/>
                <w:szCs w:val="24"/>
              </w:rPr>
              <w:t>выполнения профессиональных</w:t>
            </w:r>
            <w:r w:rsidRPr="00190D47">
              <w:rPr>
                <w:color w:val="000000"/>
                <w:sz w:val="24"/>
                <w:szCs w:val="24"/>
              </w:rPr>
              <w:t xml:space="preserve"> задач;</w:t>
            </w:r>
          </w:p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выбор и применение методов </w:t>
            </w:r>
            <w:r w:rsidR="00CA5017" w:rsidRPr="00190D47">
              <w:rPr>
                <w:color w:val="000000"/>
                <w:sz w:val="24"/>
                <w:szCs w:val="24"/>
              </w:rPr>
              <w:t>и способов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CA5017" w:rsidRPr="00190D47">
              <w:rPr>
                <w:color w:val="000000"/>
                <w:sz w:val="24"/>
                <w:szCs w:val="24"/>
              </w:rPr>
              <w:t>решения профессиональных</w:t>
            </w:r>
            <w:r w:rsidRPr="00190D47">
              <w:rPr>
                <w:color w:val="000000"/>
                <w:sz w:val="24"/>
                <w:szCs w:val="24"/>
              </w:rPr>
              <w:t xml:space="preserve"> задач.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CA5017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Экспертное наблюдение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и </w:t>
            </w:r>
            <w:r w:rsidRPr="00190D47">
              <w:rPr>
                <w:color w:val="000000"/>
                <w:sz w:val="24"/>
                <w:szCs w:val="24"/>
              </w:rPr>
              <w:t>оценка на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практических </w:t>
            </w:r>
            <w:r w:rsidRPr="00190D47">
              <w:rPr>
                <w:color w:val="000000"/>
                <w:sz w:val="24"/>
                <w:szCs w:val="24"/>
              </w:rPr>
              <w:t>и лабораторных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занятиях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при выполнении работ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по учебной и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производственной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практик</w:t>
            </w:r>
            <w:r w:rsidR="0013123C" w:rsidRPr="00190D47">
              <w:rPr>
                <w:color w:val="000000"/>
                <w:sz w:val="24"/>
                <w:szCs w:val="24"/>
              </w:rPr>
              <w:t>ам</w:t>
            </w:r>
            <w:r w:rsidR="00383B6E" w:rsidRPr="00190D47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23F7" w:rsidRPr="00190D47" w:rsidTr="00901E86">
        <w:trPr>
          <w:trHeight w:val="1982"/>
        </w:trPr>
        <w:tc>
          <w:tcPr>
            <w:tcW w:w="3562" w:type="dxa"/>
            <w:shd w:val="clear" w:color="auto" w:fill="FFFFFF"/>
          </w:tcPr>
          <w:p w:rsidR="00383B6E" w:rsidRPr="00190D47" w:rsidRDefault="00383B6E" w:rsidP="00383B6E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Принимать решения в</w:t>
            </w:r>
            <w:r w:rsidR="00CA5017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стандартных и нестандартных</w:t>
            </w:r>
            <w:r w:rsidR="00CA5017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 xml:space="preserve">ситуациях и нести за </w:t>
            </w:r>
            <w:r w:rsidR="00CA5017" w:rsidRPr="00190D47">
              <w:rPr>
                <w:color w:val="000000"/>
                <w:sz w:val="24"/>
                <w:szCs w:val="24"/>
              </w:rPr>
              <w:t>них ответственность</w:t>
            </w:r>
            <w:r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демонстрация </w:t>
            </w:r>
            <w:r w:rsidR="00CA5017" w:rsidRPr="00190D47">
              <w:rPr>
                <w:color w:val="000000"/>
                <w:sz w:val="24"/>
                <w:szCs w:val="24"/>
              </w:rPr>
              <w:t>способности принимать</w:t>
            </w:r>
            <w:r w:rsidRPr="00190D47">
              <w:rPr>
                <w:color w:val="000000"/>
                <w:sz w:val="24"/>
                <w:szCs w:val="24"/>
              </w:rPr>
              <w:t xml:space="preserve"> решения </w:t>
            </w:r>
            <w:r w:rsidR="00CA5017" w:rsidRPr="00190D47">
              <w:rPr>
                <w:color w:val="000000"/>
                <w:sz w:val="24"/>
                <w:szCs w:val="24"/>
              </w:rPr>
              <w:t>в стандартных</w:t>
            </w:r>
            <w:r w:rsidRPr="00190D47">
              <w:rPr>
                <w:color w:val="000000"/>
                <w:sz w:val="24"/>
                <w:szCs w:val="24"/>
              </w:rPr>
              <w:t xml:space="preserve"> и </w:t>
            </w:r>
            <w:r w:rsidR="00CA5017" w:rsidRPr="00190D47">
              <w:rPr>
                <w:color w:val="000000"/>
                <w:sz w:val="24"/>
                <w:szCs w:val="24"/>
              </w:rPr>
              <w:t>нестандартных ситуациях</w:t>
            </w:r>
            <w:r w:rsidRPr="00190D47">
              <w:rPr>
                <w:color w:val="000000"/>
                <w:sz w:val="24"/>
                <w:szCs w:val="24"/>
              </w:rPr>
              <w:t xml:space="preserve"> и нести за </w:t>
            </w:r>
            <w:r w:rsidR="00CA5017" w:rsidRPr="00190D47">
              <w:rPr>
                <w:color w:val="000000"/>
                <w:sz w:val="24"/>
                <w:szCs w:val="24"/>
              </w:rPr>
              <w:t>них ответственность</w:t>
            </w:r>
            <w:r w:rsidR="0013123C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CA5017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Экспертное наблюдение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и </w:t>
            </w:r>
            <w:r w:rsidRPr="00190D47">
              <w:rPr>
                <w:color w:val="000000"/>
                <w:sz w:val="24"/>
                <w:szCs w:val="24"/>
              </w:rPr>
              <w:t>оценка на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практических </w:t>
            </w:r>
            <w:r w:rsidRPr="00190D47">
              <w:rPr>
                <w:color w:val="000000"/>
                <w:sz w:val="24"/>
                <w:szCs w:val="24"/>
              </w:rPr>
              <w:t>и лабораторных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занятиях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383B6E" w:rsidRPr="00190D47">
              <w:rPr>
                <w:color w:val="000000"/>
                <w:sz w:val="24"/>
                <w:szCs w:val="24"/>
              </w:rPr>
              <w:t>при выполнении работ по учебной и производственной практик</w:t>
            </w:r>
            <w:r w:rsidR="0013123C" w:rsidRPr="00190D47">
              <w:rPr>
                <w:color w:val="000000"/>
                <w:sz w:val="24"/>
                <w:szCs w:val="24"/>
              </w:rPr>
              <w:t>ам.</w:t>
            </w:r>
          </w:p>
        </w:tc>
      </w:tr>
      <w:tr w:rsidR="00D323F7" w:rsidRPr="00190D47" w:rsidTr="00901E86">
        <w:trPr>
          <w:trHeight w:val="1964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Осуществлять поиск и</w:t>
            </w:r>
            <w:r w:rsidR="00131FFC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 xml:space="preserve">использование </w:t>
            </w:r>
            <w:r w:rsidR="00131FFC" w:rsidRPr="00190D47">
              <w:rPr>
                <w:color w:val="000000"/>
                <w:sz w:val="24"/>
                <w:szCs w:val="24"/>
              </w:rPr>
              <w:t>информации, необходимой</w:t>
            </w:r>
            <w:r w:rsidRPr="00190D47">
              <w:rPr>
                <w:color w:val="000000"/>
                <w:sz w:val="24"/>
                <w:szCs w:val="24"/>
              </w:rPr>
              <w:t xml:space="preserve"> для </w:t>
            </w:r>
            <w:r w:rsidR="00131FFC" w:rsidRPr="00190D47">
              <w:rPr>
                <w:color w:val="000000"/>
                <w:sz w:val="24"/>
                <w:szCs w:val="24"/>
              </w:rPr>
              <w:t>эффективного выполнения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профессиональных задач</w:t>
            </w:r>
            <w:r w:rsidRPr="00190D47">
              <w:rPr>
                <w:color w:val="000000"/>
                <w:sz w:val="24"/>
                <w:szCs w:val="24"/>
              </w:rPr>
              <w:t xml:space="preserve">, профессионального </w:t>
            </w:r>
            <w:r w:rsidR="00131FFC" w:rsidRPr="00190D47">
              <w:rPr>
                <w:color w:val="000000"/>
                <w:sz w:val="24"/>
                <w:szCs w:val="24"/>
              </w:rPr>
              <w:t>и личностного</w:t>
            </w:r>
            <w:r w:rsidRPr="00190D47">
              <w:rPr>
                <w:color w:val="000000"/>
                <w:sz w:val="24"/>
                <w:szCs w:val="24"/>
              </w:rPr>
              <w:t xml:space="preserve"> развития.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поиск необходимой </w:t>
            </w:r>
            <w:r w:rsidR="00131FFC" w:rsidRPr="00190D47">
              <w:rPr>
                <w:color w:val="000000"/>
                <w:sz w:val="24"/>
                <w:szCs w:val="24"/>
              </w:rPr>
              <w:t>информации для</w:t>
            </w:r>
            <w:r w:rsidRPr="00190D47">
              <w:rPr>
                <w:color w:val="000000"/>
                <w:sz w:val="24"/>
                <w:szCs w:val="24"/>
              </w:rPr>
              <w:t xml:space="preserve"> решения </w:t>
            </w:r>
            <w:r w:rsidR="00131FFC" w:rsidRPr="00190D47">
              <w:rPr>
                <w:color w:val="000000"/>
                <w:sz w:val="24"/>
                <w:szCs w:val="24"/>
              </w:rPr>
              <w:t>поставленной профессиональной</w:t>
            </w:r>
            <w:r w:rsidRPr="00190D47">
              <w:rPr>
                <w:color w:val="000000"/>
                <w:sz w:val="24"/>
                <w:szCs w:val="24"/>
              </w:rPr>
              <w:t xml:space="preserve"> задачи- использование </w:t>
            </w:r>
            <w:r w:rsidR="00131FFC" w:rsidRPr="00190D47">
              <w:rPr>
                <w:color w:val="000000"/>
                <w:sz w:val="24"/>
                <w:szCs w:val="24"/>
              </w:rPr>
              <w:t>различных источников</w:t>
            </w:r>
            <w:r w:rsidRPr="00190D47">
              <w:rPr>
                <w:color w:val="000000"/>
                <w:sz w:val="24"/>
                <w:szCs w:val="24"/>
              </w:rPr>
              <w:t xml:space="preserve">, </w:t>
            </w:r>
            <w:r w:rsidR="00131FFC" w:rsidRPr="00190D47">
              <w:rPr>
                <w:color w:val="000000"/>
                <w:sz w:val="24"/>
                <w:szCs w:val="24"/>
              </w:rPr>
              <w:t>включая электронные</w:t>
            </w:r>
            <w:r w:rsidR="0013123C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Выполнение и </w:t>
            </w:r>
            <w:r w:rsidR="00131FFC" w:rsidRPr="00190D47">
              <w:rPr>
                <w:color w:val="000000"/>
                <w:sz w:val="24"/>
                <w:szCs w:val="24"/>
              </w:rPr>
              <w:t>защита практических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и лабораторных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работ, курсовых</w:t>
            </w:r>
            <w:r w:rsidRPr="00190D47">
              <w:rPr>
                <w:color w:val="000000"/>
                <w:sz w:val="24"/>
                <w:szCs w:val="24"/>
              </w:rPr>
              <w:t xml:space="preserve"> и </w:t>
            </w:r>
            <w:r w:rsidR="00131FFC" w:rsidRPr="00190D47">
              <w:rPr>
                <w:color w:val="000000"/>
                <w:sz w:val="24"/>
                <w:szCs w:val="24"/>
              </w:rPr>
              <w:t>дипломных проектов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и самостоятельной</w:t>
            </w:r>
            <w:r w:rsidRPr="00190D47">
              <w:rPr>
                <w:color w:val="000000"/>
                <w:sz w:val="24"/>
                <w:szCs w:val="24"/>
              </w:rPr>
              <w:t xml:space="preserve"> работы по темам модуля.</w:t>
            </w:r>
          </w:p>
        </w:tc>
      </w:tr>
      <w:tr w:rsidR="00D323F7" w:rsidRPr="00190D47" w:rsidTr="00383B6E">
        <w:trPr>
          <w:trHeight w:val="1947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Использовать информационно-коммуникационные </w:t>
            </w:r>
            <w:r w:rsidR="00131FFC" w:rsidRPr="00190D47">
              <w:rPr>
                <w:color w:val="000000"/>
                <w:sz w:val="24"/>
                <w:szCs w:val="24"/>
              </w:rPr>
              <w:t>технологии в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профессиональной деятельности</w:t>
            </w:r>
            <w:r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демонстрация </w:t>
            </w:r>
            <w:r w:rsidR="00131FFC" w:rsidRPr="00190D47">
              <w:rPr>
                <w:color w:val="000000"/>
                <w:sz w:val="24"/>
                <w:szCs w:val="24"/>
              </w:rPr>
              <w:t>навыков использования</w:t>
            </w:r>
            <w:r w:rsidRPr="00190D47">
              <w:rPr>
                <w:color w:val="000000"/>
                <w:sz w:val="24"/>
                <w:szCs w:val="24"/>
              </w:rPr>
              <w:t xml:space="preserve"> информационно-коммуникационные технологии </w:t>
            </w:r>
            <w:r w:rsidR="00131FFC" w:rsidRPr="00190D47">
              <w:rPr>
                <w:color w:val="000000"/>
                <w:sz w:val="24"/>
                <w:szCs w:val="24"/>
              </w:rPr>
              <w:t>в профессиональной</w:t>
            </w:r>
            <w:r w:rsidRPr="00190D47">
              <w:rPr>
                <w:color w:val="000000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Выполнение и </w:t>
            </w:r>
            <w:r w:rsidR="00131FFC" w:rsidRPr="00190D47">
              <w:rPr>
                <w:color w:val="000000"/>
                <w:sz w:val="24"/>
                <w:szCs w:val="24"/>
              </w:rPr>
              <w:t>защита практических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и лабораторных</w:t>
            </w:r>
            <w:r w:rsidRPr="00190D47">
              <w:rPr>
                <w:color w:val="000000"/>
                <w:sz w:val="24"/>
                <w:szCs w:val="24"/>
              </w:rPr>
              <w:t xml:space="preserve"> </w:t>
            </w:r>
            <w:r w:rsidR="00131FFC" w:rsidRPr="00190D47">
              <w:rPr>
                <w:color w:val="000000"/>
                <w:sz w:val="24"/>
                <w:szCs w:val="24"/>
              </w:rPr>
              <w:t>работ, курсовых</w:t>
            </w:r>
            <w:r w:rsidRPr="00190D47">
              <w:rPr>
                <w:color w:val="000000"/>
                <w:sz w:val="24"/>
                <w:szCs w:val="24"/>
              </w:rPr>
              <w:t xml:space="preserve"> и дипломных проектов и самостоятельной работы по темам модуля.</w:t>
            </w:r>
          </w:p>
        </w:tc>
      </w:tr>
      <w:tr w:rsidR="00D323F7" w:rsidRPr="00190D47" w:rsidTr="00901E86">
        <w:trPr>
          <w:trHeight w:val="1975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Работать в коллективе </w:t>
            </w:r>
            <w:r w:rsidR="00003056" w:rsidRPr="00190D47">
              <w:rPr>
                <w:color w:val="000000"/>
                <w:sz w:val="24"/>
                <w:szCs w:val="24"/>
              </w:rPr>
              <w:t>и команде</w:t>
            </w:r>
            <w:r w:rsidRPr="00190D47">
              <w:rPr>
                <w:color w:val="000000"/>
                <w:sz w:val="24"/>
                <w:szCs w:val="24"/>
              </w:rPr>
              <w:t xml:space="preserve">, эффективно </w:t>
            </w:r>
            <w:r w:rsidR="00003056" w:rsidRPr="00190D47">
              <w:rPr>
                <w:color w:val="000000"/>
                <w:sz w:val="24"/>
                <w:szCs w:val="24"/>
              </w:rPr>
              <w:t>общаться с</w:t>
            </w:r>
            <w:r w:rsidRPr="00190D47">
              <w:rPr>
                <w:color w:val="000000"/>
                <w:sz w:val="24"/>
                <w:szCs w:val="24"/>
              </w:rPr>
              <w:t xml:space="preserve"> коллегами, </w:t>
            </w:r>
            <w:r w:rsidR="00003056" w:rsidRPr="00190D47">
              <w:rPr>
                <w:color w:val="000000"/>
                <w:sz w:val="24"/>
                <w:szCs w:val="24"/>
              </w:rPr>
              <w:t>руководством, потребителями</w:t>
            </w:r>
            <w:r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выполнение обязанностей </w:t>
            </w:r>
            <w:r w:rsidR="00003056" w:rsidRPr="00190D47">
              <w:rPr>
                <w:color w:val="000000"/>
                <w:sz w:val="24"/>
                <w:szCs w:val="24"/>
              </w:rPr>
              <w:t>в соответствии</w:t>
            </w:r>
            <w:r w:rsidRPr="00190D47">
              <w:rPr>
                <w:color w:val="000000"/>
                <w:sz w:val="24"/>
                <w:szCs w:val="24"/>
              </w:rPr>
              <w:t xml:space="preserve"> с ролью в группе- взаимодействие </w:t>
            </w:r>
            <w:r w:rsidR="00003056" w:rsidRPr="00190D47">
              <w:rPr>
                <w:color w:val="000000"/>
                <w:sz w:val="24"/>
                <w:szCs w:val="24"/>
              </w:rPr>
              <w:t>с обучающимися</w:t>
            </w:r>
            <w:r w:rsidRPr="00190D47">
              <w:rPr>
                <w:color w:val="000000"/>
                <w:sz w:val="24"/>
                <w:szCs w:val="24"/>
              </w:rPr>
              <w:t xml:space="preserve">, </w:t>
            </w:r>
            <w:r w:rsidR="00003056" w:rsidRPr="00190D47">
              <w:rPr>
                <w:color w:val="000000"/>
                <w:sz w:val="24"/>
                <w:szCs w:val="24"/>
              </w:rPr>
              <w:t>преподавателями</w:t>
            </w:r>
            <w:r w:rsidRPr="00190D47">
              <w:rPr>
                <w:color w:val="000000"/>
                <w:sz w:val="24"/>
                <w:szCs w:val="24"/>
              </w:rPr>
              <w:t xml:space="preserve"> мастерами в ходе обучения- участие в планировании и организации групповой работы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Итоги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производственной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практики,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характеристики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студентов, анализ</w:t>
            </w:r>
            <w:r w:rsidR="00003056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успеваемости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23F7" w:rsidRPr="00190D47" w:rsidTr="00901E86">
        <w:trPr>
          <w:trHeight w:val="1975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lastRenderedPageBreak/>
              <w:t xml:space="preserve">Брать на себя </w:t>
            </w:r>
            <w:r w:rsidR="00003056" w:rsidRPr="00190D47">
              <w:rPr>
                <w:color w:val="000000"/>
                <w:sz w:val="24"/>
                <w:szCs w:val="24"/>
              </w:rPr>
              <w:t>ответственность за</w:t>
            </w:r>
            <w:r w:rsidRPr="00190D47">
              <w:rPr>
                <w:color w:val="000000"/>
                <w:sz w:val="24"/>
                <w:szCs w:val="24"/>
              </w:rPr>
              <w:t xml:space="preserve"> работу членов команды(подчиненных), </w:t>
            </w:r>
            <w:r w:rsidR="00003056" w:rsidRPr="00190D47">
              <w:rPr>
                <w:color w:val="000000"/>
                <w:sz w:val="24"/>
                <w:szCs w:val="24"/>
              </w:rPr>
              <w:t>результат выполнения</w:t>
            </w:r>
            <w:r w:rsidRPr="00190D47">
              <w:rPr>
                <w:color w:val="000000"/>
                <w:sz w:val="24"/>
                <w:szCs w:val="24"/>
              </w:rPr>
              <w:t xml:space="preserve"> заданий.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проявление ответственности </w:t>
            </w:r>
            <w:r w:rsidR="00003056" w:rsidRPr="00190D47">
              <w:rPr>
                <w:color w:val="000000"/>
                <w:sz w:val="24"/>
                <w:szCs w:val="24"/>
              </w:rPr>
              <w:t>за работу</w:t>
            </w:r>
            <w:r w:rsidRPr="00190D47">
              <w:rPr>
                <w:color w:val="000000"/>
                <w:sz w:val="24"/>
                <w:szCs w:val="24"/>
              </w:rPr>
              <w:t xml:space="preserve"> подчиненных, </w:t>
            </w:r>
            <w:r w:rsidR="00003056" w:rsidRPr="00190D47">
              <w:rPr>
                <w:color w:val="000000"/>
                <w:sz w:val="24"/>
                <w:szCs w:val="24"/>
              </w:rPr>
              <w:t>результат выполнения</w:t>
            </w:r>
            <w:r w:rsidRPr="00190D47">
              <w:rPr>
                <w:color w:val="000000"/>
                <w:sz w:val="24"/>
                <w:szCs w:val="24"/>
              </w:rPr>
              <w:t xml:space="preserve"> заданий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003056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Экспертное наблюдение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и </w:t>
            </w:r>
            <w:r w:rsidRPr="00190D47">
              <w:rPr>
                <w:color w:val="000000"/>
                <w:sz w:val="24"/>
                <w:szCs w:val="24"/>
              </w:rPr>
              <w:t>оценка на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практических </w:t>
            </w:r>
            <w:r w:rsidRPr="00190D47">
              <w:rPr>
                <w:color w:val="000000"/>
                <w:sz w:val="24"/>
                <w:szCs w:val="24"/>
              </w:rPr>
              <w:t>и лабораторных</w:t>
            </w:r>
            <w:r w:rsidR="00383B6E" w:rsidRPr="00190D47">
              <w:rPr>
                <w:color w:val="000000"/>
                <w:sz w:val="24"/>
                <w:szCs w:val="24"/>
              </w:rPr>
              <w:t xml:space="preserve"> занятиях при выполнении работ по учебной и производственной практик</w:t>
            </w:r>
            <w:r w:rsidR="006662A3" w:rsidRPr="00190D47">
              <w:rPr>
                <w:color w:val="000000"/>
                <w:sz w:val="24"/>
                <w:szCs w:val="24"/>
              </w:rPr>
              <w:t>ам.</w:t>
            </w:r>
          </w:p>
        </w:tc>
      </w:tr>
      <w:tr w:rsidR="00D323F7" w:rsidRPr="00190D47" w:rsidTr="00901E86">
        <w:trPr>
          <w:trHeight w:val="2271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Самостоятельно определять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задачи профессионального и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личностного развития,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заниматься самообразованием,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осознанно планировать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повышение квалификации.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планирование </w:t>
            </w:r>
            <w:r w:rsidR="00003056" w:rsidRPr="00190D47">
              <w:rPr>
                <w:color w:val="000000"/>
                <w:sz w:val="24"/>
                <w:szCs w:val="24"/>
              </w:rPr>
              <w:t>обучающимися повышения</w:t>
            </w:r>
            <w:r w:rsidRPr="00190D47">
              <w:rPr>
                <w:color w:val="000000"/>
                <w:sz w:val="24"/>
                <w:szCs w:val="24"/>
              </w:rPr>
              <w:t xml:space="preserve"> личностного </w:t>
            </w:r>
            <w:r w:rsidR="00003056" w:rsidRPr="00190D47">
              <w:rPr>
                <w:color w:val="000000"/>
                <w:sz w:val="24"/>
                <w:szCs w:val="24"/>
              </w:rPr>
              <w:t>и квалификационного</w:t>
            </w:r>
            <w:r w:rsidRPr="00190D47">
              <w:rPr>
                <w:color w:val="000000"/>
                <w:sz w:val="24"/>
                <w:szCs w:val="24"/>
              </w:rPr>
              <w:t xml:space="preserve"> уровня- организация </w:t>
            </w:r>
            <w:r w:rsidR="00003056" w:rsidRPr="00190D47">
              <w:rPr>
                <w:color w:val="000000"/>
                <w:sz w:val="24"/>
                <w:szCs w:val="24"/>
              </w:rPr>
              <w:t>самостоятельных занятий</w:t>
            </w:r>
            <w:r w:rsidRPr="00190D47">
              <w:rPr>
                <w:color w:val="000000"/>
                <w:sz w:val="24"/>
                <w:szCs w:val="24"/>
              </w:rPr>
              <w:t xml:space="preserve"> при </w:t>
            </w:r>
            <w:r w:rsidR="00003056" w:rsidRPr="00190D47">
              <w:rPr>
                <w:color w:val="000000"/>
                <w:sz w:val="24"/>
                <w:szCs w:val="24"/>
              </w:rPr>
              <w:t>изучении профессионального</w:t>
            </w:r>
            <w:r w:rsidRPr="00190D47">
              <w:rPr>
                <w:color w:val="000000"/>
                <w:sz w:val="24"/>
                <w:szCs w:val="24"/>
              </w:rPr>
              <w:t xml:space="preserve"> модуля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Экспертное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наблюдение и оценка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при изучении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профессионального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модуля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</w:tr>
      <w:tr w:rsidR="00D323F7" w:rsidRPr="00190D47" w:rsidTr="00901E86">
        <w:trPr>
          <w:trHeight w:val="1127"/>
        </w:trPr>
        <w:tc>
          <w:tcPr>
            <w:tcW w:w="3562" w:type="dxa"/>
            <w:shd w:val="clear" w:color="auto" w:fill="FFFFFF"/>
          </w:tcPr>
          <w:p w:rsidR="00383B6E" w:rsidRPr="00190D47" w:rsidRDefault="00383B6E" w:rsidP="0013123C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Ориентироваться в условиях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частой смены технологий в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профессиональной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деятельности.</w:t>
            </w:r>
          </w:p>
        </w:tc>
        <w:tc>
          <w:tcPr>
            <w:tcW w:w="3763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 xml:space="preserve">- проявление интереса </w:t>
            </w:r>
            <w:r w:rsidR="00003056" w:rsidRPr="00190D47">
              <w:rPr>
                <w:color w:val="000000"/>
                <w:sz w:val="24"/>
                <w:szCs w:val="24"/>
              </w:rPr>
              <w:t>к инновациям</w:t>
            </w:r>
            <w:r w:rsidRPr="00190D47">
              <w:rPr>
                <w:color w:val="000000"/>
                <w:sz w:val="24"/>
                <w:szCs w:val="24"/>
              </w:rPr>
              <w:t xml:space="preserve"> в </w:t>
            </w:r>
            <w:r w:rsidR="00003056" w:rsidRPr="00190D47">
              <w:rPr>
                <w:color w:val="000000"/>
                <w:sz w:val="24"/>
                <w:szCs w:val="24"/>
              </w:rPr>
              <w:t>области профессиональной</w:t>
            </w:r>
            <w:r w:rsidRPr="00190D47">
              <w:rPr>
                <w:color w:val="000000"/>
                <w:sz w:val="24"/>
                <w:szCs w:val="24"/>
              </w:rPr>
              <w:t xml:space="preserve"> деятельности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shd w:val="clear" w:color="auto" w:fill="FFFFFF"/>
          </w:tcPr>
          <w:p w:rsidR="00383B6E" w:rsidRPr="00190D47" w:rsidRDefault="00383B6E" w:rsidP="006662A3">
            <w:pPr>
              <w:rPr>
                <w:color w:val="000000"/>
                <w:sz w:val="24"/>
                <w:szCs w:val="24"/>
              </w:rPr>
            </w:pPr>
            <w:r w:rsidRPr="00190D47">
              <w:rPr>
                <w:color w:val="000000"/>
                <w:sz w:val="24"/>
                <w:szCs w:val="24"/>
              </w:rPr>
              <w:t>Рефераты, участие в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инновационных</w:t>
            </w:r>
            <w:r w:rsidR="008226E1" w:rsidRPr="00190D47">
              <w:rPr>
                <w:color w:val="000000"/>
                <w:sz w:val="24"/>
                <w:szCs w:val="24"/>
              </w:rPr>
              <w:t xml:space="preserve"> </w:t>
            </w:r>
            <w:r w:rsidRPr="00190D47">
              <w:rPr>
                <w:color w:val="000000"/>
                <w:sz w:val="24"/>
                <w:szCs w:val="24"/>
              </w:rPr>
              <w:t>проектах</w:t>
            </w:r>
            <w:r w:rsidR="006662A3" w:rsidRPr="00190D47">
              <w:rPr>
                <w:color w:val="000000"/>
                <w:sz w:val="24"/>
                <w:szCs w:val="24"/>
              </w:rPr>
              <w:t>.</w:t>
            </w:r>
          </w:p>
        </w:tc>
      </w:tr>
    </w:tbl>
    <w:p w:rsidR="00E207D8" w:rsidRPr="00190D47" w:rsidRDefault="00E207D8" w:rsidP="00E207D8">
      <w:pPr>
        <w:rPr>
          <w:color w:val="000000"/>
          <w:sz w:val="28"/>
          <w:szCs w:val="28"/>
        </w:rPr>
      </w:pPr>
    </w:p>
    <w:sectPr w:rsidR="00E207D8" w:rsidRPr="00190D47" w:rsidSect="0038061D">
      <w:footerReference w:type="default" r:id="rId14"/>
      <w:pgSz w:w="11910" w:h="16840" w:code="9"/>
      <w:pgMar w:top="1440" w:right="853" w:bottom="720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BB7" w:rsidRDefault="00CB5BB7" w:rsidP="00C24114">
      <w:r>
        <w:separator/>
      </w:r>
    </w:p>
  </w:endnote>
  <w:endnote w:type="continuationSeparator" w:id="0">
    <w:p w:rsidR="00CB5BB7" w:rsidRDefault="00CB5BB7" w:rsidP="00C24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20" w:rsidRDefault="00D77420">
    <w:pPr>
      <w:pStyle w:val="a9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420" w:rsidRDefault="002B360E">
    <w:pPr>
      <w:pStyle w:val="a9"/>
      <w:spacing w:line="14" w:lineRule="auto"/>
      <w:rPr>
        <w:sz w:val="16"/>
      </w:rPr>
    </w:pPr>
    <w:r w:rsidRPr="002B360E">
      <w:rPr>
        <w:sz w:val="28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0.75pt;margin-top:802.15pt;width:20.6pt;height:14.25pt;z-index:-251658752;mso-position-horizontal-relative:page;mso-position-vertical-relative:page" filled="f" stroked="f">
          <v:textbox style="mso-next-textbox:#_x0000_s2050" inset="0,0,0,0">
            <w:txbxContent>
              <w:p w:rsidR="00D77420" w:rsidRDefault="00D77420">
                <w:pPr>
                  <w:spacing w:before="11"/>
                  <w:ind w:left="40"/>
                  <w:rPr>
                    <w:b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BB7" w:rsidRDefault="00CB5BB7" w:rsidP="00C24114">
      <w:r>
        <w:separator/>
      </w:r>
    </w:p>
  </w:footnote>
  <w:footnote w:type="continuationSeparator" w:id="0">
    <w:p w:rsidR="00CB5BB7" w:rsidRDefault="00CB5BB7" w:rsidP="00C24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E2A76"/>
    <w:lvl w:ilvl="0">
      <w:numFmt w:val="bullet"/>
      <w:lvlText w:val="*"/>
      <w:lvlJc w:val="left"/>
    </w:lvl>
  </w:abstractNum>
  <w:abstractNum w:abstractNumId="1">
    <w:nsid w:val="016F411F"/>
    <w:multiLevelType w:val="hybridMultilevel"/>
    <w:tmpl w:val="1BE6B844"/>
    <w:lvl w:ilvl="0" w:tplc="91308AB4">
      <w:numFmt w:val="bullet"/>
      <w:lvlText w:val="•"/>
      <w:lvlJc w:val="left"/>
      <w:pPr>
        <w:ind w:left="22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E4C9D24">
      <w:numFmt w:val="bullet"/>
      <w:lvlText w:val="•"/>
      <w:lvlJc w:val="left"/>
      <w:pPr>
        <w:ind w:left="1228" w:hanging="183"/>
      </w:pPr>
      <w:rPr>
        <w:rFonts w:hint="default"/>
        <w:lang w:val="ru-RU" w:eastAsia="ru-RU" w:bidi="ru-RU"/>
      </w:rPr>
    </w:lvl>
    <w:lvl w:ilvl="2" w:tplc="D5DE57F0">
      <w:numFmt w:val="bullet"/>
      <w:lvlText w:val="•"/>
      <w:lvlJc w:val="left"/>
      <w:pPr>
        <w:ind w:left="2237" w:hanging="183"/>
      </w:pPr>
      <w:rPr>
        <w:rFonts w:hint="default"/>
        <w:lang w:val="ru-RU" w:eastAsia="ru-RU" w:bidi="ru-RU"/>
      </w:rPr>
    </w:lvl>
    <w:lvl w:ilvl="3" w:tplc="27566530">
      <w:numFmt w:val="bullet"/>
      <w:lvlText w:val="•"/>
      <w:lvlJc w:val="left"/>
      <w:pPr>
        <w:ind w:left="3246" w:hanging="183"/>
      </w:pPr>
      <w:rPr>
        <w:rFonts w:hint="default"/>
        <w:lang w:val="ru-RU" w:eastAsia="ru-RU" w:bidi="ru-RU"/>
      </w:rPr>
    </w:lvl>
    <w:lvl w:ilvl="4" w:tplc="5EBA8E1C">
      <w:numFmt w:val="bullet"/>
      <w:lvlText w:val="•"/>
      <w:lvlJc w:val="left"/>
      <w:pPr>
        <w:ind w:left="4255" w:hanging="183"/>
      </w:pPr>
      <w:rPr>
        <w:rFonts w:hint="default"/>
        <w:lang w:val="ru-RU" w:eastAsia="ru-RU" w:bidi="ru-RU"/>
      </w:rPr>
    </w:lvl>
    <w:lvl w:ilvl="5" w:tplc="31667CE2">
      <w:numFmt w:val="bullet"/>
      <w:lvlText w:val="•"/>
      <w:lvlJc w:val="left"/>
      <w:pPr>
        <w:ind w:left="5264" w:hanging="183"/>
      </w:pPr>
      <w:rPr>
        <w:rFonts w:hint="default"/>
        <w:lang w:val="ru-RU" w:eastAsia="ru-RU" w:bidi="ru-RU"/>
      </w:rPr>
    </w:lvl>
    <w:lvl w:ilvl="6" w:tplc="4E7C7A70">
      <w:numFmt w:val="bullet"/>
      <w:lvlText w:val="•"/>
      <w:lvlJc w:val="left"/>
      <w:pPr>
        <w:ind w:left="6273" w:hanging="183"/>
      </w:pPr>
      <w:rPr>
        <w:rFonts w:hint="default"/>
        <w:lang w:val="ru-RU" w:eastAsia="ru-RU" w:bidi="ru-RU"/>
      </w:rPr>
    </w:lvl>
    <w:lvl w:ilvl="7" w:tplc="7B98DC38">
      <w:numFmt w:val="bullet"/>
      <w:lvlText w:val="•"/>
      <w:lvlJc w:val="left"/>
      <w:pPr>
        <w:ind w:left="7282" w:hanging="183"/>
      </w:pPr>
      <w:rPr>
        <w:rFonts w:hint="default"/>
        <w:lang w:val="ru-RU" w:eastAsia="ru-RU" w:bidi="ru-RU"/>
      </w:rPr>
    </w:lvl>
    <w:lvl w:ilvl="8" w:tplc="EAB49D4A">
      <w:numFmt w:val="bullet"/>
      <w:lvlText w:val="•"/>
      <w:lvlJc w:val="left"/>
      <w:pPr>
        <w:ind w:left="8291" w:hanging="183"/>
      </w:pPr>
      <w:rPr>
        <w:rFonts w:hint="default"/>
        <w:lang w:val="ru-RU" w:eastAsia="ru-RU" w:bidi="ru-RU"/>
      </w:rPr>
    </w:lvl>
  </w:abstractNum>
  <w:abstractNum w:abstractNumId="2">
    <w:nsid w:val="0518210B"/>
    <w:multiLevelType w:val="hybridMultilevel"/>
    <w:tmpl w:val="B0BC8FBC"/>
    <w:lvl w:ilvl="0" w:tplc="8D22F648">
      <w:numFmt w:val="bullet"/>
      <w:lvlText w:val="-"/>
      <w:lvlJc w:val="left"/>
      <w:pPr>
        <w:ind w:left="813" w:hanging="63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1" w:tplc="EDA432AE">
      <w:numFmt w:val="bullet"/>
      <w:lvlText w:val="-"/>
      <w:lvlJc w:val="left"/>
      <w:pPr>
        <w:ind w:left="1638" w:hanging="56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2" w:tplc="8FCE56F6">
      <w:numFmt w:val="bullet"/>
      <w:lvlText w:val="•"/>
      <w:lvlJc w:val="left"/>
      <w:pPr>
        <w:ind w:left="2503" w:hanging="564"/>
      </w:pPr>
      <w:rPr>
        <w:rFonts w:hint="default"/>
        <w:lang w:val="ru-RU" w:eastAsia="ru-RU" w:bidi="ru-RU"/>
      </w:rPr>
    </w:lvl>
    <w:lvl w:ilvl="3" w:tplc="94FE591A">
      <w:numFmt w:val="bullet"/>
      <w:lvlText w:val="•"/>
      <w:lvlJc w:val="left"/>
      <w:pPr>
        <w:ind w:left="3367" w:hanging="564"/>
      </w:pPr>
      <w:rPr>
        <w:rFonts w:hint="default"/>
        <w:lang w:val="ru-RU" w:eastAsia="ru-RU" w:bidi="ru-RU"/>
      </w:rPr>
    </w:lvl>
    <w:lvl w:ilvl="4" w:tplc="9BD6DC96">
      <w:numFmt w:val="bullet"/>
      <w:lvlText w:val="•"/>
      <w:lvlJc w:val="left"/>
      <w:pPr>
        <w:ind w:left="4231" w:hanging="564"/>
      </w:pPr>
      <w:rPr>
        <w:rFonts w:hint="default"/>
        <w:lang w:val="ru-RU" w:eastAsia="ru-RU" w:bidi="ru-RU"/>
      </w:rPr>
    </w:lvl>
    <w:lvl w:ilvl="5" w:tplc="13CCF01C">
      <w:numFmt w:val="bullet"/>
      <w:lvlText w:val="•"/>
      <w:lvlJc w:val="left"/>
      <w:pPr>
        <w:ind w:left="5095" w:hanging="564"/>
      </w:pPr>
      <w:rPr>
        <w:rFonts w:hint="default"/>
        <w:lang w:val="ru-RU" w:eastAsia="ru-RU" w:bidi="ru-RU"/>
      </w:rPr>
    </w:lvl>
    <w:lvl w:ilvl="6" w:tplc="2B4ECF40">
      <w:numFmt w:val="bullet"/>
      <w:lvlText w:val="•"/>
      <w:lvlJc w:val="left"/>
      <w:pPr>
        <w:ind w:left="5959" w:hanging="564"/>
      </w:pPr>
      <w:rPr>
        <w:rFonts w:hint="default"/>
        <w:lang w:val="ru-RU" w:eastAsia="ru-RU" w:bidi="ru-RU"/>
      </w:rPr>
    </w:lvl>
    <w:lvl w:ilvl="7" w:tplc="4142FFE0">
      <w:numFmt w:val="bullet"/>
      <w:lvlText w:val="•"/>
      <w:lvlJc w:val="left"/>
      <w:pPr>
        <w:ind w:left="6822" w:hanging="564"/>
      </w:pPr>
      <w:rPr>
        <w:rFonts w:hint="default"/>
        <w:lang w:val="ru-RU" w:eastAsia="ru-RU" w:bidi="ru-RU"/>
      </w:rPr>
    </w:lvl>
    <w:lvl w:ilvl="8" w:tplc="B994D318">
      <w:numFmt w:val="bullet"/>
      <w:lvlText w:val="•"/>
      <w:lvlJc w:val="left"/>
      <w:pPr>
        <w:ind w:left="7686" w:hanging="564"/>
      </w:pPr>
      <w:rPr>
        <w:rFonts w:hint="default"/>
        <w:lang w:val="ru-RU" w:eastAsia="ru-RU" w:bidi="ru-RU"/>
      </w:rPr>
    </w:lvl>
  </w:abstractNum>
  <w:abstractNum w:abstractNumId="3">
    <w:nsid w:val="09F93A3B"/>
    <w:multiLevelType w:val="hybridMultilevel"/>
    <w:tmpl w:val="5CAA83A0"/>
    <w:lvl w:ilvl="0" w:tplc="35C07CA8">
      <w:start w:val="2"/>
      <w:numFmt w:val="decimal"/>
      <w:lvlText w:val="%1"/>
      <w:lvlJc w:val="left"/>
      <w:pPr>
        <w:ind w:left="31" w:hanging="1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BD84E22E">
      <w:numFmt w:val="bullet"/>
      <w:lvlText w:val="•"/>
      <w:lvlJc w:val="left"/>
      <w:pPr>
        <w:ind w:left="1238" w:hanging="171"/>
      </w:pPr>
      <w:rPr>
        <w:rFonts w:hint="default"/>
        <w:lang w:val="ru-RU" w:eastAsia="ru-RU" w:bidi="ru-RU"/>
      </w:rPr>
    </w:lvl>
    <w:lvl w:ilvl="2" w:tplc="B1384F86">
      <w:numFmt w:val="bullet"/>
      <w:lvlText w:val="•"/>
      <w:lvlJc w:val="left"/>
      <w:pPr>
        <w:ind w:left="2436" w:hanging="171"/>
      </w:pPr>
      <w:rPr>
        <w:rFonts w:hint="default"/>
        <w:lang w:val="ru-RU" w:eastAsia="ru-RU" w:bidi="ru-RU"/>
      </w:rPr>
    </w:lvl>
    <w:lvl w:ilvl="3" w:tplc="25DCC580">
      <w:numFmt w:val="bullet"/>
      <w:lvlText w:val="•"/>
      <w:lvlJc w:val="left"/>
      <w:pPr>
        <w:ind w:left="3634" w:hanging="171"/>
      </w:pPr>
      <w:rPr>
        <w:rFonts w:hint="default"/>
        <w:lang w:val="ru-RU" w:eastAsia="ru-RU" w:bidi="ru-RU"/>
      </w:rPr>
    </w:lvl>
    <w:lvl w:ilvl="4" w:tplc="69ECF000">
      <w:numFmt w:val="bullet"/>
      <w:lvlText w:val="•"/>
      <w:lvlJc w:val="left"/>
      <w:pPr>
        <w:ind w:left="4832" w:hanging="171"/>
      </w:pPr>
      <w:rPr>
        <w:rFonts w:hint="default"/>
        <w:lang w:val="ru-RU" w:eastAsia="ru-RU" w:bidi="ru-RU"/>
      </w:rPr>
    </w:lvl>
    <w:lvl w:ilvl="5" w:tplc="F80EB9C6">
      <w:numFmt w:val="bullet"/>
      <w:lvlText w:val="•"/>
      <w:lvlJc w:val="left"/>
      <w:pPr>
        <w:ind w:left="6030" w:hanging="171"/>
      </w:pPr>
      <w:rPr>
        <w:rFonts w:hint="default"/>
        <w:lang w:val="ru-RU" w:eastAsia="ru-RU" w:bidi="ru-RU"/>
      </w:rPr>
    </w:lvl>
    <w:lvl w:ilvl="6" w:tplc="7D86185A">
      <w:numFmt w:val="bullet"/>
      <w:lvlText w:val="•"/>
      <w:lvlJc w:val="left"/>
      <w:pPr>
        <w:ind w:left="7228" w:hanging="171"/>
      </w:pPr>
      <w:rPr>
        <w:rFonts w:hint="default"/>
        <w:lang w:val="ru-RU" w:eastAsia="ru-RU" w:bidi="ru-RU"/>
      </w:rPr>
    </w:lvl>
    <w:lvl w:ilvl="7" w:tplc="B8E2253E">
      <w:numFmt w:val="bullet"/>
      <w:lvlText w:val="•"/>
      <w:lvlJc w:val="left"/>
      <w:pPr>
        <w:ind w:left="8426" w:hanging="171"/>
      </w:pPr>
      <w:rPr>
        <w:rFonts w:hint="default"/>
        <w:lang w:val="ru-RU" w:eastAsia="ru-RU" w:bidi="ru-RU"/>
      </w:rPr>
    </w:lvl>
    <w:lvl w:ilvl="8" w:tplc="2BAA5D76">
      <w:numFmt w:val="bullet"/>
      <w:lvlText w:val="•"/>
      <w:lvlJc w:val="left"/>
      <w:pPr>
        <w:ind w:left="9624" w:hanging="171"/>
      </w:pPr>
      <w:rPr>
        <w:rFonts w:hint="default"/>
        <w:lang w:val="ru-RU" w:eastAsia="ru-RU" w:bidi="ru-RU"/>
      </w:rPr>
    </w:lvl>
  </w:abstractNum>
  <w:abstractNum w:abstractNumId="4">
    <w:nsid w:val="0B590370"/>
    <w:multiLevelType w:val="hybridMultilevel"/>
    <w:tmpl w:val="F86A7E98"/>
    <w:lvl w:ilvl="0" w:tplc="0728FF14">
      <w:start w:val="3"/>
      <w:numFmt w:val="decimal"/>
      <w:lvlText w:val="%1"/>
      <w:lvlJc w:val="left"/>
      <w:pPr>
        <w:ind w:left="31" w:hanging="1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67B03730">
      <w:numFmt w:val="bullet"/>
      <w:lvlText w:val="•"/>
      <w:lvlJc w:val="left"/>
      <w:pPr>
        <w:ind w:left="1238" w:hanging="180"/>
      </w:pPr>
      <w:rPr>
        <w:rFonts w:hint="default"/>
        <w:lang w:val="ru-RU" w:eastAsia="ru-RU" w:bidi="ru-RU"/>
      </w:rPr>
    </w:lvl>
    <w:lvl w:ilvl="2" w:tplc="768EAB64">
      <w:numFmt w:val="bullet"/>
      <w:lvlText w:val="•"/>
      <w:lvlJc w:val="left"/>
      <w:pPr>
        <w:ind w:left="2436" w:hanging="180"/>
      </w:pPr>
      <w:rPr>
        <w:rFonts w:hint="default"/>
        <w:lang w:val="ru-RU" w:eastAsia="ru-RU" w:bidi="ru-RU"/>
      </w:rPr>
    </w:lvl>
    <w:lvl w:ilvl="3" w:tplc="AD16CA14">
      <w:numFmt w:val="bullet"/>
      <w:lvlText w:val="•"/>
      <w:lvlJc w:val="left"/>
      <w:pPr>
        <w:ind w:left="3634" w:hanging="180"/>
      </w:pPr>
      <w:rPr>
        <w:rFonts w:hint="default"/>
        <w:lang w:val="ru-RU" w:eastAsia="ru-RU" w:bidi="ru-RU"/>
      </w:rPr>
    </w:lvl>
    <w:lvl w:ilvl="4" w:tplc="D9A87BCE">
      <w:numFmt w:val="bullet"/>
      <w:lvlText w:val="•"/>
      <w:lvlJc w:val="left"/>
      <w:pPr>
        <w:ind w:left="4832" w:hanging="180"/>
      </w:pPr>
      <w:rPr>
        <w:rFonts w:hint="default"/>
        <w:lang w:val="ru-RU" w:eastAsia="ru-RU" w:bidi="ru-RU"/>
      </w:rPr>
    </w:lvl>
    <w:lvl w:ilvl="5" w:tplc="089EF19A">
      <w:numFmt w:val="bullet"/>
      <w:lvlText w:val="•"/>
      <w:lvlJc w:val="left"/>
      <w:pPr>
        <w:ind w:left="6030" w:hanging="180"/>
      </w:pPr>
      <w:rPr>
        <w:rFonts w:hint="default"/>
        <w:lang w:val="ru-RU" w:eastAsia="ru-RU" w:bidi="ru-RU"/>
      </w:rPr>
    </w:lvl>
    <w:lvl w:ilvl="6" w:tplc="262231E6">
      <w:numFmt w:val="bullet"/>
      <w:lvlText w:val="•"/>
      <w:lvlJc w:val="left"/>
      <w:pPr>
        <w:ind w:left="7228" w:hanging="180"/>
      </w:pPr>
      <w:rPr>
        <w:rFonts w:hint="default"/>
        <w:lang w:val="ru-RU" w:eastAsia="ru-RU" w:bidi="ru-RU"/>
      </w:rPr>
    </w:lvl>
    <w:lvl w:ilvl="7" w:tplc="D158CA66">
      <w:numFmt w:val="bullet"/>
      <w:lvlText w:val="•"/>
      <w:lvlJc w:val="left"/>
      <w:pPr>
        <w:ind w:left="8426" w:hanging="180"/>
      </w:pPr>
      <w:rPr>
        <w:rFonts w:hint="default"/>
        <w:lang w:val="ru-RU" w:eastAsia="ru-RU" w:bidi="ru-RU"/>
      </w:rPr>
    </w:lvl>
    <w:lvl w:ilvl="8" w:tplc="6076E364">
      <w:numFmt w:val="bullet"/>
      <w:lvlText w:val="•"/>
      <w:lvlJc w:val="left"/>
      <w:pPr>
        <w:ind w:left="9624" w:hanging="180"/>
      </w:pPr>
      <w:rPr>
        <w:rFonts w:hint="default"/>
        <w:lang w:val="ru-RU" w:eastAsia="ru-RU" w:bidi="ru-RU"/>
      </w:rPr>
    </w:lvl>
  </w:abstractNum>
  <w:abstractNum w:abstractNumId="5">
    <w:nsid w:val="18FD67E7"/>
    <w:multiLevelType w:val="hybridMultilevel"/>
    <w:tmpl w:val="C6F2C8FE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CC3237F"/>
    <w:multiLevelType w:val="hybridMultilevel"/>
    <w:tmpl w:val="D7741CD6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6634C50"/>
    <w:multiLevelType w:val="singleLevel"/>
    <w:tmpl w:val="C8E69AB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2B9D6498"/>
    <w:multiLevelType w:val="hybridMultilevel"/>
    <w:tmpl w:val="BB7AD05A"/>
    <w:lvl w:ilvl="0" w:tplc="A6F48E08">
      <w:start w:val="6"/>
      <w:numFmt w:val="decimal"/>
      <w:lvlText w:val="%1."/>
      <w:lvlJc w:val="left"/>
      <w:pPr>
        <w:ind w:left="31" w:hanging="219"/>
      </w:pPr>
      <w:rPr>
        <w:rFonts w:ascii="Arial" w:eastAsia="Arial" w:hAnsi="Arial" w:cs="Arial" w:hint="default"/>
        <w:w w:val="91"/>
        <w:sz w:val="23"/>
        <w:szCs w:val="23"/>
        <w:lang w:val="ru-RU" w:eastAsia="ru-RU" w:bidi="ru-RU"/>
      </w:rPr>
    </w:lvl>
    <w:lvl w:ilvl="1" w:tplc="3880E25C">
      <w:numFmt w:val="bullet"/>
      <w:lvlText w:val="•"/>
      <w:lvlJc w:val="left"/>
      <w:pPr>
        <w:ind w:left="1238" w:hanging="219"/>
      </w:pPr>
      <w:rPr>
        <w:rFonts w:hint="default"/>
        <w:lang w:val="ru-RU" w:eastAsia="ru-RU" w:bidi="ru-RU"/>
      </w:rPr>
    </w:lvl>
    <w:lvl w:ilvl="2" w:tplc="693812A8">
      <w:numFmt w:val="bullet"/>
      <w:lvlText w:val="•"/>
      <w:lvlJc w:val="left"/>
      <w:pPr>
        <w:ind w:left="2436" w:hanging="219"/>
      </w:pPr>
      <w:rPr>
        <w:rFonts w:hint="default"/>
        <w:lang w:val="ru-RU" w:eastAsia="ru-RU" w:bidi="ru-RU"/>
      </w:rPr>
    </w:lvl>
    <w:lvl w:ilvl="3" w:tplc="1298BC8E">
      <w:numFmt w:val="bullet"/>
      <w:lvlText w:val="•"/>
      <w:lvlJc w:val="left"/>
      <w:pPr>
        <w:ind w:left="3634" w:hanging="219"/>
      </w:pPr>
      <w:rPr>
        <w:rFonts w:hint="default"/>
        <w:lang w:val="ru-RU" w:eastAsia="ru-RU" w:bidi="ru-RU"/>
      </w:rPr>
    </w:lvl>
    <w:lvl w:ilvl="4" w:tplc="3488A3F4">
      <w:numFmt w:val="bullet"/>
      <w:lvlText w:val="•"/>
      <w:lvlJc w:val="left"/>
      <w:pPr>
        <w:ind w:left="4832" w:hanging="219"/>
      </w:pPr>
      <w:rPr>
        <w:rFonts w:hint="default"/>
        <w:lang w:val="ru-RU" w:eastAsia="ru-RU" w:bidi="ru-RU"/>
      </w:rPr>
    </w:lvl>
    <w:lvl w:ilvl="5" w:tplc="402E8BF2">
      <w:numFmt w:val="bullet"/>
      <w:lvlText w:val="•"/>
      <w:lvlJc w:val="left"/>
      <w:pPr>
        <w:ind w:left="6030" w:hanging="219"/>
      </w:pPr>
      <w:rPr>
        <w:rFonts w:hint="default"/>
        <w:lang w:val="ru-RU" w:eastAsia="ru-RU" w:bidi="ru-RU"/>
      </w:rPr>
    </w:lvl>
    <w:lvl w:ilvl="6" w:tplc="5A524FC2">
      <w:numFmt w:val="bullet"/>
      <w:lvlText w:val="•"/>
      <w:lvlJc w:val="left"/>
      <w:pPr>
        <w:ind w:left="7228" w:hanging="219"/>
      </w:pPr>
      <w:rPr>
        <w:rFonts w:hint="default"/>
        <w:lang w:val="ru-RU" w:eastAsia="ru-RU" w:bidi="ru-RU"/>
      </w:rPr>
    </w:lvl>
    <w:lvl w:ilvl="7" w:tplc="4BB014C2">
      <w:numFmt w:val="bullet"/>
      <w:lvlText w:val="•"/>
      <w:lvlJc w:val="left"/>
      <w:pPr>
        <w:ind w:left="8426" w:hanging="219"/>
      </w:pPr>
      <w:rPr>
        <w:rFonts w:hint="default"/>
        <w:lang w:val="ru-RU" w:eastAsia="ru-RU" w:bidi="ru-RU"/>
      </w:rPr>
    </w:lvl>
    <w:lvl w:ilvl="8" w:tplc="D556C7B0">
      <w:numFmt w:val="bullet"/>
      <w:lvlText w:val="•"/>
      <w:lvlJc w:val="left"/>
      <w:pPr>
        <w:ind w:left="9624" w:hanging="219"/>
      </w:pPr>
      <w:rPr>
        <w:rFonts w:hint="default"/>
        <w:lang w:val="ru-RU" w:eastAsia="ru-RU" w:bidi="ru-RU"/>
      </w:rPr>
    </w:lvl>
  </w:abstractNum>
  <w:abstractNum w:abstractNumId="9">
    <w:nsid w:val="2C1C5F66"/>
    <w:multiLevelType w:val="hybridMultilevel"/>
    <w:tmpl w:val="28DAAA60"/>
    <w:lvl w:ilvl="0" w:tplc="D00E2728">
      <w:start w:val="1"/>
      <w:numFmt w:val="decimal"/>
      <w:lvlText w:val="%1."/>
      <w:lvlJc w:val="left"/>
      <w:pPr>
        <w:ind w:left="251" w:hanging="221"/>
      </w:pPr>
      <w:rPr>
        <w:rFonts w:hint="default"/>
        <w:w w:val="100"/>
        <w:lang w:val="ru-RU" w:eastAsia="ru-RU" w:bidi="ru-RU"/>
      </w:rPr>
    </w:lvl>
    <w:lvl w:ilvl="1" w:tplc="7AB63874">
      <w:numFmt w:val="bullet"/>
      <w:lvlText w:val="•"/>
      <w:lvlJc w:val="left"/>
      <w:pPr>
        <w:ind w:left="1436" w:hanging="221"/>
      </w:pPr>
      <w:rPr>
        <w:rFonts w:hint="default"/>
        <w:lang w:val="ru-RU" w:eastAsia="ru-RU" w:bidi="ru-RU"/>
      </w:rPr>
    </w:lvl>
    <w:lvl w:ilvl="2" w:tplc="2D7A2FB8">
      <w:numFmt w:val="bullet"/>
      <w:lvlText w:val="•"/>
      <w:lvlJc w:val="left"/>
      <w:pPr>
        <w:ind w:left="2612" w:hanging="221"/>
      </w:pPr>
      <w:rPr>
        <w:rFonts w:hint="default"/>
        <w:lang w:val="ru-RU" w:eastAsia="ru-RU" w:bidi="ru-RU"/>
      </w:rPr>
    </w:lvl>
    <w:lvl w:ilvl="3" w:tplc="2102AEA2">
      <w:numFmt w:val="bullet"/>
      <w:lvlText w:val="•"/>
      <w:lvlJc w:val="left"/>
      <w:pPr>
        <w:ind w:left="3788" w:hanging="221"/>
      </w:pPr>
      <w:rPr>
        <w:rFonts w:hint="default"/>
        <w:lang w:val="ru-RU" w:eastAsia="ru-RU" w:bidi="ru-RU"/>
      </w:rPr>
    </w:lvl>
    <w:lvl w:ilvl="4" w:tplc="0A20DA7C">
      <w:numFmt w:val="bullet"/>
      <w:lvlText w:val="•"/>
      <w:lvlJc w:val="left"/>
      <w:pPr>
        <w:ind w:left="4964" w:hanging="221"/>
      </w:pPr>
      <w:rPr>
        <w:rFonts w:hint="default"/>
        <w:lang w:val="ru-RU" w:eastAsia="ru-RU" w:bidi="ru-RU"/>
      </w:rPr>
    </w:lvl>
    <w:lvl w:ilvl="5" w:tplc="8B165AC0">
      <w:numFmt w:val="bullet"/>
      <w:lvlText w:val="•"/>
      <w:lvlJc w:val="left"/>
      <w:pPr>
        <w:ind w:left="6140" w:hanging="221"/>
      </w:pPr>
      <w:rPr>
        <w:rFonts w:hint="default"/>
        <w:lang w:val="ru-RU" w:eastAsia="ru-RU" w:bidi="ru-RU"/>
      </w:rPr>
    </w:lvl>
    <w:lvl w:ilvl="6" w:tplc="DAF697FE">
      <w:numFmt w:val="bullet"/>
      <w:lvlText w:val="•"/>
      <w:lvlJc w:val="left"/>
      <w:pPr>
        <w:ind w:left="7316" w:hanging="221"/>
      </w:pPr>
      <w:rPr>
        <w:rFonts w:hint="default"/>
        <w:lang w:val="ru-RU" w:eastAsia="ru-RU" w:bidi="ru-RU"/>
      </w:rPr>
    </w:lvl>
    <w:lvl w:ilvl="7" w:tplc="934089BA">
      <w:numFmt w:val="bullet"/>
      <w:lvlText w:val="•"/>
      <w:lvlJc w:val="left"/>
      <w:pPr>
        <w:ind w:left="8492" w:hanging="221"/>
      </w:pPr>
      <w:rPr>
        <w:rFonts w:hint="default"/>
        <w:lang w:val="ru-RU" w:eastAsia="ru-RU" w:bidi="ru-RU"/>
      </w:rPr>
    </w:lvl>
    <w:lvl w:ilvl="8" w:tplc="1AB27134">
      <w:numFmt w:val="bullet"/>
      <w:lvlText w:val="•"/>
      <w:lvlJc w:val="left"/>
      <w:pPr>
        <w:ind w:left="9668" w:hanging="221"/>
      </w:pPr>
      <w:rPr>
        <w:rFonts w:hint="default"/>
        <w:lang w:val="ru-RU" w:eastAsia="ru-RU" w:bidi="ru-RU"/>
      </w:rPr>
    </w:lvl>
  </w:abstractNum>
  <w:abstractNum w:abstractNumId="10">
    <w:nsid w:val="2D6A7A06"/>
    <w:multiLevelType w:val="hybridMultilevel"/>
    <w:tmpl w:val="FCFABDA4"/>
    <w:lvl w:ilvl="0" w:tplc="26FCF6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E5573C"/>
    <w:multiLevelType w:val="singleLevel"/>
    <w:tmpl w:val="E4F8AE8E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2">
    <w:nsid w:val="387062DE"/>
    <w:multiLevelType w:val="hybridMultilevel"/>
    <w:tmpl w:val="522486AA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B667C3F"/>
    <w:multiLevelType w:val="hybridMultilevel"/>
    <w:tmpl w:val="B4CEE764"/>
    <w:lvl w:ilvl="0" w:tplc="65CCE1C6">
      <w:numFmt w:val="bullet"/>
      <w:lvlText w:val="•"/>
      <w:lvlJc w:val="left"/>
      <w:pPr>
        <w:ind w:left="786" w:hanging="56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11762A50">
      <w:numFmt w:val="bullet"/>
      <w:lvlText w:val="-"/>
      <w:lvlJc w:val="left"/>
      <w:pPr>
        <w:ind w:left="1710" w:hanging="636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2" w:tplc="C4BE3924">
      <w:numFmt w:val="bullet"/>
      <w:lvlText w:val="•"/>
      <w:lvlJc w:val="left"/>
      <w:pPr>
        <w:ind w:left="582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3" w:tplc="8EAAA5A8">
      <w:numFmt w:val="bullet"/>
      <w:lvlText w:val="•"/>
      <w:lvlJc w:val="left"/>
      <w:pPr>
        <w:ind w:left="2687" w:hanging="274"/>
      </w:pPr>
      <w:rPr>
        <w:rFonts w:hint="default"/>
        <w:lang w:val="ru-RU" w:eastAsia="ru-RU" w:bidi="ru-RU"/>
      </w:rPr>
    </w:lvl>
    <w:lvl w:ilvl="4" w:tplc="93360472">
      <w:numFmt w:val="bullet"/>
      <w:lvlText w:val="•"/>
      <w:lvlJc w:val="left"/>
      <w:pPr>
        <w:ind w:left="3654" w:hanging="274"/>
      </w:pPr>
      <w:rPr>
        <w:rFonts w:hint="default"/>
        <w:lang w:val="ru-RU" w:eastAsia="ru-RU" w:bidi="ru-RU"/>
      </w:rPr>
    </w:lvl>
    <w:lvl w:ilvl="5" w:tplc="F9ACD330">
      <w:numFmt w:val="bullet"/>
      <w:lvlText w:val="•"/>
      <w:lvlJc w:val="left"/>
      <w:pPr>
        <w:ind w:left="4621" w:hanging="274"/>
      </w:pPr>
      <w:rPr>
        <w:rFonts w:hint="default"/>
        <w:lang w:val="ru-RU" w:eastAsia="ru-RU" w:bidi="ru-RU"/>
      </w:rPr>
    </w:lvl>
    <w:lvl w:ilvl="6" w:tplc="8050EF4A">
      <w:numFmt w:val="bullet"/>
      <w:lvlText w:val="•"/>
      <w:lvlJc w:val="left"/>
      <w:pPr>
        <w:ind w:left="5588" w:hanging="274"/>
      </w:pPr>
      <w:rPr>
        <w:rFonts w:hint="default"/>
        <w:lang w:val="ru-RU" w:eastAsia="ru-RU" w:bidi="ru-RU"/>
      </w:rPr>
    </w:lvl>
    <w:lvl w:ilvl="7" w:tplc="86D07C30">
      <w:numFmt w:val="bullet"/>
      <w:lvlText w:val="•"/>
      <w:lvlJc w:val="left"/>
      <w:pPr>
        <w:ind w:left="6555" w:hanging="274"/>
      </w:pPr>
      <w:rPr>
        <w:rFonts w:hint="default"/>
        <w:lang w:val="ru-RU" w:eastAsia="ru-RU" w:bidi="ru-RU"/>
      </w:rPr>
    </w:lvl>
    <w:lvl w:ilvl="8" w:tplc="C9925F62">
      <w:numFmt w:val="bullet"/>
      <w:lvlText w:val="•"/>
      <w:lvlJc w:val="left"/>
      <w:pPr>
        <w:ind w:left="7522" w:hanging="274"/>
      </w:pPr>
      <w:rPr>
        <w:rFonts w:hint="default"/>
        <w:lang w:val="ru-RU" w:eastAsia="ru-RU" w:bidi="ru-RU"/>
      </w:rPr>
    </w:lvl>
  </w:abstractNum>
  <w:abstractNum w:abstractNumId="14">
    <w:nsid w:val="3E493CD0"/>
    <w:multiLevelType w:val="hybridMultilevel"/>
    <w:tmpl w:val="595CA4D6"/>
    <w:lvl w:ilvl="0" w:tplc="14926CC6">
      <w:start w:val="1"/>
      <w:numFmt w:val="decimal"/>
      <w:lvlText w:val="%1."/>
      <w:lvlJc w:val="left"/>
      <w:pPr>
        <w:ind w:left="9" w:hanging="708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6BD43396">
      <w:numFmt w:val="bullet"/>
      <w:lvlText w:val="•"/>
      <w:lvlJc w:val="left"/>
      <w:pPr>
        <w:ind w:left="1202" w:hanging="708"/>
      </w:pPr>
      <w:rPr>
        <w:rFonts w:hint="default"/>
        <w:lang w:val="ru-RU" w:eastAsia="ru-RU" w:bidi="ru-RU"/>
      </w:rPr>
    </w:lvl>
    <w:lvl w:ilvl="2" w:tplc="8EF4B6D2">
      <w:numFmt w:val="bullet"/>
      <w:lvlText w:val="•"/>
      <w:lvlJc w:val="left"/>
      <w:pPr>
        <w:ind w:left="2404" w:hanging="708"/>
      </w:pPr>
      <w:rPr>
        <w:rFonts w:hint="default"/>
        <w:lang w:val="ru-RU" w:eastAsia="ru-RU" w:bidi="ru-RU"/>
      </w:rPr>
    </w:lvl>
    <w:lvl w:ilvl="3" w:tplc="2CCE64C8">
      <w:numFmt w:val="bullet"/>
      <w:lvlText w:val="•"/>
      <w:lvlJc w:val="left"/>
      <w:pPr>
        <w:ind w:left="3606" w:hanging="708"/>
      </w:pPr>
      <w:rPr>
        <w:rFonts w:hint="default"/>
        <w:lang w:val="ru-RU" w:eastAsia="ru-RU" w:bidi="ru-RU"/>
      </w:rPr>
    </w:lvl>
    <w:lvl w:ilvl="4" w:tplc="B9E0521A">
      <w:numFmt w:val="bullet"/>
      <w:lvlText w:val="•"/>
      <w:lvlJc w:val="left"/>
      <w:pPr>
        <w:ind w:left="4808" w:hanging="708"/>
      </w:pPr>
      <w:rPr>
        <w:rFonts w:hint="default"/>
        <w:lang w:val="ru-RU" w:eastAsia="ru-RU" w:bidi="ru-RU"/>
      </w:rPr>
    </w:lvl>
    <w:lvl w:ilvl="5" w:tplc="354E63A8">
      <w:numFmt w:val="bullet"/>
      <w:lvlText w:val="•"/>
      <w:lvlJc w:val="left"/>
      <w:pPr>
        <w:ind w:left="6010" w:hanging="708"/>
      </w:pPr>
      <w:rPr>
        <w:rFonts w:hint="default"/>
        <w:lang w:val="ru-RU" w:eastAsia="ru-RU" w:bidi="ru-RU"/>
      </w:rPr>
    </w:lvl>
    <w:lvl w:ilvl="6" w:tplc="860292F0">
      <w:numFmt w:val="bullet"/>
      <w:lvlText w:val="•"/>
      <w:lvlJc w:val="left"/>
      <w:pPr>
        <w:ind w:left="7212" w:hanging="708"/>
      </w:pPr>
      <w:rPr>
        <w:rFonts w:hint="default"/>
        <w:lang w:val="ru-RU" w:eastAsia="ru-RU" w:bidi="ru-RU"/>
      </w:rPr>
    </w:lvl>
    <w:lvl w:ilvl="7" w:tplc="8166BDB2">
      <w:numFmt w:val="bullet"/>
      <w:lvlText w:val="•"/>
      <w:lvlJc w:val="left"/>
      <w:pPr>
        <w:ind w:left="8414" w:hanging="708"/>
      </w:pPr>
      <w:rPr>
        <w:rFonts w:hint="default"/>
        <w:lang w:val="ru-RU" w:eastAsia="ru-RU" w:bidi="ru-RU"/>
      </w:rPr>
    </w:lvl>
    <w:lvl w:ilvl="8" w:tplc="E2383A0A">
      <w:numFmt w:val="bullet"/>
      <w:lvlText w:val="•"/>
      <w:lvlJc w:val="left"/>
      <w:pPr>
        <w:ind w:left="9616" w:hanging="708"/>
      </w:pPr>
      <w:rPr>
        <w:rFonts w:hint="default"/>
        <w:lang w:val="ru-RU" w:eastAsia="ru-RU" w:bidi="ru-RU"/>
      </w:rPr>
    </w:lvl>
  </w:abstractNum>
  <w:abstractNum w:abstractNumId="15">
    <w:nsid w:val="47635AC9"/>
    <w:multiLevelType w:val="hybridMultilevel"/>
    <w:tmpl w:val="359E5BBA"/>
    <w:lvl w:ilvl="0" w:tplc="64D820D4">
      <w:numFmt w:val="bullet"/>
      <w:lvlText w:val="•"/>
      <w:lvlJc w:val="left"/>
      <w:pPr>
        <w:ind w:left="222" w:hanging="56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1" w:tplc="D650787A">
      <w:numFmt w:val="bullet"/>
      <w:lvlText w:val="•"/>
      <w:lvlJc w:val="left"/>
      <w:pPr>
        <w:ind w:left="1228" w:hanging="564"/>
      </w:pPr>
      <w:rPr>
        <w:rFonts w:hint="default"/>
        <w:lang w:val="ru-RU" w:eastAsia="ru-RU" w:bidi="ru-RU"/>
      </w:rPr>
    </w:lvl>
    <w:lvl w:ilvl="2" w:tplc="72A83A6C">
      <w:numFmt w:val="bullet"/>
      <w:lvlText w:val="•"/>
      <w:lvlJc w:val="left"/>
      <w:pPr>
        <w:ind w:left="2237" w:hanging="564"/>
      </w:pPr>
      <w:rPr>
        <w:rFonts w:hint="default"/>
        <w:lang w:val="ru-RU" w:eastAsia="ru-RU" w:bidi="ru-RU"/>
      </w:rPr>
    </w:lvl>
    <w:lvl w:ilvl="3" w:tplc="C8284D80">
      <w:numFmt w:val="bullet"/>
      <w:lvlText w:val="•"/>
      <w:lvlJc w:val="left"/>
      <w:pPr>
        <w:ind w:left="3246" w:hanging="564"/>
      </w:pPr>
      <w:rPr>
        <w:rFonts w:hint="default"/>
        <w:lang w:val="ru-RU" w:eastAsia="ru-RU" w:bidi="ru-RU"/>
      </w:rPr>
    </w:lvl>
    <w:lvl w:ilvl="4" w:tplc="7C76315A">
      <w:numFmt w:val="bullet"/>
      <w:lvlText w:val="•"/>
      <w:lvlJc w:val="left"/>
      <w:pPr>
        <w:ind w:left="4255" w:hanging="564"/>
      </w:pPr>
      <w:rPr>
        <w:rFonts w:hint="default"/>
        <w:lang w:val="ru-RU" w:eastAsia="ru-RU" w:bidi="ru-RU"/>
      </w:rPr>
    </w:lvl>
    <w:lvl w:ilvl="5" w:tplc="CB341576">
      <w:numFmt w:val="bullet"/>
      <w:lvlText w:val="•"/>
      <w:lvlJc w:val="left"/>
      <w:pPr>
        <w:ind w:left="5264" w:hanging="564"/>
      </w:pPr>
      <w:rPr>
        <w:rFonts w:hint="default"/>
        <w:lang w:val="ru-RU" w:eastAsia="ru-RU" w:bidi="ru-RU"/>
      </w:rPr>
    </w:lvl>
    <w:lvl w:ilvl="6" w:tplc="B68EE8DE">
      <w:numFmt w:val="bullet"/>
      <w:lvlText w:val="•"/>
      <w:lvlJc w:val="left"/>
      <w:pPr>
        <w:ind w:left="6273" w:hanging="564"/>
      </w:pPr>
      <w:rPr>
        <w:rFonts w:hint="default"/>
        <w:lang w:val="ru-RU" w:eastAsia="ru-RU" w:bidi="ru-RU"/>
      </w:rPr>
    </w:lvl>
    <w:lvl w:ilvl="7" w:tplc="08B2F576">
      <w:numFmt w:val="bullet"/>
      <w:lvlText w:val="•"/>
      <w:lvlJc w:val="left"/>
      <w:pPr>
        <w:ind w:left="7282" w:hanging="564"/>
      </w:pPr>
      <w:rPr>
        <w:rFonts w:hint="default"/>
        <w:lang w:val="ru-RU" w:eastAsia="ru-RU" w:bidi="ru-RU"/>
      </w:rPr>
    </w:lvl>
    <w:lvl w:ilvl="8" w:tplc="5E263B8C">
      <w:numFmt w:val="bullet"/>
      <w:lvlText w:val="•"/>
      <w:lvlJc w:val="left"/>
      <w:pPr>
        <w:ind w:left="8291" w:hanging="564"/>
      </w:pPr>
      <w:rPr>
        <w:rFonts w:hint="default"/>
        <w:lang w:val="ru-RU" w:eastAsia="ru-RU" w:bidi="ru-RU"/>
      </w:rPr>
    </w:lvl>
  </w:abstractNum>
  <w:abstractNum w:abstractNumId="16">
    <w:nsid w:val="496B4F52"/>
    <w:multiLevelType w:val="hybridMultilevel"/>
    <w:tmpl w:val="8074790A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BDC6C3A"/>
    <w:multiLevelType w:val="hybridMultilevel"/>
    <w:tmpl w:val="94BA1950"/>
    <w:lvl w:ilvl="0" w:tplc="DB8E6D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ED6512"/>
    <w:multiLevelType w:val="hybridMultilevel"/>
    <w:tmpl w:val="6E4847B6"/>
    <w:lvl w:ilvl="0" w:tplc="26FCF6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F4E19D4"/>
    <w:multiLevelType w:val="hybridMultilevel"/>
    <w:tmpl w:val="3ECC71F8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B6757"/>
    <w:multiLevelType w:val="hybridMultilevel"/>
    <w:tmpl w:val="756E845A"/>
    <w:lvl w:ilvl="0" w:tplc="E15041E2">
      <w:start w:val="1"/>
      <w:numFmt w:val="decimal"/>
      <w:lvlText w:val="%1."/>
      <w:lvlJc w:val="left"/>
      <w:pPr>
        <w:ind w:left="241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34EFB84">
      <w:numFmt w:val="bullet"/>
      <w:lvlText w:val="•"/>
      <w:lvlJc w:val="left"/>
      <w:pPr>
        <w:ind w:left="1246" w:hanging="545"/>
      </w:pPr>
      <w:rPr>
        <w:rFonts w:hint="default"/>
        <w:lang w:val="ru-RU" w:eastAsia="ru-RU" w:bidi="ru-RU"/>
      </w:rPr>
    </w:lvl>
    <w:lvl w:ilvl="2" w:tplc="86945ABE">
      <w:numFmt w:val="bullet"/>
      <w:lvlText w:val="•"/>
      <w:lvlJc w:val="left"/>
      <w:pPr>
        <w:ind w:left="2253" w:hanging="545"/>
      </w:pPr>
      <w:rPr>
        <w:rFonts w:hint="default"/>
        <w:lang w:val="ru-RU" w:eastAsia="ru-RU" w:bidi="ru-RU"/>
      </w:rPr>
    </w:lvl>
    <w:lvl w:ilvl="3" w:tplc="8AD0C428">
      <w:numFmt w:val="bullet"/>
      <w:lvlText w:val="•"/>
      <w:lvlJc w:val="left"/>
      <w:pPr>
        <w:ind w:left="3260" w:hanging="545"/>
      </w:pPr>
      <w:rPr>
        <w:rFonts w:hint="default"/>
        <w:lang w:val="ru-RU" w:eastAsia="ru-RU" w:bidi="ru-RU"/>
      </w:rPr>
    </w:lvl>
    <w:lvl w:ilvl="4" w:tplc="BF025EEA">
      <w:numFmt w:val="bullet"/>
      <w:lvlText w:val="•"/>
      <w:lvlJc w:val="left"/>
      <w:pPr>
        <w:ind w:left="4267" w:hanging="545"/>
      </w:pPr>
      <w:rPr>
        <w:rFonts w:hint="default"/>
        <w:lang w:val="ru-RU" w:eastAsia="ru-RU" w:bidi="ru-RU"/>
      </w:rPr>
    </w:lvl>
    <w:lvl w:ilvl="5" w:tplc="B2E48508">
      <w:numFmt w:val="bullet"/>
      <w:lvlText w:val="•"/>
      <w:lvlJc w:val="left"/>
      <w:pPr>
        <w:ind w:left="5274" w:hanging="545"/>
      </w:pPr>
      <w:rPr>
        <w:rFonts w:hint="default"/>
        <w:lang w:val="ru-RU" w:eastAsia="ru-RU" w:bidi="ru-RU"/>
      </w:rPr>
    </w:lvl>
    <w:lvl w:ilvl="6" w:tplc="EBF0F85C">
      <w:numFmt w:val="bullet"/>
      <w:lvlText w:val="•"/>
      <w:lvlJc w:val="left"/>
      <w:pPr>
        <w:ind w:left="6281" w:hanging="545"/>
      </w:pPr>
      <w:rPr>
        <w:rFonts w:hint="default"/>
        <w:lang w:val="ru-RU" w:eastAsia="ru-RU" w:bidi="ru-RU"/>
      </w:rPr>
    </w:lvl>
    <w:lvl w:ilvl="7" w:tplc="8858FE8C">
      <w:numFmt w:val="bullet"/>
      <w:lvlText w:val="•"/>
      <w:lvlJc w:val="left"/>
      <w:pPr>
        <w:ind w:left="7288" w:hanging="545"/>
      </w:pPr>
      <w:rPr>
        <w:rFonts w:hint="default"/>
        <w:lang w:val="ru-RU" w:eastAsia="ru-RU" w:bidi="ru-RU"/>
      </w:rPr>
    </w:lvl>
    <w:lvl w:ilvl="8" w:tplc="D10AF22C">
      <w:numFmt w:val="bullet"/>
      <w:lvlText w:val="•"/>
      <w:lvlJc w:val="left"/>
      <w:pPr>
        <w:ind w:left="8295" w:hanging="545"/>
      </w:pPr>
      <w:rPr>
        <w:rFonts w:hint="default"/>
        <w:lang w:val="ru-RU" w:eastAsia="ru-RU" w:bidi="ru-RU"/>
      </w:rPr>
    </w:lvl>
  </w:abstractNum>
  <w:abstractNum w:abstractNumId="21">
    <w:nsid w:val="5A757A2B"/>
    <w:multiLevelType w:val="hybridMultilevel"/>
    <w:tmpl w:val="18CCC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315DBF"/>
    <w:multiLevelType w:val="hybridMultilevel"/>
    <w:tmpl w:val="618A502E"/>
    <w:lvl w:ilvl="0" w:tplc="51A45BC6">
      <w:numFmt w:val="bullet"/>
      <w:lvlText w:val="•"/>
      <w:lvlJc w:val="left"/>
      <w:pPr>
        <w:ind w:left="1923" w:hanging="850"/>
      </w:pPr>
      <w:rPr>
        <w:rFonts w:hint="default"/>
        <w:w w:val="100"/>
        <w:lang w:val="ru-RU" w:eastAsia="ru-RU" w:bidi="ru-RU"/>
      </w:rPr>
    </w:lvl>
    <w:lvl w:ilvl="1" w:tplc="14101D36">
      <w:numFmt w:val="bullet"/>
      <w:lvlText w:val="•"/>
      <w:lvlJc w:val="left"/>
      <w:pPr>
        <w:ind w:left="2758" w:hanging="850"/>
      </w:pPr>
      <w:rPr>
        <w:rFonts w:hint="default"/>
        <w:lang w:val="ru-RU" w:eastAsia="ru-RU" w:bidi="ru-RU"/>
      </w:rPr>
    </w:lvl>
    <w:lvl w:ilvl="2" w:tplc="FCC23BFA">
      <w:numFmt w:val="bullet"/>
      <w:lvlText w:val="•"/>
      <w:lvlJc w:val="left"/>
      <w:pPr>
        <w:ind w:left="3597" w:hanging="850"/>
      </w:pPr>
      <w:rPr>
        <w:rFonts w:hint="default"/>
        <w:lang w:val="ru-RU" w:eastAsia="ru-RU" w:bidi="ru-RU"/>
      </w:rPr>
    </w:lvl>
    <w:lvl w:ilvl="3" w:tplc="58926B42">
      <w:numFmt w:val="bullet"/>
      <w:lvlText w:val="•"/>
      <w:lvlJc w:val="left"/>
      <w:pPr>
        <w:ind w:left="4436" w:hanging="850"/>
      </w:pPr>
      <w:rPr>
        <w:rFonts w:hint="default"/>
        <w:lang w:val="ru-RU" w:eastAsia="ru-RU" w:bidi="ru-RU"/>
      </w:rPr>
    </w:lvl>
    <w:lvl w:ilvl="4" w:tplc="2A1857BC">
      <w:numFmt w:val="bullet"/>
      <w:lvlText w:val="•"/>
      <w:lvlJc w:val="left"/>
      <w:pPr>
        <w:ind w:left="5275" w:hanging="850"/>
      </w:pPr>
      <w:rPr>
        <w:rFonts w:hint="default"/>
        <w:lang w:val="ru-RU" w:eastAsia="ru-RU" w:bidi="ru-RU"/>
      </w:rPr>
    </w:lvl>
    <w:lvl w:ilvl="5" w:tplc="405EBBF4">
      <w:numFmt w:val="bullet"/>
      <w:lvlText w:val="•"/>
      <w:lvlJc w:val="left"/>
      <w:pPr>
        <w:ind w:left="6114" w:hanging="850"/>
      </w:pPr>
      <w:rPr>
        <w:rFonts w:hint="default"/>
        <w:lang w:val="ru-RU" w:eastAsia="ru-RU" w:bidi="ru-RU"/>
      </w:rPr>
    </w:lvl>
    <w:lvl w:ilvl="6" w:tplc="F3B62FE0">
      <w:numFmt w:val="bullet"/>
      <w:lvlText w:val="•"/>
      <w:lvlJc w:val="left"/>
      <w:pPr>
        <w:ind w:left="6953" w:hanging="850"/>
      </w:pPr>
      <w:rPr>
        <w:rFonts w:hint="default"/>
        <w:lang w:val="ru-RU" w:eastAsia="ru-RU" w:bidi="ru-RU"/>
      </w:rPr>
    </w:lvl>
    <w:lvl w:ilvl="7" w:tplc="19AA0BB6">
      <w:numFmt w:val="bullet"/>
      <w:lvlText w:val="•"/>
      <w:lvlJc w:val="left"/>
      <w:pPr>
        <w:ind w:left="7792" w:hanging="850"/>
      </w:pPr>
      <w:rPr>
        <w:rFonts w:hint="default"/>
        <w:lang w:val="ru-RU" w:eastAsia="ru-RU" w:bidi="ru-RU"/>
      </w:rPr>
    </w:lvl>
    <w:lvl w:ilvl="8" w:tplc="882C7ABC">
      <w:numFmt w:val="bullet"/>
      <w:lvlText w:val="•"/>
      <w:lvlJc w:val="left"/>
      <w:pPr>
        <w:ind w:left="8631" w:hanging="850"/>
      </w:pPr>
      <w:rPr>
        <w:rFonts w:hint="default"/>
        <w:lang w:val="ru-RU" w:eastAsia="ru-RU" w:bidi="ru-RU"/>
      </w:rPr>
    </w:lvl>
  </w:abstractNum>
  <w:abstractNum w:abstractNumId="23">
    <w:nsid w:val="605201B3"/>
    <w:multiLevelType w:val="hybridMultilevel"/>
    <w:tmpl w:val="A1167A98"/>
    <w:lvl w:ilvl="0" w:tplc="9F4492EC">
      <w:start w:val="6"/>
      <w:numFmt w:val="decimal"/>
      <w:lvlText w:val="%1."/>
      <w:lvlJc w:val="left"/>
      <w:pPr>
        <w:ind w:left="222" w:hanging="634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852A736">
      <w:numFmt w:val="bullet"/>
      <w:lvlText w:val="•"/>
      <w:lvlJc w:val="left"/>
      <w:pPr>
        <w:ind w:left="1228" w:hanging="634"/>
      </w:pPr>
      <w:rPr>
        <w:rFonts w:hint="default"/>
        <w:lang w:val="ru-RU" w:eastAsia="ru-RU" w:bidi="ru-RU"/>
      </w:rPr>
    </w:lvl>
    <w:lvl w:ilvl="2" w:tplc="3BA2156C">
      <w:numFmt w:val="bullet"/>
      <w:lvlText w:val="•"/>
      <w:lvlJc w:val="left"/>
      <w:pPr>
        <w:ind w:left="2237" w:hanging="634"/>
      </w:pPr>
      <w:rPr>
        <w:rFonts w:hint="default"/>
        <w:lang w:val="ru-RU" w:eastAsia="ru-RU" w:bidi="ru-RU"/>
      </w:rPr>
    </w:lvl>
    <w:lvl w:ilvl="3" w:tplc="1BD2C412">
      <w:numFmt w:val="bullet"/>
      <w:lvlText w:val="•"/>
      <w:lvlJc w:val="left"/>
      <w:pPr>
        <w:ind w:left="3246" w:hanging="634"/>
      </w:pPr>
      <w:rPr>
        <w:rFonts w:hint="default"/>
        <w:lang w:val="ru-RU" w:eastAsia="ru-RU" w:bidi="ru-RU"/>
      </w:rPr>
    </w:lvl>
    <w:lvl w:ilvl="4" w:tplc="6C184DA0">
      <w:numFmt w:val="bullet"/>
      <w:lvlText w:val="•"/>
      <w:lvlJc w:val="left"/>
      <w:pPr>
        <w:ind w:left="4255" w:hanging="634"/>
      </w:pPr>
      <w:rPr>
        <w:rFonts w:hint="default"/>
        <w:lang w:val="ru-RU" w:eastAsia="ru-RU" w:bidi="ru-RU"/>
      </w:rPr>
    </w:lvl>
    <w:lvl w:ilvl="5" w:tplc="74FEA78C">
      <w:numFmt w:val="bullet"/>
      <w:lvlText w:val="•"/>
      <w:lvlJc w:val="left"/>
      <w:pPr>
        <w:ind w:left="5264" w:hanging="634"/>
      </w:pPr>
      <w:rPr>
        <w:rFonts w:hint="default"/>
        <w:lang w:val="ru-RU" w:eastAsia="ru-RU" w:bidi="ru-RU"/>
      </w:rPr>
    </w:lvl>
    <w:lvl w:ilvl="6" w:tplc="51A6D3BA">
      <w:numFmt w:val="bullet"/>
      <w:lvlText w:val="•"/>
      <w:lvlJc w:val="left"/>
      <w:pPr>
        <w:ind w:left="6273" w:hanging="634"/>
      </w:pPr>
      <w:rPr>
        <w:rFonts w:hint="default"/>
        <w:lang w:val="ru-RU" w:eastAsia="ru-RU" w:bidi="ru-RU"/>
      </w:rPr>
    </w:lvl>
    <w:lvl w:ilvl="7" w:tplc="15DAD0D6">
      <w:numFmt w:val="bullet"/>
      <w:lvlText w:val="•"/>
      <w:lvlJc w:val="left"/>
      <w:pPr>
        <w:ind w:left="7282" w:hanging="634"/>
      </w:pPr>
      <w:rPr>
        <w:rFonts w:hint="default"/>
        <w:lang w:val="ru-RU" w:eastAsia="ru-RU" w:bidi="ru-RU"/>
      </w:rPr>
    </w:lvl>
    <w:lvl w:ilvl="8" w:tplc="2CF62D8E">
      <w:numFmt w:val="bullet"/>
      <w:lvlText w:val="•"/>
      <w:lvlJc w:val="left"/>
      <w:pPr>
        <w:ind w:left="8291" w:hanging="634"/>
      </w:pPr>
      <w:rPr>
        <w:rFonts w:hint="default"/>
        <w:lang w:val="ru-RU" w:eastAsia="ru-RU" w:bidi="ru-RU"/>
      </w:rPr>
    </w:lvl>
  </w:abstractNum>
  <w:abstractNum w:abstractNumId="24">
    <w:nsid w:val="62343A90"/>
    <w:multiLevelType w:val="hybridMultilevel"/>
    <w:tmpl w:val="C292D752"/>
    <w:lvl w:ilvl="0" w:tplc="13BED1D4">
      <w:numFmt w:val="bullet"/>
      <w:lvlText w:val="•"/>
      <w:lvlJc w:val="left"/>
      <w:pPr>
        <w:ind w:left="582" w:hanging="27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1" w:tplc="32D21B9A">
      <w:numFmt w:val="bullet"/>
      <w:lvlText w:val="•"/>
      <w:lvlJc w:val="left"/>
      <w:pPr>
        <w:ind w:left="1552" w:hanging="274"/>
      </w:pPr>
      <w:rPr>
        <w:rFonts w:hint="default"/>
        <w:lang w:val="ru-RU" w:eastAsia="ru-RU" w:bidi="ru-RU"/>
      </w:rPr>
    </w:lvl>
    <w:lvl w:ilvl="2" w:tplc="533E0C94">
      <w:numFmt w:val="bullet"/>
      <w:lvlText w:val="•"/>
      <w:lvlJc w:val="left"/>
      <w:pPr>
        <w:ind w:left="2525" w:hanging="274"/>
      </w:pPr>
      <w:rPr>
        <w:rFonts w:hint="default"/>
        <w:lang w:val="ru-RU" w:eastAsia="ru-RU" w:bidi="ru-RU"/>
      </w:rPr>
    </w:lvl>
    <w:lvl w:ilvl="3" w:tplc="FB86E9BA">
      <w:numFmt w:val="bullet"/>
      <w:lvlText w:val="•"/>
      <w:lvlJc w:val="left"/>
      <w:pPr>
        <w:ind w:left="3498" w:hanging="274"/>
      </w:pPr>
      <w:rPr>
        <w:rFonts w:hint="default"/>
        <w:lang w:val="ru-RU" w:eastAsia="ru-RU" w:bidi="ru-RU"/>
      </w:rPr>
    </w:lvl>
    <w:lvl w:ilvl="4" w:tplc="2F3A1D06">
      <w:numFmt w:val="bullet"/>
      <w:lvlText w:val="•"/>
      <w:lvlJc w:val="left"/>
      <w:pPr>
        <w:ind w:left="4471" w:hanging="274"/>
      </w:pPr>
      <w:rPr>
        <w:rFonts w:hint="default"/>
        <w:lang w:val="ru-RU" w:eastAsia="ru-RU" w:bidi="ru-RU"/>
      </w:rPr>
    </w:lvl>
    <w:lvl w:ilvl="5" w:tplc="C82E2F2E">
      <w:numFmt w:val="bullet"/>
      <w:lvlText w:val="•"/>
      <w:lvlJc w:val="left"/>
      <w:pPr>
        <w:ind w:left="5444" w:hanging="274"/>
      </w:pPr>
      <w:rPr>
        <w:rFonts w:hint="default"/>
        <w:lang w:val="ru-RU" w:eastAsia="ru-RU" w:bidi="ru-RU"/>
      </w:rPr>
    </w:lvl>
    <w:lvl w:ilvl="6" w:tplc="7CC03282">
      <w:numFmt w:val="bullet"/>
      <w:lvlText w:val="•"/>
      <w:lvlJc w:val="left"/>
      <w:pPr>
        <w:ind w:left="6417" w:hanging="274"/>
      </w:pPr>
      <w:rPr>
        <w:rFonts w:hint="default"/>
        <w:lang w:val="ru-RU" w:eastAsia="ru-RU" w:bidi="ru-RU"/>
      </w:rPr>
    </w:lvl>
    <w:lvl w:ilvl="7" w:tplc="1A5A7254">
      <w:numFmt w:val="bullet"/>
      <w:lvlText w:val="•"/>
      <w:lvlJc w:val="left"/>
      <w:pPr>
        <w:ind w:left="7390" w:hanging="274"/>
      </w:pPr>
      <w:rPr>
        <w:rFonts w:hint="default"/>
        <w:lang w:val="ru-RU" w:eastAsia="ru-RU" w:bidi="ru-RU"/>
      </w:rPr>
    </w:lvl>
    <w:lvl w:ilvl="8" w:tplc="67ACC614">
      <w:numFmt w:val="bullet"/>
      <w:lvlText w:val="•"/>
      <w:lvlJc w:val="left"/>
      <w:pPr>
        <w:ind w:left="8363" w:hanging="274"/>
      </w:pPr>
      <w:rPr>
        <w:rFonts w:hint="default"/>
        <w:lang w:val="ru-RU" w:eastAsia="ru-RU" w:bidi="ru-RU"/>
      </w:rPr>
    </w:lvl>
  </w:abstractNum>
  <w:abstractNum w:abstractNumId="25">
    <w:nsid w:val="67823C51"/>
    <w:multiLevelType w:val="hybridMultilevel"/>
    <w:tmpl w:val="643E1898"/>
    <w:lvl w:ilvl="0" w:tplc="26FCF6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9BB7248"/>
    <w:multiLevelType w:val="hybridMultilevel"/>
    <w:tmpl w:val="0BD675FA"/>
    <w:lvl w:ilvl="0" w:tplc="8528BCEA">
      <w:start w:val="1"/>
      <w:numFmt w:val="decimal"/>
      <w:lvlText w:val="%1."/>
      <w:lvlJc w:val="left"/>
      <w:pPr>
        <w:ind w:left="241" w:hanging="5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8865F2C">
      <w:numFmt w:val="bullet"/>
      <w:lvlText w:val="•"/>
      <w:lvlJc w:val="left"/>
      <w:pPr>
        <w:ind w:left="1246" w:hanging="521"/>
      </w:pPr>
      <w:rPr>
        <w:rFonts w:hint="default"/>
        <w:lang w:val="ru-RU" w:eastAsia="ru-RU" w:bidi="ru-RU"/>
      </w:rPr>
    </w:lvl>
    <w:lvl w:ilvl="2" w:tplc="9E3AAEC2">
      <w:numFmt w:val="bullet"/>
      <w:lvlText w:val="•"/>
      <w:lvlJc w:val="left"/>
      <w:pPr>
        <w:ind w:left="2253" w:hanging="521"/>
      </w:pPr>
      <w:rPr>
        <w:rFonts w:hint="default"/>
        <w:lang w:val="ru-RU" w:eastAsia="ru-RU" w:bidi="ru-RU"/>
      </w:rPr>
    </w:lvl>
    <w:lvl w:ilvl="3" w:tplc="D0422632">
      <w:numFmt w:val="bullet"/>
      <w:lvlText w:val="•"/>
      <w:lvlJc w:val="left"/>
      <w:pPr>
        <w:ind w:left="3260" w:hanging="521"/>
      </w:pPr>
      <w:rPr>
        <w:rFonts w:hint="default"/>
        <w:lang w:val="ru-RU" w:eastAsia="ru-RU" w:bidi="ru-RU"/>
      </w:rPr>
    </w:lvl>
    <w:lvl w:ilvl="4" w:tplc="A2145CD0">
      <w:numFmt w:val="bullet"/>
      <w:lvlText w:val="•"/>
      <w:lvlJc w:val="left"/>
      <w:pPr>
        <w:ind w:left="4267" w:hanging="521"/>
      </w:pPr>
      <w:rPr>
        <w:rFonts w:hint="default"/>
        <w:lang w:val="ru-RU" w:eastAsia="ru-RU" w:bidi="ru-RU"/>
      </w:rPr>
    </w:lvl>
    <w:lvl w:ilvl="5" w:tplc="2D00AFD4">
      <w:numFmt w:val="bullet"/>
      <w:lvlText w:val="•"/>
      <w:lvlJc w:val="left"/>
      <w:pPr>
        <w:ind w:left="5274" w:hanging="521"/>
      </w:pPr>
      <w:rPr>
        <w:rFonts w:hint="default"/>
        <w:lang w:val="ru-RU" w:eastAsia="ru-RU" w:bidi="ru-RU"/>
      </w:rPr>
    </w:lvl>
    <w:lvl w:ilvl="6" w:tplc="D584C3B8">
      <w:numFmt w:val="bullet"/>
      <w:lvlText w:val="•"/>
      <w:lvlJc w:val="left"/>
      <w:pPr>
        <w:ind w:left="6281" w:hanging="521"/>
      </w:pPr>
      <w:rPr>
        <w:rFonts w:hint="default"/>
        <w:lang w:val="ru-RU" w:eastAsia="ru-RU" w:bidi="ru-RU"/>
      </w:rPr>
    </w:lvl>
    <w:lvl w:ilvl="7" w:tplc="1ADA8508">
      <w:numFmt w:val="bullet"/>
      <w:lvlText w:val="•"/>
      <w:lvlJc w:val="left"/>
      <w:pPr>
        <w:ind w:left="7288" w:hanging="521"/>
      </w:pPr>
      <w:rPr>
        <w:rFonts w:hint="default"/>
        <w:lang w:val="ru-RU" w:eastAsia="ru-RU" w:bidi="ru-RU"/>
      </w:rPr>
    </w:lvl>
    <w:lvl w:ilvl="8" w:tplc="078CC9F2">
      <w:numFmt w:val="bullet"/>
      <w:lvlText w:val="•"/>
      <w:lvlJc w:val="left"/>
      <w:pPr>
        <w:ind w:left="8295" w:hanging="521"/>
      </w:pPr>
      <w:rPr>
        <w:rFonts w:hint="default"/>
        <w:lang w:val="ru-RU" w:eastAsia="ru-RU" w:bidi="ru-RU"/>
      </w:rPr>
    </w:lvl>
  </w:abstractNum>
  <w:abstractNum w:abstractNumId="27">
    <w:nsid w:val="6C3E4F0F"/>
    <w:multiLevelType w:val="hybridMultilevel"/>
    <w:tmpl w:val="8AA2D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6818"/>
    <w:multiLevelType w:val="hybridMultilevel"/>
    <w:tmpl w:val="7CEA7EF8"/>
    <w:lvl w:ilvl="0" w:tplc="9436605E">
      <w:start w:val="13"/>
      <w:numFmt w:val="decimal"/>
      <w:lvlText w:val="%1."/>
      <w:lvlJc w:val="left"/>
      <w:pPr>
        <w:ind w:left="31" w:hanging="483"/>
      </w:pPr>
      <w:rPr>
        <w:rFonts w:ascii="Arial" w:eastAsia="Arial" w:hAnsi="Arial" w:cs="Arial" w:hint="default"/>
        <w:w w:val="91"/>
        <w:sz w:val="23"/>
        <w:szCs w:val="23"/>
        <w:lang w:val="ru-RU" w:eastAsia="ru-RU" w:bidi="ru-RU"/>
      </w:rPr>
    </w:lvl>
    <w:lvl w:ilvl="1" w:tplc="82BE5826">
      <w:numFmt w:val="bullet"/>
      <w:lvlText w:val="•"/>
      <w:lvlJc w:val="left"/>
      <w:pPr>
        <w:ind w:left="1238" w:hanging="483"/>
      </w:pPr>
      <w:rPr>
        <w:rFonts w:hint="default"/>
        <w:lang w:val="ru-RU" w:eastAsia="ru-RU" w:bidi="ru-RU"/>
      </w:rPr>
    </w:lvl>
    <w:lvl w:ilvl="2" w:tplc="35EABC8C">
      <w:numFmt w:val="bullet"/>
      <w:lvlText w:val="•"/>
      <w:lvlJc w:val="left"/>
      <w:pPr>
        <w:ind w:left="2436" w:hanging="483"/>
      </w:pPr>
      <w:rPr>
        <w:rFonts w:hint="default"/>
        <w:lang w:val="ru-RU" w:eastAsia="ru-RU" w:bidi="ru-RU"/>
      </w:rPr>
    </w:lvl>
    <w:lvl w:ilvl="3" w:tplc="D912336A">
      <w:numFmt w:val="bullet"/>
      <w:lvlText w:val="•"/>
      <w:lvlJc w:val="left"/>
      <w:pPr>
        <w:ind w:left="3634" w:hanging="483"/>
      </w:pPr>
      <w:rPr>
        <w:rFonts w:hint="default"/>
        <w:lang w:val="ru-RU" w:eastAsia="ru-RU" w:bidi="ru-RU"/>
      </w:rPr>
    </w:lvl>
    <w:lvl w:ilvl="4" w:tplc="C4544FDC">
      <w:numFmt w:val="bullet"/>
      <w:lvlText w:val="•"/>
      <w:lvlJc w:val="left"/>
      <w:pPr>
        <w:ind w:left="4832" w:hanging="483"/>
      </w:pPr>
      <w:rPr>
        <w:rFonts w:hint="default"/>
        <w:lang w:val="ru-RU" w:eastAsia="ru-RU" w:bidi="ru-RU"/>
      </w:rPr>
    </w:lvl>
    <w:lvl w:ilvl="5" w:tplc="396A18B6">
      <w:numFmt w:val="bullet"/>
      <w:lvlText w:val="•"/>
      <w:lvlJc w:val="left"/>
      <w:pPr>
        <w:ind w:left="6030" w:hanging="483"/>
      </w:pPr>
      <w:rPr>
        <w:rFonts w:hint="default"/>
        <w:lang w:val="ru-RU" w:eastAsia="ru-RU" w:bidi="ru-RU"/>
      </w:rPr>
    </w:lvl>
    <w:lvl w:ilvl="6" w:tplc="4858DE02">
      <w:numFmt w:val="bullet"/>
      <w:lvlText w:val="•"/>
      <w:lvlJc w:val="left"/>
      <w:pPr>
        <w:ind w:left="7228" w:hanging="483"/>
      </w:pPr>
      <w:rPr>
        <w:rFonts w:hint="default"/>
        <w:lang w:val="ru-RU" w:eastAsia="ru-RU" w:bidi="ru-RU"/>
      </w:rPr>
    </w:lvl>
    <w:lvl w:ilvl="7" w:tplc="A774905C">
      <w:numFmt w:val="bullet"/>
      <w:lvlText w:val="•"/>
      <w:lvlJc w:val="left"/>
      <w:pPr>
        <w:ind w:left="8426" w:hanging="483"/>
      </w:pPr>
      <w:rPr>
        <w:rFonts w:hint="default"/>
        <w:lang w:val="ru-RU" w:eastAsia="ru-RU" w:bidi="ru-RU"/>
      </w:rPr>
    </w:lvl>
    <w:lvl w:ilvl="8" w:tplc="84EE3D04">
      <w:numFmt w:val="bullet"/>
      <w:lvlText w:val="•"/>
      <w:lvlJc w:val="left"/>
      <w:pPr>
        <w:ind w:left="9624" w:hanging="483"/>
      </w:pPr>
      <w:rPr>
        <w:rFonts w:hint="default"/>
        <w:lang w:val="ru-RU" w:eastAsia="ru-RU" w:bidi="ru-RU"/>
      </w:rPr>
    </w:lvl>
  </w:abstractNum>
  <w:abstractNum w:abstractNumId="29">
    <w:nsid w:val="6F29370F"/>
    <w:multiLevelType w:val="hybridMultilevel"/>
    <w:tmpl w:val="D480D060"/>
    <w:lvl w:ilvl="0" w:tplc="B2641608">
      <w:start w:val="1"/>
      <w:numFmt w:val="decimal"/>
      <w:lvlText w:val="%1."/>
      <w:lvlJc w:val="left"/>
      <w:pPr>
        <w:ind w:left="241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014E920">
      <w:numFmt w:val="bullet"/>
      <w:lvlText w:val="•"/>
      <w:lvlJc w:val="left"/>
      <w:pPr>
        <w:ind w:left="1246" w:hanging="545"/>
      </w:pPr>
      <w:rPr>
        <w:rFonts w:hint="default"/>
        <w:lang w:val="ru-RU" w:eastAsia="ru-RU" w:bidi="ru-RU"/>
      </w:rPr>
    </w:lvl>
    <w:lvl w:ilvl="2" w:tplc="0B54DE10">
      <w:numFmt w:val="bullet"/>
      <w:lvlText w:val="•"/>
      <w:lvlJc w:val="left"/>
      <w:pPr>
        <w:ind w:left="2253" w:hanging="545"/>
      </w:pPr>
      <w:rPr>
        <w:rFonts w:hint="default"/>
        <w:lang w:val="ru-RU" w:eastAsia="ru-RU" w:bidi="ru-RU"/>
      </w:rPr>
    </w:lvl>
    <w:lvl w:ilvl="3" w:tplc="CC7E8DAA">
      <w:numFmt w:val="bullet"/>
      <w:lvlText w:val="•"/>
      <w:lvlJc w:val="left"/>
      <w:pPr>
        <w:ind w:left="3260" w:hanging="545"/>
      </w:pPr>
      <w:rPr>
        <w:rFonts w:hint="default"/>
        <w:lang w:val="ru-RU" w:eastAsia="ru-RU" w:bidi="ru-RU"/>
      </w:rPr>
    </w:lvl>
    <w:lvl w:ilvl="4" w:tplc="49C0D2DC">
      <w:numFmt w:val="bullet"/>
      <w:lvlText w:val="•"/>
      <w:lvlJc w:val="left"/>
      <w:pPr>
        <w:ind w:left="4267" w:hanging="545"/>
      </w:pPr>
      <w:rPr>
        <w:rFonts w:hint="default"/>
        <w:lang w:val="ru-RU" w:eastAsia="ru-RU" w:bidi="ru-RU"/>
      </w:rPr>
    </w:lvl>
    <w:lvl w:ilvl="5" w:tplc="CC5690E2">
      <w:numFmt w:val="bullet"/>
      <w:lvlText w:val="•"/>
      <w:lvlJc w:val="left"/>
      <w:pPr>
        <w:ind w:left="5274" w:hanging="545"/>
      </w:pPr>
      <w:rPr>
        <w:rFonts w:hint="default"/>
        <w:lang w:val="ru-RU" w:eastAsia="ru-RU" w:bidi="ru-RU"/>
      </w:rPr>
    </w:lvl>
    <w:lvl w:ilvl="6" w:tplc="D64835E4">
      <w:numFmt w:val="bullet"/>
      <w:lvlText w:val="•"/>
      <w:lvlJc w:val="left"/>
      <w:pPr>
        <w:ind w:left="6281" w:hanging="545"/>
      </w:pPr>
      <w:rPr>
        <w:rFonts w:hint="default"/>
        <w:lang w:val="ru-RU" w:eastAsia="ru-RU" w:bidi="ru-RU"/>
      </w:rPr>
    </w:lvl>
    <w:lvl w:ilvl="7" w:tplc="CD1E8BFE">
      <w:numFmt w:val="bullet"/>
      <w:lvlText w:val="•"/>
      <w:lvlJc w:val="left"/>
      <w:pPr>
        <w:ind w:left="7288" w:hanging="545"/>
      </w:pPr>
      <w:rPr>
        <w:rFonts w:hint="default"/>
        <w:lang w:val="ru-RU" w:eastAsia="ru-RU" w:bidi="ru-RU"/>
      </w:rPr>
    </w:lvl>
    <w:lvl w:ilvl="8" w:tplc="3454DA36">
      <w:numFmt w:val="bullet"/>
      <w:lvlText w:val="•"/>
      <w:lvlJc w:val="left"/>
      <w:pPr>
        <w:ind w:left="8295" w:hanging="545"/>
      </w:pPr>
      <w:rPr>
        <w:rFonts w:hint="default"/>
        <w:lang w:val="ru-RU" w:eastAsia="ru-RU" w:bidi="ru-RU"/>
      </w:rPr>
    </w:lvl>
  </w:abstractNum>
  <w:abstractNum w:abstractNumId="30">
    <w:nsid w:val="75F62E66"/>
    <w:multiLevelType w:val="hybridMultilevel"/>
    <w:tmpl w:val="9286B9D0"/>
    <w:lvl w:ilvl="0" w:tplc="ECEE20F4">
      <w:start w:val="1"/>
      <w:numFmt w:val="decimal"/>
      <w:lvlText w:val="%1."/>
      <w:lvlJc w:val="left"/>
      <w:pPr>
        <w:ind w:left="1638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F2E2BC0">
      <w:numFmt w:val="bullet"/>
      <w:lvlText w:val="•"/>
      <w:lvlJc w:val="left"/>
      <w:pPr>
        <w:ind w:left="2506" w:hanging="545"/>
      </w:pPr>
      <w:rPr>
        <w:rFonts w:hint="default"/>
        <w:lang w:val="ru-RU" w:eastAsia="ru-RU" w:bidi="ru-RU"/>
      </w:rPr>
    </w:lvl>
    <w:lvl w:ilvl="2" w:tplc="DC2631D6">
      <w:numFmt w:val="bullet"/>
      <w:lvlText w:val="•"/>
      <w:lvlJc w:val="left"/>
      <w:pPr>
        <w:ind w:left="3373" w:hanging="545"/>
      </w:pPr>
      <w:rPr>
        <w:rFonts w:hint="default"/>
        <w:lang w:val="ru-RU" w:eastAsia="ru-RU" w:bidi="ru-RU"/>
      </w:rPr>
    </w:lvl>
    <w:lvl w:ilvl="3" w:tplc="586CC30C">
      <w:numFmt w:val="bullet"/>
      <w:lvlText w:val="•"/>
      <w:lvlJc w:val="left"/>
      <w:pPr>
        <w:ind w:left="4240" w:hanging="545"/>
      </w:pPr>
      <w:rPr>
        <w:rFonts w:hint="default"/>
        <w:lang w:val="ru-RU" w:eastAsia="ru-RU" w:bidi="ru-RU"/>
      </w:rPr>
    </w:lvl>
    <w:lvl w:ilvl="4" w:tplc="49DE4AA2">
      <w:numFmt w:val="bullet"/>
      <w:lvlText w:val="•"/>
      <w:lvlJc w:val="left"/>
      <w:pPr>
        <w:ind w:left="5107" w:hanging="545"/>
      </w:pPr>
      <w:rPr>
        <w:rFonts w:hint="default"/>
        <w:lang w:val="ru-RU" w:eastAsia="ru-RU" w:bidi="ru-RU"/>
      </w:rPr>
    </w:lvl>
    <w:lvl w:ilvl="5" w:tplc="B016E4FA">
      <w:numFmt w:val="bullet"/>
      <w:lvlText w:val="•"/>
      <w:lvlJc w:val="left"/>
      <w:pPr>
        <w:ind w:left="5974" w:hanging="545"/>
      </w:pPr>
      <w:rPr>
        <w:rFonts w:hint="default"/>
        <w:lang w:val="ru-RU" w:eastAsia="ru-RU" w:bidi="ru-RU"/>
      </w:rPr>
    </w:lvl>
    <w:lvl w:ilvl="6" w:tplc="D2C8CFD8">
      <w:numFmt w:val="bullet"/>
      <w:lvlText w:val="•"/>
      <w:lvlJc w:val="left"/>
      <w:pPr>
        <w:ind w:left="6841" w:hanging="545"/>
      </w:pPr>
      <w:rPr>
        <w:rFonts w:hint="default"/>
        <w:lang w:val="ru-RU" w:eastAsia="ru-RU" w:bidi="ru-RU"/>
      </w:rPr>
    </w:lvl>
    <w:lvl w:ilvl="7" w:tplc="0E8C4E5A">
      <w:numFmt w:val="bullet"/>
      <w:lvlText w:val="•"/>
      <w:lvlJc w:val="left"/>
      <w:pPr>
        <w:ind w:left="7708" w:hanging="545"/>
      </w:pPr>
      <w:rPr>
        <w:rFonts w:hint="default"/>
        <w:lang w:val="ru-RU" w:eastAsia="ru-RU" w:bidi="ru-RU"/>
      </w:rPr>
    </w:lvl>
    <w:lvl w:ilvl="8" w:tplc="61546FA0">
      <w:numFmt w:val="bullet"/>
      <w:lvlText w:val="•"/>
      <w:lvlJc w:val="left"/>
      <w:pPr>
        <w:ind w:left="8575" w:hanging="545"/>
      </w:pPr>
      <w:rPr>
        <w:rFonts w:hint="default"/>
        <w:lang w:val="ru-RU" w:eastAsia="ru-RU" w:bidi="ru-RU"/>
      </w:rPr>
    </w:lvl>
  </w:abstractNum>
  <w:abstractNum w:abstractNumId="31">
    <w:nsid w:val="7D41098C"/>
    <w:multiLevelType w:val="multilevel"/>
    <w:tmpl w:val="FEB2A414"/>
    <w:lvl w:ilvl="0">
      <w:start w:val="4"/>
      <w:numFmt w:val="decimal"/>
      <w:lvlText w:val="%1"/>
      <w:lvlJc w:val="left"/>
      <w:pPr>
        <w:ind w:left="639" w:hanging="41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639" w:hanging="418"/>
      </w:pPr>
      <w:rPr>
        <w:rFonts w:hint="default"/>
        <w:i/>
        <w:w w:val="91"/>
        <w:lang w:val="ru-RU" w:eastAsia="ru-RU" w:bidi="ru-RU"/>
      </w:rPr>
    </w:lvl>
    <w:lvl w:ilvl="2">
      <w:numFmt w:val="bullet"/>
      <w:lvlText w:val="-"/>
      <w:lvlJc w:val="left"/>
      <w:pPr>
        <w:ind w:left="1707" w:hanging="634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ru-RU" w:eastAsia="ru-RU" w:bidi="ru-RU"/>
      </w:rPr>
    </w:lvl>
    <w:lvl w:ilvl="3">
      <w:numFmt w:val="bullet"/>
      <w:lvlText w:val="•"/>
      <w:lvlJc w:val="left"/>
      <w:pPr>
        <w:ind w:left="3613" w:hanging="63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69" w:hanging="63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26" w:hanging="63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82" w:hanging="63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9" w:hanging="63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95" w:hanging="634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1"/>
  </w:num>
  <w:num w:numId="6">
    <w:abstractNumId w:val="17"/>
  </w:num>
  <w:num w:numId="7">
    <w:abstractNumId w:val="27"/>
  </w:num>
  <w:num w:numId="8">
    <w:abstractNumId w:val="4"/>
  </w:num>
  <w:num w:numId="9">
    <w:abstractNumId w:val="28"/>
  </w:num>
  <w:num w:numId="10">
    <w:abstractNumId w:val="8"/>
  </w:num>
  <w:num w:numId="11">
    <w:abstractNumId w:val="9"/>
  </w:num>
  <w:num w:numId="12">
    <w:abstractNumId w:val="14"/>
  </w:num>
  <w:num w:numId="13">
    <w:abstractNumId w:val="3"/>
  </w:num>
  <w:num w:numId="14">
    <w:abstractNumId w:val="2"/>
  </w:num>
  <w:num w:numId="15">
    <w:abstractNumId w:val="23"/>
  </w:num>
  <w:num w:numId="16">
    <w:abstractNumId w:val="31"/>
  </w:num>
  <w:num w:numId="17">
    <w:abstractNumId w:val="15"/>
  </w:num>
  <w:num w:numId="18">
    <w:abstractNumId w:val="24"/>
  </w:num>
  <w:num w:numId="19">
    <w:abstractNumId w:val="13"/>
  </w:num>
  <w:num w:numId="20">
    <w:abstractNumId w:val="22"/>
  </w:num>
  <w:num w:numId="21">
    <w:abstractNumId w:val="1"/>
  </w:num>
  <w:num w:numId="22">
    <w:abstractNumId w:val="29"/>
  </w:num>
  <w:num w:numId="23">
    <w:abstractNumId w:val="26"/>
  </w:num>
  <w:num w:numId="24">
    <w:abstractNumId w:val="30"/>
  </w:num>
  <w:num w:numId="25">
    <w:abstractNumId w:val="20"/>
  </w:num>
  <w:num w:numId="26">
    <w:abstractNumId w:val="16"/>
  </w:num>
  <w:num w:numId="27">
    <w:abstractNumId w:val="5"/>
  </w:num>
  <w:num w:numId="28">
    <w:abstractNumId w:val="25"/>
  </w:num>
  <w:num w:numId="29">
    <w:abstractNumId w:val="6"/>
  </w:num>
  <w:num w:numId="30">
    <w:abstractNumId w:val="18"/>
  </w:num>
  <w:num w:numId="31">
    <w:abstractNumId w:val="10"/>
  </w:num>
  <w:num w:numId="32">
    <w:abstractNumId w:val="19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207D8"/>
    <w:rsid w:val="00000F93"/>
    <w:rsid w:val="00003056"/>
    <w:rsid w:val="0002550A"/>
    <w:rsid w:val="0003776D"/>
    <w:rsid w:val="0004339C"/>
    <w:rsid w:val="000566CA"/>
    <w:rsid w:val="000A0337"/>
    <w:rsid w:val="000A191C"/>
    <w:rsid w:val="000C26FC"/>
    <w:rsid w:val="000E125B"/>
    <w:rsid w:val="000E297F"/>
    <w:rsid w:val="000E2C23"/>
    <w:rsid w:val="000F2556"/>
    <w:rsid w:val="00103552"/>
    <w:rsid w:val="0013123C"/>
    <w:rsid w:val="00131FFC"/>
    <w:rsid w:val="001729EF"/>
    <w:rsid w:val="00190D47"/>
    <w:rsid w:val="001A10E3"/>
    <w:rsid w:val="001B4DF2"/>
    <w:rsid w:val="001E1ABE"/>
    <w:rsid w:val="001E75ED"/>
    <w:rsid w:val="0022016B"/>
    <w:rsid w:val="002811E5"/>
    <w:rsid w:val="00284768"/>
    <w:rsid w:val="002B128D"/>
    <w:rsid w:val="002B360E"/>
    <w:rsid w:val="002B6D13"/>
    <w:rsid w:val="002D520A"/>
    <w:rsid w:val="002F27E0"/>
    <w:rsid w:val="00300C01"/>
    <w:rsid w:val="003447B4"/>
    <w:rsid w:val="00344DA2"/>
    <w:rsid w:val="003462A7"/>
    <w:rsid w:val="00374A92"/>
    <w:rsid w:val="0038061D"/>
    <w:rsid w:val="00383B6E"/>
    <w:rsid w:val="00387E86"/>
    <w:rsid w:val="003C166C"/>
    <w:rsid w:val="003D184A"/>
    <w:rsid w:val="003F50D7"/>
    <w:rsid w:val="00405926"/>
    <w:rsid w:val="00447ECC"/>
    <w:rsid w:val="0046419C"/>
    <w:rsid w:val="00470B2C"/>
    <w:rsid w:val="00484CFC"/>
    <w:rsid w:val="004A6B17"/>
    <w:rsid w:val="004B3D16"/>
    <w:rsid w:val="00505B82"/>
    <w:rsid w:val="00557D7C"/>
    <w:rsid w:val="005A0F01"/>
    <w:rsid w:val="005C1E43"/>
    <w:rsid w:val="005E0AD2"/>
    <w:rsid w:val="005E15ED"/>
    <w:rsid w:val="005F01DA"/>
    <w:rsid w:val="005F4B1B"/>
    <w:rsid w:val="00616CED"/>
    <w:rsid w:val="006377DB"/>
    <w:rsid w:val="006662A3"/>
    <w:rsid w:val="006E3BA0"/>
    <w:rsid w:val="006F2044"/>
    <w:rsid w:val="006F6866"/>
    <w:rsid w:val="00710056"/>
    <w:rsid w:val="00756EB1"/>
    <w:rsid w:val="00766C61"/>
    <w:rsid w:val="00782574"/>
    <w:rsid w:val="00782857"/>
    <w:rsid w:val="007A1A61"/>
    <w:rsid w:val="007C60C5"/>
    <w:rsid w:val="007C7B96"/>
    <w:rsid w:val="007E3925"/>
    <w:rsid w:val="00821556"/>
    <w:rsid w:val="008226E1"/>
    <w:rsid w:val="008344AE"/>
    <w:rsid w:val="00872ED7"/>
    <w:rsid w:val="00873C1F"/>
    <w:rsid w:val="008A3646"/>
    <w:rsid w:val="008F2201"/>
    <w:rsid w:val="00901E86"/>
    <w:rsid w:val="00902E4B"/>
    <w:rsid w:val="00933DBC"/>
    <w:rsid w:val="009561F2"/>
    <w:rsid w:val="00972A1B"/>
    <w:rsid w:val="00976670"/>
    <w:rsid w:val="009A2781"/>
    <w:rsid w:val="009A67CC"/>
    <w:rsid w:val="009B701E"/>
    <w:rsid w:val="009C162E"/>
    <w:rsid w:val="009D4E96"/>
    <w:rsid w:val="009D6233"/>
    <w:rsid w:val="009D7314"/>
    <w:rsid w:val="009E7E13"/>
    <w:rsid w:val="009F1ED6"/>
    <w:rsid w:val="009F28B7"/>
    <w:rsid w:val="00A10969"/>
    <w:rsid w:val="00A22A4F"/>
    <w:rsid w:val="00A24218"/>
    <w:rsid w:val="00A456D3"/>
    <w:rsid w:val="00A737E4"/>
    <w:rsid w:val="00A97958"/>
    <w:rsid w:val="00AC6E89"/>
    <w:rsid w:val="00AF03B8"/>
    <w:rsid w:val="00AF736F"/>
    <w:rsid w:val="00B01D66"/>
    <w:rsid w:val="00B25182"/>
    <w:rsid w:val="00B503F3"/>
    <w:rsid w:val="00B54AC5"/>
    <w:rsid w:val="00B57310"/>
    <w:rsid w:val="00B6578E"/>
    <w:rsid w:val="00B80E16"/>
    <w:rsid w:val="00B85EE9"/>
    <w:rsid w:val="00B9415B"/>
    <w:rsid w:val="00BB258D"/>
    <w:rsid w:val="00BC3D26"/>
    <w:rsid w:val="00BC5197"/>
    <w:rsid w:val="00C24114"/>
    <w:rsid w:val="00C902B1"/>
    <w:rsid w:val="00CA3F66"/>
    <w:rsid w:val="00CA5017"/>
    <w:rsid w:val="00CB5BB7"/>
    <w:rsid w:val="00CE7D0B"/>
    <w:rsid w:val="00D30B96"/>
    <w:rsid w:val="00D323F7"/>
    <w:rsid w:val="00D61B72"/>
    <w:rsid w:val="00D768A4"/>
    <w:rsid w:val="00D77420"/>
    <w:rsid w:val="00D940E5"/>
    <w:rsid w:val="00D9655B"/>
    <w:rsid w:val="00D9719D"/>
    <w:rsid w:val="00DA1955"/>
    <w:rsid w:val="00DA7B1D"/>
    <w:rsid w:val="00DB11F8"/>
    <w:rsid w:val="00DD0295"/>
    <w:rsid w:val="00DE1300"/>
    <w:rsid w:val="00E027CC"/>
    <w:rsid w:val="00E207D8"/>
    <w:rsid w:val="00E27182"/>
    <w:rsid w:val="00E37780"/>
    <w:rsid w:val="00E51152"/>
    <w:rsid w:val="00E92983"/>
    <w:rsid w:val="00EA08F5"/>
    <w:rsid w:val="00ED7CE8"/>
    <w:rsid w:val="00EE0E1B"/>
    <w:rsid w:val="00F055E6"/>
    <w:rsid w:val="00F36FDE"/>
    <w:rsid w:val="00F70D75"/>
    <w:rsid w:val="00F75653"/>
    <w:rsid w:val="00FA09B9"/>
    <w:rsid w:val="00FD22D3"/>
    <w:rsid w:val="00FD4C91"/>
    <w:rsid w:val="00FD5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21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1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2411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41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24114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284768"/>
    <w:pPr>
      <w:ind w:left="720"/>
      <w:contextualSpacing/>
    </w:pPr>
  </w:style>
  <w:style w:type="paragraph" w:styleId="a8">
    <w:name w:val="Normal (Web)"/>
    <w:basedOn w:val="a"/>
    <w:rsid w:val="0002550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A10969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A10969"/>
    <w:rPr>
      <w:rFonts w:ascii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E5115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768A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768A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68A4"/>
    <w:pPr>
      <w:adjustRightInd/>
    </w:pPr>
    <w:rPr>
      <w:sz w:val="22"/>
      <w:szCs w:val="22"/>
      <w:lang w:bidi="ru-RU"/>
    </w:rPr>
  </w:style>
  <w:style w:type="table" w:customStyle="1" w:styleId="TableNormal3">
    <w:name w:val="Table Normal3"/>
    <w:uiPriority w:val="2"/>
    <w:semiHidden/>
    <w:unhideWhenUsed/>
    <w:qFormat/>
    <w:rsid w:val="00FD5B4B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976670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976670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A737E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7C7B9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940E5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940E5"/>
    <w:rPr>
      <w:rFonts w:ascii="Segoe UI" w:hAnsi="Segoe UI" w:cs="Segoe UI"/>
      <w:sz w:val="18"/>
      <w:szCs w:val="18"/>
    </w:rPr>
  </w:style>
  <w:style w:type="table" w:customStyle="1" w:styleId="TableNormal8">
    <w:name w:val="Table Normal8"/>
    <w:uiPriority w:val="2"/>
    <w:semiHidden/>
    <w:unhideWhenUsed/>
    <w:qFormat/>
    <w:rsid w:val="00374A9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374A92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9D4E9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9D4E9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9D4E96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A08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4059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voditeliauto.ru/stati/tyuning/chto-sleduet-znat-esli-planiruete-izmenyat-konstrukciyu-%20avtomobily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oditeliauto.ru/stati/tyuning/chto-sleduet-znat-esli-planiruete-izmenyat-konstrukciyu-%20avtomobilya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udfiles.ru/preview/1758054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iamobil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t.edu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9B1CD-CF2C-409E-BA15-8FFF2A434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6276</Words>
  <Characters>35774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41967</CharactersWithSpaces>
  <SharedDoc>false</SharedDoc>
  <HLinks>
    <vt:vector size="30" baseType="variant">
      <vt:variant>
        <vt:i4>6291558</vt:i4>
      </vt:variant>
      <vt:variant>
        <vt:i4>15</vt:i4>
      </vt:variant>
      <vt:variant>
        <vt:i4>0</vt:i4>
      </vt:variant>
      <vt:variant>
        <vt:i4>5</vt:i4>
      </vt:variant>
      <vt:variant>
        <vt:lpwstr>http://voditeliauto.ru/stati/tyuning/chto-sleduet-znat-esli-planiruete-izmenyat-konstrukciyu- avtomobilya.html</vt:lpwstr>
      </vt:variant>
      <vt:variant>
        <vt:lpwstr/>
      </vt:variant>
      <vt:variant>
        <vt:i4>6291558</vt:i4>
      </vt:variant>
      <vt:variant>
        <vt:i4>12</vt:i4>
      </vt:variant>
      <vt:variant>
        <vt:i4>0</vt:i4>
      </vt:variant>
      <vt:variant>
        <vt:i4>5</vt:i4>
      </vt:variant>
      <vt:variant>
        <vt:lpwstr>http://voditeliauto.ru/stati/tyuning/chto-sleduet-znat-esli-planiruete-izmenyat-konstrukciyu- avtomobilya.html</vt:lpwstr>
      </vt:variant>
      <vt:variant>
        <vt:lpwstr/>
      </vt:variant>
      <vt:variant>
        <vt:i4>5373980</vt:i4>
      </vt:variant>
      <vt:variant>
        <vt:i4>9</vt:i4>
      </vt:variant>
      <vt:variant>
        <vt:i4>0</vt:i4>
      </vt:variant>
      <vt:variant>
        <vt:i4>5</vt:i4>
      </vt:variant>
      <vt:variant>
        <vt:lpwstr>http://www.studfiles.ru/preview/1758054/</vt:lpwstr>
      </vt:variant>
      <vt:variant>
        <vt:lpwstr/>
      </vt:variant>
      <vt:variant>
        <vt:i4>131073</vt:i4>
      </vt:variant>
      <vt:variant>
        <vt:i4>6</vt:i4>
      </vt:variant>
      <vt:variant>
        <vt:i4>0</vt:i4>
      </vt:variant>
      <vt:variant>
        <vt:i4>5</vt:i4>
      </vt:variant>
      <vt:variant>
        <vt:lpwstr>http://www.viamobile.ru/</vt:lpwstr>
      </vt:variant>
      <vt:variant>
        <vt:lpwstr/>
      </vt:variant>
      <vt:variant>
        <vt:i4>8060962</vt:i4>
      </vt:variant>
      <vt:variant>
        <vt:i4>3</vt:i4>
      </vt:variant>
      <vt:variant>
        <vt:i4>0</vt:i4>
      </vt:variant>
      <vt:variant>
        <vt:i4>5</vt:i4>
      </vt:variant>
      <vt:variant>
        <vt:lpwstr>http://www.ict.edu.ru/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Superadm</cp:lastModifiedBy>
  <cp:revision>7</cp:revision>
  <cp:lastPrinted>2019-04-13T06:28:00Z</cp:lastPrinted>
  <dcterms:created xsi:type="dcterms:W3CDTF">2021-11-05T16:51:00Z</dcterms:created>
  <dcterms:modified xsi:type="dcterms:W3CDTF">2022-12-09T13:19:00Z</dcterms:modified>
</cp:coreProperties>
</file>