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4D1" w:rsidRPr="00DC3915" w:rsidRDefault="005334D1" w:rsidP="005334D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DC3915">
        <w:rPr>
          <w:rFonts w:ascii="Times New Roman" w:hAnsi="Times New Roman"/>
          <w:b/>
          <w:caps/>
          <w:sz w:val="28"/>
          <w:szCs w:val="28"/>
        </w:rPr>
        <w:t>Б</w:t>
      </w:r>
      <w:r>
        <w:rPr>
          <w:rFonts w:ascii="Times New Roman" w:hAnsi="Times New Roman"/>
          <w:b/>
          <w:caps/>
          <w:sz w:val="28"/>
          <w:szCs w:val="28"/>
        </w:rPr>
        <w:t>ПОУ ОО «ОРЛОВСКИЙ АВТОДОРОЖНЫЙ ТЕХНИКУМ»</w:t>
      </w:r>
    </w:p>
    <w:p w:rsidR="005334D1" w:rsidRPr="00DC3915" w:rsidRDefault="005334D1" w:rsidP="005334D1">
      <w:pPr>
        <w:shd w:val="clear" w:color="auto" w:fill="FFFFFF"/>
        <w:tabs>
          <w:tab w:val="left" w:pos="4035"/>
        </w:tabs>
        <w:spacing w:after="0" w:line="240" w:lineRule="auto"/>
        <w:rPr>
          <w:rFonts w:ascii="Times New Roman" w:hAnsi="Times New Roman"/>
          <w:b/>
          <w:bCs/>
          <w:sz w:val="40"/>
          <w:szCs w:val="40"/>
        </w:rPr>
      </w:pPr>
      <w:r w:rsidRPr="00DC3915">
        <w:rPr>
          <w:rFonts w:ascii="Times New Roman" w:hAnsi="Times New Roman"/>
          <w:b/>
          <w:bCs/>
          <w:sz w:val="40"/>
          <w:szCs w:val="40"/>
        </w:rPr>
        <w:tab/>
      </w:r>
    </w:p>
    <w:p w:rsidR="005334D1" w:rsidRPr="00DC3915" w:rsidRDefault="005334D1" w:rsidP="005334D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40"/>
          <w:szCs w:val="40"/>
        </w:rPr>
      </w:pPr>
    </w:p>
    <w:p w:rsidR="005334D1" w:rsidRPr="00DC3915" w:rsidRDefault="005334D1" w:rsidP="005334D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40"/>
          <w:szCs w:val="40"/>
        </w:rPr>
      </w:pPr>
    </w:p>
    <w:p w:rsidR="005334D1" w:rsidRPr="00DC3915" w:rsidRDefault="005334D1" w:rsidP="005334D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40"/>
          <w:szCs w:val="40"/>
        </w:rPr>
      </w:pPr>
    </w:p>
    <w:p w:rsidR="005334D1" w:rsidRPr="00DC3915" w:rsidRDefault="005334D1" w:rsidP="005334D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40"/>
          <w:szCs w:val="40"/>
        </w:rPr>
      </w:pPr>
    </w:p>
    <w:p w:rsidR="005334D1" w:rsidRPr="00DC3915" w:rsidRDefault="005334D1" w:rsidP="005334D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40"/>
          <w:szCs w:val="40"/>
        </w:rPr>
      </w:pPr>
    </w:p>
    <w:p w:rsidR="005334D1" w:rsidRPr="00DC3915" w:rsidRDefault="005334D1" w:rsidP="005334D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40"/>
          <w:szCs w:val="40"/>
        </w:rPr>
      </w:pPr>
    </w:p>
    <w:p w:rsidR="005334D1" w:rsidRDefault="005334D1" w:rsidP="005334D1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C3915">
        <w:rPr>
          <w:rFonts w:ascii="Times New Roman" w:hAnsi="Times New Roman"/>
          <w:b/>
          <w:bCs/>
          <w:spacing w:val="-2"/>
          <w:sz w:val="40"/>
          <w:szCs w:val="40"/>
        </w:rPr>
        <w:t>РАБОЧАЯ ПРОГРАММА</w:t>
      </w:r>
    </w:p>
    <w:p w:rsidR="005334D1" w:rsidRPr="00FB3240" w:rsidRDefault="005334D1" w:rsidP="005334D1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  <w:r w:rsidRPr="00FB3240">
        <w:rPr>
          <w:rFonts w:ascii="Times New Roman" w:hAnsi="Times New Roman"/>
          <w:b/>
          <w:sz w:val="32"/>
          <w:szCs w:val="32"/>
        </w:rPr>
        <w:t>Программы подготовки квалифицированных рабочих и служащих (ППКРС)</w:t>
      </w:r>
    </w:p>
    <w:p w:rsidR="005334D1" w:rsidRPr="00FB3240" w:rsidRDefault="005334D1" w:rsidP="005334D1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Профессия</w:t>
      </w:r>
      <w:r w:rsidRPr="00FB3240">
        <w:rPr>
          <w:rFonts w:ascii="Times New Roman" w:hAnsi="Times New Roman"/>
          <w:b/>
          <w:sz w:val="32"/>
          <w:szCs w:val="32"/>
        </w:rPr>
        <w:t xml:space="preserve"> 23.01.17. Мастер по ремонту и обслуживанию автомобилей</w:t>
      </w:r>
    </w:p>
    <w:p w:rsidR="005334D1" w:rsidRDefault="005334D1" w:rsidP="005334D1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FB3240">
        <w:rPr>
          <w:rFonts w:ascii="Times New Roman" w:hAnsi="Times New Roman"/>
          <w:b/>
          <w:sz w:val="32"/>
          <w:szCs w:val="32"/>
        </w:rPr>
        <w:t>Дисциплина ОП.0</w:t>
      </w:r>
      <w:r>
        <w:rPr>
          <w:rFonts w:ascii="Times New Roman" w:hAnsi="Times New Roman"/>
          <w:b/>
          <w:sz w:val="32"/>
          <w:szCs w:val="32"/>
        </w:rPr>
        <w:t>1</w:t>
      </w:r>
      <w:r w:rsidRPr="00FB3240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Электротехника</w:t>
      </w:r>
    </w:p>
    <w:p w:rsidR="005334D1" w:rsidRDefault="005334D1" w:rsidP="005334D1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334D1" w:rsidRDefault="005334D1" w:rsidP="005334D1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334D1" w:rsidRDefault="005334D1" w:rsidP="005334D1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334D1" w:rsidRDefault="005334D1" w:rsidP="005334D1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334D1" w:rsidRDefault="005334D1" w:rsidP="005334D1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334D1" w:rsidRDefault="005334D1" w:rsidP="005334D1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334D1" w:rsidRDefault="005334D1" w:rsidP="005334D1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334D1" w:rsidRDefault="005334D1" w:rsidP="005334D1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334D1" w:rsidRDefault="005334D1" w:rsidP="005334D1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334D1" w:rsidRPr="00FB3240" w:rsidRDefault="005334D1" w:rsidP="005334D1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  <w:sectPr w:rsidR="005334D1" w:rsidRPr="00FB3240">
          <w:pgSz w:w="11909" w:h="16834"/>
          <w:pgMar w:top="1134" w:right="851" w:bottom="851" w:left="1701" w:header="720" w:footer="720" w:gutter="0"/>
          <w:paperSrc w:first="7" w:other="7"/>
          <w:cols w:space="720"/>
        </w:sectPr>
      </w:pPr>
    </w:p>
    <w:p w:rsidR="005334D1" w:rsidRPr="00DC3915" w:rsidRDefault="005334D1" w:rsidP="005334D1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5334D1" w:rsidRPr="00DC3915">
          <w:type w:val="continuous"/>
          <w:pgSz w:w="11909" w:h="16834"/>
          <w:pgMar w:top="1134" w:right="851" w:bottom="851" w:left="1701" w:header="720" w:footer="720" w:gutter="0"/>
          <w:paperSrc w:first="7" w:other="7"/>
          <w:cols w:space="720"/>
        </w:sectPr>
      </w:pPr>
      <w:r w:rsidRPr="00FB3240">
        <w:rPr>
          <w:rFonts w:ascii="Times New Roman" w:hAnsi="Times New Roman"/>
          <w:b/>
          <w:sz w:val="24"/>
          <w:szCs w:val="24"/>
        </w:rPr>
        <w:lastRenderedPageBreak/>
        <w:t>Разработчик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="00CC595A">
        <w:rPr>
          <w:rFonts w:ascii="Times New Roman" w:hAnsi="Times New Roman"/>
          <w:b/>
          <w:sz w:val="24"/>
          <w:szCs w:val="24"/>
        </w:rPr>
        <w:t>Гончаров Иван Викторович</w:t>
      </w:r>
    </w:p>
    <w:p w:rsidR="000A5F4B" w:rsidRPr="00030069" w:rsidRDefault="000A5F4B" w:rsidP="000A5F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0069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9180" w:type="dxa"/>
        <w:tblLook w:val="01E0" w:firstRow="1" w:lastRow="1" w:firstColumn="1" w:lastColumn="1" w:noHBand="0" w:noVBand="0"/>
      </w:tblPr>
      <w:tblGrid>
        <w:gridCol w:w="8472"/>
        <w:gridCol w:w="708"/>
      </w:tblGrid>
      <w:tr w:rsidR="000A5F4B" w:rsidRPr="00DC6861" w:rsidTr="000A5F4B">
        <w:tc>
          <w:tcPr>
            <w:tcW w:w="8472" w:type="dxa"/>
          </w:tcPr>
          <w:p w:rsidR="000A5F4B" w:rsidRPr="00DF075F" w:rsidRDefault="000A5F4B" w:rsidP="000A5F4B">
            <w:pPr>
              <w:numPr>
                <w:ilvl w:val="0"/>
                <w:numId w:val="4"/>
              </w:numPr>
              <w:tabs>
                <w:tab w:val="num" w:pos="28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75F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……………………………………………...</w:t>
            </w:r>
          </w:p>
          <w:p w:rsidR="000A5F4B" w:rsidRPr="00DF075F" w:rsidRDefault="000A5F4B" w:rsidP="008943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0A5F4B" w:rsidRPr="00030069" w:rsidRDefault="000A5F4B" w:rsidP="008943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06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A5F4B" w:rsidRPr="00DC6861" w:rsidTr="000A5F4B">
        <w:tc>
          <w:tcPr>
            <w:tcW w:w="8472" w:type="dxa"/>
          </w:tcPr>
          <w:p w:rsidR="000A5F4B" w:rsidRPr="00DF075F" w:rsidRDefault="000A5F4B" w:rsidP="000A5F4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75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И СОДЕРЖАНИЕ УЧЕБНОЙ ДИСЦИПЛИНЫ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……...</w:t>
            </w:r>
          </w:p>
          <w:p w:rsidR="000A5F4B" w:rsidRPr="00DF075F" w:rsidRDefault="000A5F4B" w:rsidP="008943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0A5F4B" w:rsidRPr="00030069" w:rsidRDefault="000A5F4B" w:rsidP="008943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A5F4B" w:rsidRPr="00DC6861" w:rsidTr="000A5F4B">
        <w:trPr>
          <w:trHeight w:val="670"/>
        </w:trPr>
        <w:tc>
          <w:tcPr>
            <w:tcW w:w="8472" w:type="dxa"/>
          </w:tcPr>
          <w:p w:rsidR="000A5F4B" w:rsidRPr="00DF075F" w:rsidRDefault="000A5F4B" w:rsidP="000A5F4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75F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РЕАЛИЗАЦИИ УЧЕБНОЙ ДИСЦИПЛИНЫ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……………</w:t>
            </w:r>
          </w:p>
          <w:p w:rsidR="000A5F4B" w:rsidRPr="00DF075F" w:rsidRDefault="000A5F4B" w:rsidP="008943CF">
            <w:pPr>
              <w:spacing w:after="0" w:line="240" w:lineRule="auto"/>
              <w:ind w:left="6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0A5F4B" w:rsidRPr="00030069" w:rsidRDefault="00707CEA" w:rsidP="008943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0A5F4B" w:rsidRPr="00DC6861" w:rsidTr="000A5F4B">
        <w:tc>
          <w:tcPr>
            <w:tcW w:w="8472" w:type="dxa"/>
          </w:tcPr>
          <w:p w:rsidR="000A5F4B" w:rsidRPr="00DF075F" w:rsidRDefault="000A5F4B" w:rsidP="000A5F4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75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…………………………………………………………….</w:t>
            </w:r>
          </w:p>
          <w:p w:rsidR="000A5F4B" w:rsidRPr="00DF075F" w:rsidRDefault="000A5F4B" w:rsidP="008943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0A5F4B" w:rsidRDefault="000A5F4B" w:rsidP="008943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5F4B" w:rsidRPr="00030069" w:rsidRDefault="00707CEA" w:rsidP="008943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</w:tbl>
    <w:p w:rsidR="000A5F4B" w:rsidRDefault="000A5F4B" w:rsidP="009470C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5"/>
        <w:rPr>
          <w:rFonts w:ascii="Times New Roman" w:eastAsia="Times New Roman" w:hAnsi="Times New Roman" w:cs="Times New Roman"/>
          <w:b/>
          <w:bCs/>
          <w:i/>
          <w:iCs/>
        </w:rPr>
      </w:pPr>
    </w:p>
    <w:p w:rsidR="009470C8" w:rsidRPr="009470C8" w:rsidRDefault="009470C8" w:rsidP="009470C8">
      <w:pPr>
        <w:widowControl w:val="0"/>
        <w:shd w:val="clear" w:color="auto" w:fill="FFFFFF"/>
        <w:autoSpaceDE w:val="0"/>
        <w:autoSpaceDN w:val="0"/>
        <w:adjustRightInd w:val="0"/>
        <w:spacing w:before="10771" w:after="0" w:line="240" w:lineRule="auto"/>
        <w:ind w:left="4291"/>
        <w:rPr>
          <w:rFonts w:ascii="Times New Roman" w:hAnsi="Times New Roman" w:cs="Times New Roman"/>
          <w:sz w:val="20"/>
          <w:szCs w:val="20"/>
        </w:rPr>
        <w:sectPr w:rsidR="009470C8" w:rsidRPr="009470C8">
          <w:footerReference w:type="default" r:id="rId8"/>
          <w:pgSz w:w="11909" w:h="16834"/>
          <w:pgMar w:top="1174" w:right="1843" w:bottom="360" w:left="1987" w:header="720" w:footer="720" w:gutter="0"/>
          <w:cols w:space="60"/>
          <w:noEndnote/>
        </w:sectPr>
      </w:pPr>
    </w:p>
    <w:p w:rsidR="009470C8" w:rsidRPr="009470C8" w:rsidRDefault="009470C8" w:rsidP="009470C8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15" w:right="998"/>
        <w:rPr>
          <w:rFonts w:ascii="Times New Roman" w:hAnsi="Times New Roman" w:cs="Times New Roman"/>
          <w:sz w:val="20"/>
          <w:szCs w:val="20"/>
        </w:rPr>
      </w:pPr>
      <w:r w:rsidRPr="009470C8">
        <w:rPr>
          <w:rFonts w:ascii="Times New Roman" w:hAnsi="Times New Roman" w:cs="Times New Roman"/>
          <w:b/>
          <w:bCs/>
          <w:spacing w:val="-1"/>
          <w:sz w:val="24"/>
          <w:szCs w:val="24"/>
        </w:rPr>
        <w:lastRenderedPageBreak/>
        <w:t xml:space="preserve">1. </w:t>
      </w:r>
      <w:r w:rsidRPr="009470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ОБЩАЯ ХАРАКТЕРИСТИКА РАБОЧЕЙ ПРОГРАММЫ </w:t>
      </w:r>
      <w:r w:rsidRPr="009470C8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 ДИСЦИПЛИНЫ ОП.01</w:t>
      </w:r>
      <w:r w:rsidR="007F338B" w:rsidRPr="009470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ЭЛЕКТРОТЕХНИКА</w:t>
      </w:r>
    </w:p>
    <w:p w:rsidR="009470C8" w:rsidRPr="009470C8" w:rsidRDefault="009470C8" w:rsidP="009470C8">
      <w:pPr>
        <w:widowControl w:val="0"/>
        <w:shd w:val="clear" w:color="auto" w:fill="FFFFFF"/>
        <w:autoSpaceDE w:val="0"/>
        <w:autoSpaceDN w:val="0"/>
        <w:adjustRightInd w:val="0"/>
        <w:spacing w:before="149" w:after="0" w:line="274" w:lineRule="exact"/>
        <w:ind w:left="542" w:right="250" w:hanging="427"/>
        <w:rPr>
          <w:rFonts w:ascii="Times New Roman" w:hAnsi="Times New Roman" w:cs="Times New Roman"/>
          <w:sz w:val="20"/>
          <w:szCs w:val="20"/>
        </w:rPr>
      </w:pPr>
      <w:r w:rsidRPr="009470C8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1.1. </w:t>
      </w:r>
      <w:r w:rsidRPr="009470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Место дисциплины в структуре основной профессиональной образовательной </w:t>
      </w:r>
      <w:r w:rsidRPr="009470C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="007F338B">
        <w:rPr>
          <w:rFonts w:ascii="Times New Roman" w:eastAsia="Times New Roman" w:hAnsi="Times New Roman" w:cs="Times New Roman"/>
          <w:b/>
          <w:bCs/>
          <w:sz w:val="24"/>
          <w:szCs w:val="24"/>
        </w:rPr>
        <w:t>-программы подготовки квалифицированных рабочих, служащих (далее ОПОП ППКРС)</w:t>
      </w:r>
    </w:p>
    <w:p w:rsidR="009470C8" w:rsidRPr="009470C8" w:rsidRDefault="000A5F4B" w:rsidP="009470C8">
      <w:pPr>
        <w:widowControl w:val="0"/>
        <w:shd w:val="clear" w:color="auto" w:fill="FFFFFF"/>
        <w:autoSpaceDE w:val="0"/>
        <w:autoSpaceDN w:val="0"/>
        <w:adjustRightInd w:val="0"/>
        <w:spacing w:before="115" w:after="0" w:line="274" w:lineRule="exact"/>
        <w:ind w:left="115" w:firstLine="56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="009470C8" w:rsidRPr="009470C8">
        <w:rPr>
          <w:rFonts w:ascii="Times New Roman" w:eastAsia="Times New Roman" w:hAnsi="Times New Roman" w:cs="Times New Roman"/>
          <w:sz w:val="24"/>
          <w:szCs w:val="24"/>
        </w:rPr>
        <w:t xml:space="preserve">абочая программа учебной дисциплины «Электротехника» является обязательной частью общепрофессионального цикла </w:t>
      </w:r>
      <w:r w:rsidR="007F338B">
        <w:rPr>
          <w:rFonts w:ascii="Times New Roman" w:eastAsia="Times New Roman" w:hAnsi="Times New Roman" w:cs="Times New Roman"/>
          <w:sz w:val="24"/>
          <w:szCs w:val="24"/>
        </w:rPr>
        <w:t>ОПОП ППКРС</w:t>
      </w:r>
      <w:r w:rsidR="009470C8" w:rsidRPr="009470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в соответствии с ФГОС СПО по профессии </w:t>
      </w:r>
      <w:r w:rsidR="009470C8" w:rsidRPr="009470C8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 xml:space="preserve">23.01.17 Мастер по ремонту и </w:t>
      </w:r>
      <w:r w:rsidR="009470C8" w:rsidRPr="009470C8">
        <w:rPr>
          <w:rFonts w:ascii="Times New Roman" w:eastAsia="Times New Roman" w:hAnsi="Times New Roman" w:cs="Times New Roman"/>
          <w:i/>
          <w:iCs/>
          <w:sz w:val="24"/>
          <w:szCs w:val="24"/>
        </w:rPr>
        <w:t>обслуживанию автомобилей.</w:t>
      </w:r>
    </w:p>
    <w:p w:rsidR="009470C8" w:rsidRPr="009470C8" w:rsidRDefault="009470C8" w:rsidP="009470C8">
      <w:pPr>
        <w:widowControl w:val="0"/>
        <w:shd w:val="clear" w:color="auto" w:fill="FFFFFF"/>
        <w:autoSpaceDE w:val="0"/>
        <w:autoSpaceDN w:val="0"/>
        <w:adjustRightInd w:val="0"/>
        <w:spacing w:before="58" w:after="0" w:line="274" w:lineRule="exact"/>
        <w:ind w:left="115" w:right="5" w:firstLine="566"/>
        <w:jc w:val="both"/>
        <w:rPr>
          <w:rFonts w:ascii="Times New Roman" w:hAnsi="Times New Roman" w:cs="Times New Roman"/>
          <w:sz w:val="20"/>
          <w:szCs w:val="20"/>
        </w:rPr>
      </w:pPr>
      <w:r w:rsidRPr="009470C8">
        <w:rPr>
          <w:rFonts w:ascii="Times New Roman" w:eastAsia="Times New Roman" w:hAnsi="Times New Roman" w:cs="Times New Roman"/>
          <w:sz w:val="24"/>
          <w:szCs w:val="24"/>
        </w:rPr>
        <w:t>Учебная дисциплина «Электротехника» наряду с учебными дисциплинами обще</w:t>
      </w:r>
      <w:r w:rsidRPr="009470C8">
        <w:rPr>
          <w:rFonts w:ascii="Times New Roman" w:eastAsia="Times New Roman" w:hAnsi="Times New Roman" w:cs="Times New Roman"/>
          <w:sz w:val="24"/>
          <w:szCs w:val="24"/>
        </w:rPr>
        <w:softHyphen/>
        <w:t>профессионального цикла обеспечивает формирование общих и профессиональных ком</w:t>
      </w:r>
      <w:r w:rsidRPr="009470C8">
        <w:rPr>
          <w:rFonts w:ascii="Times New Roman" w:eastAsia="Times New Roman" w:hAnsi="Times New Roman" w:cs="Times New Roman"/>
          <w:sz w:val="24"/>
          <w:szCs w:val="24"/>
        </w:rPr>
        <w:softHyphen/>
        <w:t>петенций для дальнейшего освоения профессиональных модулей.</w:t>
      </w:r>
    </w:p>
    <w:p w:rsidR="009470C8" w:rsidRPr="009470C8" w:rsidRDefault="009470C8" w:rsidP="009470C8">
      <w:pPr>
        <w:widowControl w:val="0"/>
        <w:shd w:val="clear" w:color="auto" w:fill="FFFFFF"/>
        <w:autoSpaceDE w:val="0"/>
        <w:autoSpaceDN w:val="0"/>
        <w:adjustRightInd w:val="0"/>
        <w:spacing w:before="413" w:after="0" w:line="240" w:lineRule="auto"/>
        <w:ind w:left="115"/>
        <w:rPr>
          <w:rFonts w:ascii="Times New Roman" w:hAnsi="Times New Roman" w:cs="Times New Roman"/>
          <w:sz w:val="20"/>
          <w:szCs w:val="20"/>
        </w:rPr>
      </w:pPr>
      <w:r w:rsidRPr="009470C8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1.2. </w:t>
      </w:r>
      <w:r w:rsidRPr="009470C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Цель и планируемые результаты освоения дисциплины:</w:t>
      </w:r>
    </w:p>
    <w:p w:rsidR="009470C8" w:rsidRPr="009470C8" w:rsidRDefault="009470C8" w:rsidP="009470C8">
      <w:pPr>
        <w:widowControl w:val="0"/>
        <w:autoSpaceDE w:val="0"/>
        <w:autoSpaceDN w:val="0"/>
        <w:adjustRightInd w:val="0"/>
        <w:spacing w:after="58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2410"/>
        <w:gridCol w:w="5132"/>
      </w:tblGrid>
      <w:tr w:rsidR="009470C8" w:rsidRPr="009470C8" w:rsidTr="00115770">
        <w:trPr>
          <w:trHeight w:hRule="exact" w:val="66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0C8" w:rsidRPr="009470C8" w:rsidRDefault="009470C8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18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ПК, ОК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0C8" w:rsidRPr="009470C8" w:rsidRDefault="009470C8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62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5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0C8" w:rsidRPr="009470C8" w:rsidRDefault="009470C8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18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Знания</w:t>
            </w:r>
          </w:p>
        </w:tc>
      </w:tr>
      <w:tr w:rsidR="009470C8" w:rsidRPr="009470C8" w:rsidTr="00115770">
        <w:trPr>
          <w:trHeight w:hRule="exact" w:val="2678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0C8" w:rsidRPr="009470C8" w:rsidRDefault="009470C8" w:rsidP="000A5F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ОК 01. - ОК 10.</w:t>
            </w:r>
          </w:p>
          <w:p w:rsidR="009470C8" w:rsidRPr="009470C8" w:rsidRDefault="009470C8" w:rsidP="000A5F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ПК 1.2., ПК 2.2., ПК</w:t>
            </w:r>
          </w:p>
          <w:p w:rsidR="009470C8" w:rsidRDefault="009470C8" w:rsidP="000A5F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0C8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  <w:p w:rsidR="00CE4042" w:rsidRPr="00CE4042" w:rsidRDefault="00CE4042" w:rsidP="00CE40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4, ЛР 7, ЛР 8, </w:t>
            </w:r>
          </w:p>
          <w:p w:rsidR="00CE4042" w:rsidRPr="009470C8" w:rsidRDefault="00CE4042" w:rsidP="00CE40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4042">
              <w:rPr>
                <w:rFonts w:ascii="Times New Roman" w:eastAsia="Times New Roman" w:hAnsi="Times New Roman" w:cs="Times New Roman"/>
                <w:sz w:val="24"/>
                <w:szCs w:val="24"/>
              </w:rPr>
              <w:t>ЛР 10, ЛР 13, ЛР 16, ЛР 17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0C8" w:rsidRPr="009470C8" w:rsidRDefault="000A5F4B" w:rsidP="000A5F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="009470C8" w:rsidRPr="009470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змерять параметры </w:t>
            </w:r>
            <w:r w:rsidR="009470C8" w:rsidRPr="009470C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электрических  цепей </w:t>
            </w:r>
            <w:proofErr w:type="spellStart"/>
            <w:r w:rsidR="009470C8"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автомобилей</w:t>
            </w:r>
            <w:proofErr w:type="gramStart"/>
            <w:r w:rsidR="009470C8"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9470C8" w:rsidRPr="009470C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п</w:t>
            </w:r>
            <w:proofErr w:type="gramEnd"/>
            <w:r w:rsidR="009470C8" w:rsidRPr="009470C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ользоваться</w:t>
            </w:r>
            <w:proofErr w:type="spellEnd"/>
            <w:r w:rsidR="009470C8" w:rsidRPr="009470C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     изме</w:t>
            </w:r>
            <w:r w:rsidR="009470C8" w:rsidRPr="009470C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softHyphen/>
            </w:r>
            <w:r w:rsidR="009470C8" w:rsidRPr="009470C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рительными      прибо</w:t>
            </w:r>
            <w:r w:rsidR="009470C8" w:rsidRPr="009470C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softHyphen/>
            </w:r>
            <w:r w:rsidR="009470C8"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рами.</w:t>
            </w:r>
          </w:p>
        </w:tc>
        <w:tc>
          <w:tcPr>
            <w:tcW w:w="5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0C8" w:rsidRPr="009470C8" w:rsidRDefault="009470C8" w:rsidP="000A5F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-</w:t>
            </w:r>
            <w:r w:rsidRPr="009470C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устройство    и    принцип    действия    элек</w:t>
            </w:r>
            <w:r w:rsidRPr="009470C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softHyphen/>
            </w:r>
            <w:r w:rsidRPr="009470C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трических    машин    и    электрооборудова</w:t>
            </w:r>
            <w:r w:rsidRPr="009470C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softHyphen/>
            </w: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ния автомобилей;</w:t>
            </w:r>
          </w:p>
          <w:p w:rsidR="009470C8" w:rsidRPr="009470C8" w:rsidRDefault="009470C8" w:rsidP="000A5F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-</w:t>
            </w:r>
            <w:r w:rsidRPr="009470C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устройство    и    конструктивные    особен</w:t>
            </w:r>
            <w:r w:rsidRPr="009470C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softHyphen/>
            </w:r>
            <w:r w:rsidRPr="009470C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ности   узлов  и  элементов   электрических </w:t>
            </w: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и электронных систем;</w:t>
            </w:r>
          </w:p>
          <w:p w:rsidR="009470C8" w:rsidRPr="009470C8" w:rsidRDefault="009470C8" w:rsidP="000A5F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-</w:t>
            </w:r>
            <w:r w:rsidRPr="009470C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меры   безопасности   при   работе   с   элек</w:t>
            </w:r>
            <w:r w:rsidRPr="009470C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softHyphen/>
            </w:r>
            <w:r w:rsidRPr="009470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трооборудованием и  электрифицирован</w:t>
            </w:r>
            <w:r w:rsidRPr="009470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ными инструментами.</w:t>
            </w:r>
          </w:p>
        </w:tc>
      </w:tr>
    </w:tbl>
    <w:p w:rsidR="00DD59A6" w:rsidRDefault="00DD59A6" w:rsidP="000A5F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5" w:right="2995"/>
        <w:rPr>
          <w:rFonts w:ascii="Times New Roman" w:hAnsi="Times New Roman" w:cs="Times New Roman"/>
          <w:b/>
          <w:bCs/>
          <w:sz w:val="20"/>
          <w:szCs w:val="20"/>
        </w:rPr>
      </w:pPr>
    </w:p>
    <w:p w:rsidR="00DD59A6" w:rsidRDefault="00DD59A6" w:rsidP="000A5F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5" w:right="2995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</w:p>
    <w:p w:rsidR="00DD59A6" w:rsidRPr="00DD59A6" w:rsidRDefault="009470C8" w:rsidP="000A5F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5" w:right="2995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  <w:r w:rsidRPr="00DD59A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2. СТРУКТУРА И СОДЕРЖАНИЕ УЧЕБНОЙ ДИСЦИПЛИНЫ </w:t>
      </w:r>
    </w:p>
    <w:p w:rsidR="009470C8" w:rsidRPr="00DD59A6" w:rsidRDefault="009470C8" w:rsidP="000A5F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5" w:right="2995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  <w:r w:rsidRPr="00DD59A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2.1. Объем учебной дисциплины и виды учебной работы</w:t>
      </w:r>
    </w:p>
    <w:p w:rsidR="00DD59A6" w:rsidRPr="009470C8" w:rsidRDefault="00DD59A6" w:rsidP="000A5F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5" w:right="2995"/>
        <w:rPr>
          <w:rFonts w:ascii="Times New Roman" w:hAnsi="Times New Roman" w:cs="Times New Roman"/>
          <w:sz w:val="20"/>
          <w:szCs w:val="20"/>
        </w:rPr>
      </w:pPr>
    </w:p>
    <w:p w:rsidR="009470C8" w:rsidRPr="009470C8" w:rsidRDefault="009470C8" w:rsidP="000A5F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810"/>
        <w:gridCol w:w="2113"/>
      </w:tblGrid>
      <w:tr w:rsidR="009470C8" w:rsidRPr="009470C8" w:rsidTr="00DD59A6">
        <w:trPr>
          <w:trHeight w:hRule="exact" w:val="329"/>
        </w:trPr>
        <w:tc>
          <w:tcPr>
            <w:tcW w:w="7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0C8" w:rsidRPr="009470C8" w:rsidRDefault="009470C8" w:rsidP="00DD59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2688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0C8" w:rsidRPr="009470C8" w:rsidRDefault="009470C8" w:rsidP="00DD59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20" w:right="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Объем в ча</w:t>
            </w:r>
            <w:r w:rsidRPr="009470C8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softHyphen/>
            </w: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сах</w:t>
            </w:r>
          </w:p>
        </w:tc>
      </w:tr>
      <w:tr w:rsidR="009470C8" w:rsidRPr="009470C8" w:rsidTr="00DD59A6">
        <w:trPr>
          <w:trHeight w:hRule="exact" w:val="420"/>
        </w:trPr>
        <w:tc>
          <w:tcPr>
            <w:tcW w:w="7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0C8" w:rsidRPr="009470C8" w:rsidRDefault="009470C8" w:rsidP="00DD59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 учебной дисциплины</w:t>
            </w:r>
          </w:p>
        </w:tc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0C8" w:rsidRPr="009470C8" w:rsidRDefault="00CE4042" w:rsidP="00DD59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</w:tr>
      <w:tr w:rsidR="009470C8" w:rsidRPr="009470C8" w:rsidTr="00DD59A6">
        <w:trPr>
          <w:trHeight w:hRule="exact" w:val="468"/>
        </w:trPr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0C8" w:rsidRPr="009470C8" w:rsidRDefault="009470C8" w:rsidP="00DD59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9470C8" w:rsidRPr="009470C8" w:rsidTr="00DD59A6">
        <w:trPr>
          <w:trHeight w:hRule="exact" w:val="613"/>
        </w:trPr>
        <w:tc>
          <w:tcPr>
            <w:tcW w:w="7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0C8" w:rsidRPr="009470C8" w:rsidRDefault="009470C8" w:rsidP="00DD59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70C8" w:rsidRPr="007F338B" w:rsidRDefault="00540CE7" w:rsidP="00CE40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</w:tr>
      <w:tr w:rsidR="007F338B" w:rsidRPr="009470C8" w:rsidTr="00DD59A6">
        <w:trPr>
          <w:trHeight w:hRule="exact" w:val="589"/>
        </w:trPr>
        <w:tc>
          <w:tcPr>
            <w:tcW w:w="7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38B" w:rsidRPr="009470C8" w:rsidRDefault="007F338B" w:rsidP="00AA41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38B" w:rsidRPr="007F338B" w:rsidRDefault="00540CE7" w:rsidP="00AA41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7F338B" w:rsidRPr="009470C8" w:rsidTr="00DD59A6">
        <w:trPr>
          <w:trHeight w:hRule="exact" w:val="607"/>
        </w:trPr>
        <w:tc>
          <w:tcPr>
            <w:tcW w:w="7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38B" w:rsidRPr="009470C8" w:rsidRDefault="007F338B" w:rsidP="008943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</w:t>
            </w:r>
            <w:r w:rsidR="00CE4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работа</w:t>
            </w:r>
          </w:p>
        </w:tc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38B" w:rsidRPr="009470C8" w:rsidRDefault="00CE4042" w:rsidP="008943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F338B" w:rsidRPr="009470C8" w:rsidTr="00DD59A6">
        <w:trPr>
          <w:trHeight w:hRule="exact" w:val="598"/>
        </w:trPr>
        <w:tc>
          <w:tcPr>
            <w:tcW w:w="7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38B" w:rsidRPr="009470C8" w:rsidRDefault="007F338B" w:rsidP="00CE40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форме </w:t>
            </w:r>
            <w:r w:rsidR="00CE4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экзамена</w:t>
            </w:r>
          </w:p>
        </w:tc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338B" w:rsidRPr="009470C8" w:rsidRDefault="007F338B" w:rsidP="00DD59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5F4B" w:rsidRDefault="000A5F4B" w:rsidP="00DD59A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10"/>
        <w:rPr>
          <w:rFonts w:ascii="Times New Roman" w:hAnsi="Times New Roman" w:cs="Times New Roman"/>
          <w:b/>
          <w:bCs/>
          <w:spacing w:val="-1"/>
        </w:rPr>
      </w:pPr>
    </w:p>
    <w:p w:rsidR="000A5F4B" w:rsidRDefault="000A5F4B" w:rsidP="00DD59A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10"/>
        <w:rPr>
          <w:rFonts w:ascii="Times New Roman" w:hAnsi="Times New Roman" w:cs="Times New Roman"/>
          <w:b/>
          <w:bCs/>
          <w:spacing w:val="-1"/>
        </w:rPr>
      </w:pPr>
    </w:p>
    <w:p w:rsidR="00DD59A6" w:rsidRDefault="00DD59A6" w:rsidP="009470C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0"/>
        <w:rPr>
          <w:rFonts w:ascii="Times New Roman" w:hAnsi="Times New Roman" w:cs="Times New Roman"/>
          <w:b/>
          <w:bCs/>
          <w:spacing w:val="-1"/>
        </w:rPr>
        <w:sectPr w:rsidR="00DD59A6" w:rsidSect="00DD59A6">
          <w:pgSz w:w="11909" w:h="16834"/>
          <w:pgMar w:top="947" w:right="357" w:bottom="947" w:left="1038" w:header="720" w:footer="720" w:gutter="0"/>
          <w:cols w:space="60"/>
          <w:noEndnote/>
        </w:sectPr>
      </w:pPr>
    </w:p>
    <w:p w:rsidR="009470C8" w:rsidRPr="009470C8" w:rsidRDefault="009470C8" w:rsidP="00DD59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0"/>
        <w:rPr>
          <w:rFonts w:ascii="Times New Roman" w:hAnsi="Times New Roman" w:cs="Times New Roman"/>
          <w:sz w:val="20"/>
          <w:szCs w:val="20"/>
        </w:rPr>
      </w:pPr>
      <w:r w:rsidRPr="009470C8">
        <w:rPr>
          <w:rFonts w:ascii="Times New Roman" w:hAnsi="Times New Roman" w:cs="Times New Roman"/>
          <w:b/>
          <w:bCs/>
          <w:spacing w:val="-1"/>
        </w:rPr>
        <w:lastRenderedPageBreak/>
        <w:t xml:space="preserve">2.2. </w:t>
      </w:r>
      <w:r w:rsidRPr="009470C8">
        <w:rPr>
          <w:rFonts w:ascii="Times New Roman" w:eastAsia="Times New Roman" w:hAnsi="Times New Roman" w:cs="Times New Roman"/>
          <w:b/>
          <w:bCs/>
          <w:spacing w:val="-1"/>
        </w:rPr>
        <w:t>Тематический план и содержание учебной дисциплины</w:t>
      </w:r>
    </w:p>
    <w:tbl>
      <w:tblPr>
        <w:tblW w:w="15168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9781"/>
        <w:gridCol w:w="992"/>
        <w:gridCol w:w="2127"/>
      </w:tblGrid>
      <w:tr w:rsidR="00CE4042" w:rsidRPr="009470C8" w:rsidTr="00275C1A">
        <w:trPr>
          <w:trHeight w:hRule="exact" w:val="104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30" w:right="130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Наименование разделов и </w:t>
            </w: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</w:t>
            </w:r>
          </w:p>
        </w:tc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3" w:right="658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Содержание учебного материала и формы организации </w:t>
            </w: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деятельности </w:t>
            </w:r>
            <w:proofErr w:type="gramStart"/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Объем в часах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 w:right="62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 xml:space="preserve">Коды компетенций, </w:t>
            </w:r>
            <w:r w:rsidRPr="009470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формированию ко</w:t>
            </w:r>
            <w:r w:rsidRPr="009470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softHyphen/>
              <w:t xml:space="preserve">торых способствует </w:t>
            </w:r>
            <w:r w:rsidRPr="009470C8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элемент программы</w:t>
            </w:r>
          </w:p>
        </w:tc>
      </w:tr>
      <w:tr w:rsidR="00CE4042" w:rsidRPr="009470C8" w:rsidTr="00275C1A">
        <w:trPr>
          <w:trHeight w:hRule="exact" w:val="32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88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19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21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</w:tr>
      <w:tr w:rsidR="00CE4042" w:rsidRPr="009470C8" w:rsidTr="00275C1A">
        <w:trPr>
          <w:trHeight w:hRule="exact" w:val="485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 Электробезопасность</w:t>
            </w:r>
          </w:p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CE4042" w:rsidRDefault="00CE4042" w:rsidP="00CE40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1.2 </w:t>
            </w:r>
            <w:proofErr w:type="gramStart"/>
            <w:r w:rsidRPr="00CE4042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CE4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01- 07, 09-10 ,</w:t>
            </w:r>
          </w:p>
          <w:p w:rsidR="00CE4042" w:rsidRPr="00CE4042" w:rsidRDefault="00CE4042" w:rsidP="00CE40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4, ЛР 7, ЛР 8, </w:t>
            </w:r>
          </w:p>
          <w:p w:rsidR="00CE4042" w:rsidRPr="00CE4042" w:rsidRDefault="00CE4042" w:rsidP="00CE4042">
            <w:pPr>
              <w:widowControl w:val="0"/>
              <w:shd w:val="clear" w:color="auto" w:fill="FFFFFF"/>
              <w:tabs>
                <w:tab w:val="left" w:pos="1917"/>
              </w:tabs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CE4042">
              <w:rPr>
                <w:rFonts w:ascii="Times New Roman" w:eastAsia="Times New Roman" w:hAnsi="Times New Roman" w:cs="Times New Roman"/>
                <w:sz w:val="24"/>
                <w:szCs w:val="24"/>
              </w:rPr>
              <w:t>ЛР 10, ЛР 13, ЛР 16, ЛР 17</w:t>
            </w:r>
          </w:p>
        </w:tc>
      </w:tr>
      <w:tr w:rsidR="00CE4042" w:rsidRPr="009470C8" w:rsidTr="00275C1A">
        <w:trPr>
          <w:trHeight w:hRule="exact" w:val="722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 электрического тока на организм, основные причины пора</w:t>
            </w: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9470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жения электрическим током, назначение и роль защитного заземления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CE4042" w:rsidRDefault="00CE4042" w:rsidP="00275C1A">
            <w:pPr>
              <w:widowControl w:val="0"/>
              <w:shd w:val="clear" w:color="auto" w:fill="FFFFFF"/>
              <w:tabs>
                <w:tab w:val="left" w:pos="1917"/>
              </w:tabs>
              <w:autoSpaceDE w:val="0"/>
              <w:autoSpaceDN w:val="0"/>
              <w:adjustRightInd w:val="0"/>
              <w:spacing w:after="0" w:line="240" w:lineRule="auto"/>
              <w:ind w:right="1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042" w:rsidRPr="009470C8" w:rsidTr="00275C1A">
        <w:trPr>
          <w:trHeight w:hRule="exact" w:val="485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E4042" w:rsidRPr="009470C8" w:rsidRDefault="00901DC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CE4042" w:rsidRDefault="00CE4042" w:rsidP="00275C1A">
            <w:pPr>
              <w:widowControl w:val="0"/>
              <w:shd w:val="clear" w:color="auto" w:fill="FFFFFF"/>
              <w:tabs>
                <w:tab w:val="left" w:pos="1917"/>
              </w:tabs>
              <w:autoSpaceDE w:val="0"/>
              <w:autoSpaceDN w:val="0"/>
              <w:adjustRightInd w:val="0"/>
              <w:spacing w:after="0" w:line="240" w:lineRule="auto"/>
              <w:ind w:right="1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042" w:rsidRPr="009470C8" w:rsidTr="00275C1A">
        <w:trPr>
          <w:trHeight w:hRule="exact" w:val="371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«Выбор способов заземления и </w:t>
            </w:r>
            <w:proofErr w:type="spellStart"/>
            <w:r w:rsidRPr="009470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зануления</w:t>
            </w:r>
            <w:proofErr w:type="spellEnd"/>
            <w:r w:rsidRPr="009470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электроустановок»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CE4042" w:rsidRDefault="00CE4042" w:rsidP="00275C1A">
            <w:pPr>
              <w:widowControl w:val="0"/>
              <w:shd w:val="clear" w:color="auto" w:fill="FFFFFF"/>
              <w:tabs>
                <w:tab w:val="left" w:pos="1917"/>
              </w:tabs>
              <w:autoSpaceDE w:val="0"/>
              <w:autoSpaceDN w:val="0"/>
              <w:adjustRightInd w:val="0"/>
              <w:spacing w:after="0" w:line="240" w:lineRule="auto"/>
              <w:ind w:right="1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042" w:rsidRPr="009470C8" w:rsidTr="00275C1A">
        <w:trPr>
          <w:trHeight w:hRule="exact" w:val="307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01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</w:t>
            </w:r>
          </w:p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01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Электрические цепи посто</w:t>
            </w:r>
            <w:r w:rsidRPr="009470C8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softHyphen/>
            </w: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янного тока</w:t>
            </w:r>
          </w:p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E4042" w:rsidRPr="009470C8" w:rsidRDefault="00901DC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CE4042" w:rsidRDefault="00CE4042" w:rsidP="00275C1A">
            <w:pPr>
              <w:widowControl w:val="0"/>
              <w:shd w:val="clear" w:color="auto" w:fill="FFFFFF"/>
              <w:tabs>
                <w:tab w:val="left" w:pos="1917"/>
              </w:tabs>
              <w:autoSpaceDE w:val="0"/>
              <w:autoSpaceDN w:val="0"/>
              <w:adjustRightInd w:val="0"/>
              <w:spacing w:after="0" w:line="274" w:lineRule="exact"/>
              <w:ind w:right="1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1.2 ПК 2.2 </w:t>
            </w:r>
            <w:proofErr w:type="gramStart"/>
            <w:r w:rsidRPr="00CE4042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CE4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01- 07, 09-10,</w:t>
            </w:r>
          </w:p>
          <w:p w:rsidR="00CE4042" w:rsidRPr="00CE4042" w:rsidRDefault="00CE4042" w:rsidP="00CE4042">
            <w:pPr>
              <w:widowControl w:val="0"/>
              <w:shd w:val="clear" w:color="auto" w:fill="FFFFFF"/>
              <w:tabs>
                <w:tab w:val="left" w:pos="1917"/>
              </w:tabs>
              <w:autoSpaceDE w:val="0"/>
              <w:autoSpaceDN w:val="0"/>
              <w:adjustRightInd w:val="0"/>
              <w:spacing w:after="0" w:line="274" w:lineRule="exact"/>
              <w:ind w:right="161"/>
              <w:rPr>
                <w:rFonts w:ascii="Times New Roman" w:hAnsi="Times New Roman" w:cs="Times New Roman"/>
                <w:sz w:val="24"/>
                <w:szCs w:val="24"/>
              </w:rPr>
            </w:pPr>
            <w:r w:rsidRPr="00CE4042">
              <w:rPr>
                <w:rFonts w:ascii="Times New Roman" w:hAnsi="Times New Roman" w:cs="Times New Roman"/>
                <w:sz w:val="24"/>
                <w:szCs w:val="24"/>
              </w:rPr>
              <w:t xml:space="preserve">ЛР 4, ЛР 7, ЛР 8, </w:t>
            </w:r>
          </w:p>
          <w:p w:rsidR="00CE4042" w:rsidRPr="00CE4042" w:rsidRDefault="00CE4042" w:rsidP="00CE4042">
            <w:pPr>
              <w:widowControl w:val="0"/>
              <w:shd w:val="clear" w:color="auto" w:fill="FFFFFF"/>
              <w:tabs>
                <w:tab w:val="left" w:pos="1917"/>
              </w:tabs>
              <w:autoSpaceDE w:val="0"/>
              <w:autoSpaceDN w:val="0"/>
              <w:adjustRightInd w:val="0"/>
              <w:spacing w:after="0" w:line="274" w:lineRule="exact"/>
              <w:ind w:right="161"/>
              <w:rPr>
                <w:rFonts w:ascii="Times New Roman" w:hAnsi="Times New Roman" w:cs="Times New Roman"/>
                <w:sz w:val="24"/>
                <w:szCs w:val="24"/>
              </w:rPr>
            </w:pPr>
            <w:r w:rsidRPr="00CE4042">
              <w:rPr>
                <w:rFonts w:ascii="Times New Roman" w:hAnsi="Times New Roman" w:cs="Times New Roman"/>
                <w:sz w:val="24"/>
                <w:szCs w:val="24"/>
              </w:rPr>
              <w:t>ЛР 10, ЛР 13, ЛР 16, ЛР 17</w:t>
            </w:r>
          </w:p>
          <w:p w:rsidR="00CE4042" w:rsidRPr="00CE4042" w:rsidRDefault="00CE4042" w:rsidP="00275C1A">
            <w:pPr>
              <w:widowControl w:val="0"/>
              <w:shd w:val="clear" w:color="auto" w:fill="FFFFFF"/>
              <w:tabs>
                <w:tab w:val="left" w:pos="1917"/>
              </w:tabs>
              <w:autoSpaceDE w:val="0"/>
              <w:autoSpaceDN w:val="0"/>
              <w:adjustRightInd w:val="0"/>
              <w:spacing w:after="0" w:line="274" w:lineRule="exact"/>
              <w:ind w:right="16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042" w:rsidRPr="00CE4042" w:rsidRDefault="00CE4042" w:rsidP="00275C1A">
            <w:pPr>
              <w:widowControl w:val="0"/>
              <w:shd w:val="clear" w:color="auto" w:fill="FFFFFF"/>
              <w:tabs>
                <w:tab w:val="left" w:pos="1917"/>
              </w:tabs>
              <w:autoSpaceDE w:val="0"/>
              <w:autoSpaceDN w:val="0"/>
              <w:adjustRightInd w:val="0"/>
              <w:spacing w:after="0" w:line="274" w:lineRule="exact"/>
              <w:ind w:right="1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042" w:rsidRPr="009470C8" w:rsidTr="00275C1A">
        <w:trPr>
          <w:trHeight w:hRule="exact" w:val="1387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Условные обозначения, применяемые в электрических схемах; опреде</w:t>
            </w:r>
            <w:r w:rsidRPr="009470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  <w:t>ления электрической цепи, участков и элементов цепи, ЭДС, напряже</w:t>
            </w:r>
            <w:r w:rsidRPr="009470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ния, электрического сопротивления, проводимости.</w:t>
            </w:r>
          </w:p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Силы электрического тока, направления, единицы измерения. Закон </w:t>
            </w: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Ома для участка и полной цепи, формулы, формулировки. Законы Кирхгофа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7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CE4042" w:rsidRDefault="00CE4042" w:rsidP="00275C1A">
            <w:pPr>
              <w:widowControl w:val="0"/>
              <w:shd w:val="clear" w:color="auto" w:fill="FFFFFF"/>
              <w:tabs>
                <w:tab w:val="left" w:pos="1917"/>
              </w:tabs>
              <w:autoSpaceDE w:val="0"/>
              <w:autoSpaceDN w:val="0"/>
              <w:adjustRightInd w:val="0"/>
              <w:spacing w:after="0" w:line="274" w:lineRule="exact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042" w:rsidRPr="009470C8" w:rsidTr="00275C1A">
        <w:trPr>
          <w:trHeight w:hRule="exact" w:val="403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901DC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CE4042" w:rsidRDefault="00CE4042" w:rsidP="00275C1A">
            <w:pPr>
              <w:widowControl w:val="0"/>
              <w:shd w:val="clear" w:color="auto" w:fill="FFFFFF"/>
              <w:tabs>
                <w:tab w:val="left" w:pos="191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042" w:rsidRPr="009470C8" w:rsidTr="00275C1A">
        <w:trPr>
          <w:trHeight w:hRule="exact" w:val="288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с использованием законов Ома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CE4042" w:rsidRDefault="00CE4042" w:rsidP="00275C1A">
            <w:pPr>
              <w:widowControl w:val="0"/>
              <w:shd w:val="clear" w:color="auto" w:fill="FFFFFF"/>
              <w:tabs>
                <w:tab w:val="left" w:pos="191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042" w:rsidRPr="009470C8" w:rsidTr="00275C1A">
        <w:trPr>
          <w:trHeight w:hRule="exact" w:val="310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с использованием закона Кирхгофа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CE4042" w:rsidRDefault="00CE4042" w:rsidP="00275C1A">
            <w:pPr>
              <w:widowControl w:val="0"/>
              <w:shd w:val="clear" w:color="auto" w:fill="FFFFFF"/>
              <w:tabs>
                <w:tab w:val="left" w:pos="191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042" w:rsidRPr="009470C8" w:rsidTr="00275C1A">
        <w:trPr>
          <w:trHeight w:hRule="exact" w:val="310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01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3. Магнитное поле</w:t>
            </w:r>
          </w:p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24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24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CE4042" w:rsidRDefault="00CE4042" w:rsidP="00275C1A">
            <w:pPr>
              <w:widowControl w:val="0"/>
              <w:shd w:val="clear" w:color="auto" w:fill="FFFFFF"/>
              <w:tabs>
                <w:tab w:val="left" w:pos="191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042">
              <w:rPr>
                <w:rFonts w:ascii="Times New Roman" w:eastAsia="Times New Roman" w:hAnsi="Times New Roman" w:cs="Times New Roman"/>
                <w:sz w:val="24"/>
                <w:szCs w:val="24"/>
              </w:rPr>
              <w:t>ПК 1.2</w:t>
            </w:r>
          </w:p>
          <w:p w:rsidR="00CE4042" w:rsidRPr="00CE4042" w:rsidRDefault="00CE4042" w:rsidP="00275C1A">
            <w:pPr>
              <w:widowControl w:val="0"/>
              <w:shd w:val="clear" w:color="auto" w:fill="FFFFFF"/>
              <w:tabs>
                <w:tab w:val="left" w:pos="191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CE40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</w:t>
            </w:r>
            <w:proofErr w:type="gramEnd"/>
            <w:r w:rsidRPr="00CE40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01- 07,09-10,</w:t>
            </w:r>
          </w:p>
          <w:p w:rsidR="00CE4042" w:rsidRPr="00CE4042" w:rsidRDefault="00CE4042" w:rsidP="00CE4042">
            <w:pPr>
              <w:widowControl w:val="0"/>
              <w:shd w:val="clear" w:color="auto" w:fill="FFFFFF"/>
              <w:tabs>
                <w:tab w:val="left" w:pos="191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042">
              <w:rPr>
                <w:rFonts w:ascii="Times New Roman" w:hAnsi="Times New Roman" w:cs="Times New Roman"/>
                <w:sz w:val="24"/>
                <w:szCs w:val="24"/>
              </w:rPr>
              <w:t xml:space="preserve">ЛР 4, ЛР 7, ЛР 8, </w:t>
            </w:r>
          </w:p>
          <w:p w:rsidR="00CE4042" w:rsidRPr="00CE4042" w:rsidRDefault="00CE4042" w:rsidP="00CE4042">
            <w:pPr>
              <w:widowControl w:val="0"/>
              <w:shd w:val="clear" w:color="auto" w:fill="FFFFFF"/>
              <w:tabs>
                <w:tab w:val="left" w:pos="191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042">
              <w:rPr>
                <w:rFonts w:ascii="Times New Roman" w:hAnsi="Times New Roman" w:cs="Times New Roman"/>
                <w:sz w:val="24"/>
                <w:szCs w:val="24"/>
              </w:rPr>
              <w:t>ЛР 10, ЛР 13, ЛР 16, ЛР 17</w:t>
            </w:r>
          </w:p>
          <w:p w:rsidR="00CE4042" w:rsidRPr="00CE4042" w:rsidRDefault="00CE4042" w:rsidP="00275C1A">
            <w:pPr>
              <w:widowControl w:val="0"/>
              <w:shd w:val="clear" w:color="auto" w:fill="FFFFFF"/>
              <w:tabs>
                <w:tab w:val="left" w:pos="1917"/>
              </w:tabs>
              <w:autoSpaceDE w:val="0"/>
              <w:autoSpaceDN w:val="0"/>
              <w:adjustRightInd w:val="0"/>
              <w:spacing w:after="0" w:line="274" w:lineRule="exact"/>
              <w:ind w:right="24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042" w:rsidRPr="00CE4042" w:rsidRDefault="00CE4042" w:rsidP="00275C1A">
            <w:pPr>
              <w:widowControl w:val="0"/>
              <w:shd w:val="clear" w:color="auto" w:fill="FFFFFF"/>
              <w:tabs>
                <w:tab w:val="left" w:pos="1917"/>
              </w:tabs>
              <w:autoSpaceDE w:val="0"/>
              <w:autoSpaceDN w:val="0"/>
              <w:adjustRightInd w:val="0"/>
              <w:spacing w:after="0" w:line="274" w:lineRule="exact"/>
              <w:ind w:right="2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042" w:rsidRPr="009470C8" w:rsidTr="00275C1A">
        <w:trPr>
          <w:trHeight w:hRule="exact" w:val="1265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245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Магнитные материалы. Применение </w:t>
            </w:r>
            <w:proofErr w:type="spellStart"/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ферромагнитных</w:t>
            </w:r>
            <w:proofErr w:type="spellEnd"/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материалов. </w:t>
            </w:r>
            <w:r w:rsidRPr="009470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Действие магнитного поля на проводник с током. Электромагниты и </w:t>
            </w: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их применение. Закон электромагнитной индукции. Правило Ленца. </w:t>
            </w:r>
            <w:r w:rsidRPr="009470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Самоиндукция. Использование закона электромагнитной индукции и </w:t>
            </w: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явления взаимоиндукции в электротехнических устройствах</w:t>
            </w: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24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CE4042" w:rsidRDefault="00CE4042" w:rsidP="00275C1A">
            <w:pPr>
              <w:widowControl w:val="0"/>
              <w:shd w:val="clear" w:color="auto" w:fill="FFFFFF"/>
              <w:tabs>
                <w:tab w:val="left" w:pos="1917"/>
              </w:tabs>
              <w:autoSpaceDE w:val="0"/>
              <w:autoSpaceDN w:val="0"/>
              <w:adjustRightInd w:val="0"/>
              <w:spacing w:after="0" w:line="274" w:lineRule="exact"/>
              <w:ind w:right="2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042" w:rsidRPr="009470C8" w:rsidTr="00275C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8"/>
        </w:trPr>
        <w:tc>
          <w:tcPr>
            <w:tcW w:w="2268" w:type="dxa"/>
            <w:vMerge w:val="restart"/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4.</w:t>
            </w:r>
          </w:p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6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Электрические цепи пере</w:t>
            </w:r>
            <w:r w:rsidRPr="009470C8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softHyphen/>
            </w: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менного тока</w:t>
            </w:r>
          </w:p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shd w:val="clear" w:color="auto" w:fill="FFFFFF"/>
          </w:tcPr>
          <w:p w:rsidR="00CE4042" w:rsidRPr="009470C8" w:rsidRDefault="00901DC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27" w:type="dxa"/>
            <w:vMerge w:val="restart"/>
            <w:shd w:val="clear" w:color="auto" w:fill="FFFFFF"/>
          </w:tcPr>
          <w:p w:rsidR="00CE4042" w:rsidRPr="00CE4042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0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ПК 1.2   ПК 2.2</w:t>
            </w:r>
          </w:p>
          <w:p w:rsidR="00CE4042" w:rsidRPr="00CE4042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3.2 </w:t>
            </w:r>
            <w:proofErr w:type="gramStart"/>
            <w:r w:rsidRPr="00CE4042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CE4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01- 07, 09-10</w:t>
            </w:r>
          </w:p>
          <w:p w:rsidR="00CE4042" w:rsidRPr="00CE4042" w:rsidRDefault="00CE4042" w:rsidP="00CE40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042">
              <w:rPr>
                <w:rFonts w:ascii="Times New Roman" w:hAnsi="Times New Roman" w:cs="Times New Roman"/>
                <w:sz w:val="24"/>
                <w:szCs w:val="24"/>
              </w:rPr>
              <w:t xml:space="preserve">ЛР 4, ЛР 7, ЛР 8, </w:t>
            </w:r>
          </w:p>
          <w:p w:rsidR="00CE4042" w:rsidRPr="00CE4042" w:rsidRDefault="00CE4042" w:rsidP="00CE40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042">
              <w:rPr>
                <w:rFonts w:ascii="Times New Roman" w:hAnsi="Times New Roman" w:cs="Times New Roman"/>
                <w:sz w:val="24"/>
                <w:szCs w:val="24"/>
              </w:rPr>
              <w:t xml:space="preserve">ЛР 10, ЛР 13, ЛР </w:t>
            </w:r>
            <w:r w:rsidRPr="00CE4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16, ЛР 17</w:t>
            </w:r>
          </w:p>
          <w:p w:rsidR="00CE4042" w:rsidRPr="00CE4042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042" w:rsidRPr="009470C8" w:rsidTr="00275C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144"/>
        </w:trPr>
        <w:tc>
          <w:tcPr>
            <w:tcW w:w="2268" w:type="dxa"/>
            <w:vMerge/>
            <w:shd w:val="clear" w:color="auto" w:fill="FFFFFF"/>
          </w:tcPr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77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Синусоидальный переменный ток. Параметры и форма представления переменных ЭДС, напряжения и тока. Закон Ома для этих цепей. Резо</w:t>
            </w:r>
            <w:r w:rsidRPr="009470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нанс напряжений. Разветвлённые цепи переменного тока с активным, </w:t>
            </w:r>
            <w:r w:rsidRPr="009470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индуктивным и ёмкостным элементами. Резонанс токов. Коэффициент </w:t>
            </w: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мощности и способы его повышения</w:t>
            </w:r>
          </w:p>
        </w:tc>
        <w:tc>
          <w:tcPr>
            <w:tcW w:w="992" w:type="dxa"/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FF"/>
          </w:tcPr>
          <w:p w:rsidR="00CE4042" w:rsidRPr="00CE4042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042" w:rsidRPr="009470C8" w:rsidTr="00275C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13"/>
        </w:trPr>
        <w:tc>
          <w:tcPr>
            <w:tcW w:w="2268" w:type="dxa"/>
            <w:vMerge/>
            <w:shd w:val="clear" w:color="auto" w:fill="FFFFFF"/>
          </w:tcPr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77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pacing w:val="-25"/>
                <w:sz w:val="24"/>
                <w:szCs w:val="24"/>
              </w:rPr>
              <w:t xml:space="preserve">Лабораторные работы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FFFFFF"/>
          </w:tcPr>
          <w:p w:rsidR="00CE4042" w:rsidRPr="009470C8" w:rsidRDefault="00901DC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5"/>
                <w:sz w:val="24"/>
                <w:szCs w:val="24"/>
              </w:rPr>
              <w:t>2</w:t>
            </w:r>
          </w:p>
        </w:tc>
        <w:tc>
          <w:tcPr>
            <w:tcW w:w="2127" w:type="dxa"/>
            <w:vMerge/>
            <w:shd w:val="clear" w:color="auto" w:fill="FFFFFF"/>
          </w:tcPr>
          <w:p w:rsidR="00CE4042" w:rsidRPr="00CE4042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042" w:rsidRPr="009470C8" w:rsidTr="00275C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06"/>
        </w:trPr>
        <w:tc>
          <w:tcPr>
            <w:tcW w:w="2268" w:type="dxa"/>
            <w:vMerge/>
            <w:shd w:val="clear" w:color="auto" w:fill="FFFFFF"/>
          </w:tcPr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58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1. </w:t>
            </w:r>
            <w:r w:rsidRPr="009470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«Исследование характеристик последовательного соединения актив</w:t>
            </w:r>
            <w:r w:rsidRPr="009470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сопротивления, емкости и индуктивности»</w:t>
            </w:r>
          </w:p>
        </w:tc>
        <w:tc>
          <w:tcPr>
            <w:tcW w:w="992" w:type="dxa"/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FF"/>
          </w:tcPr>
          <w:p w:rsidR="00CE4042" w:rsidRPr="00CE4042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042" w:rsidRPr="009470C8" w:rsidTr="00275C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36"/>
        </w:trPr>
        <w:tc>
          <w:tcPr>
            <w:tcW w:w="2268" w:type="dxa"/>
            <w:vMerge/>
            <w:shd w:val="clear" w:color="auto" w:fill="FFFFFF"/>
          </w:tcPr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2.   </w:t>
            </w:r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«Исследование характеристик параллельного соединения катушки </w:t>
            </w: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индуктивности и конденсатора»</w:t>
            </w:r>
          </w:p>
        </w:tc>
        <w:tc>
          <w:tcPr>
            <w:tcW w:w="992" w:type="dxa"/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FF"/>
          </w:tcPr>
          <w:p w:rsidR="00CE4042" w:rsidRPr="00CE4042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042" w:rsidRPr="009470C8" w:rsidTr="00275C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8"/>
        </w:trPr>
        <w:tc>
          <w:tcPr>
            <w:tcW w:w="2268" w:type="dxa"/>
            <w:vMerge w:val="restart"/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5.</w:t>
            </w:r>
          </w:p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480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Электроизмерительные </w:t>
            </w: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приборы</w:t>
            </w:r>
          </w:p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781" w:type="dxa"/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FFFFFF"/>
          </w:tcPr>
          <w:p w:rsidR="00CE4042" w:rsidRPr="009470C8" w:rsidRDefault="00901DC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pacing w:val="-20"/>
                <w:sz w:val="24"/>
                <w:szCs w:val="24"/>
              </w:rPr>
              <w:t>2</w:t>
            </w:r>
          </w:p>
        </w:tc>
        <w:tc>
          <w:tcPr>
            <w:tcW w:w="2127" w:type="dxa"/>
            <w:vMerge w:val="restart"/>
            <w:shd w:val="clear" w:color="auto" w:fill="FFFFFF"/>
          </w:tcPr>
          <w:p w:rsidR="00CE4042" w:rsidRPr="00CE4042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E40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ПК 1.2   ПК 2.2</w:t>
            </w:r>
          </w:p>
          <w:p w:rsidR="00CE4042" w:rsidRPr="00CE4042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3.2 </w:t>
            </w:r>
            <w:proofErr w:type="gramStart"/>
            <w:r w:rsidRPr="00CE4042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CE4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01- 07. 09-10</w:t>
            </w:r>
          </w:p>
          <w:p w:rsidR="00CE4042" w:rsidRPr="00CE4042" w:rsidRDefault="00CE4042" w:rsidP="00CE40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4, ЛР 7, ЛР 8, </w:t>
            </w:r>
          </w:p>
          <w:p w:rsidR="00CE4042" w:rsidRPr="00CE4042" w:rsidRDefault="00CE4042" w:rsidP="00CE40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042">
              <w:rPr>
                <w:rFonts w:ascii="Times New Roman" w:eastAsia="Times New Roman" w:hAnsi="Times New Roman" w:cs="Times New Roman"/>
                <w:sz w:val="24"/>
                <w:szCs w:val="24"/>
              </w:rPr>
              <w:t>ЛР 10, ЛР 13, ЛР 16, ЛР 17</w:t>
            </w:r>
          </w:p>
        </w:tc>
      </w:tr>
      <w:tr w:rsidR="00CE4042" w:rsidRPr="009470C8" w:rsidTr="00275C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401"/>
        </w:trPr>
        <w:tc>
          <w:tcPr>
            <w:tcW w:w="2268" w:type="dxa"/>
            <w:vMerge/>
            <w:shd w:val="clear" w:color="auto" w:fill="FFFFFF"/>
          </w:tcPr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73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электроизмерительных приборов. Класс точности </w:t>
            </w:r>
            <w:r w:rsidRPr="009470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электроизмерительных приборов. Измерение напряжения и тока. Рас</w:t>
            </w:r>
            <w:r w:rsidRPr="009470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  <w:t xml:space="preserve">ширение пределов измерения вольтметров и амперметров. Измерение </w:t>
            </w: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электрического сопротивления постоянному току. Использование электрических методов для измерения неэлектрических величин при эксплуатации и обслуживании автомобилей</w:t>
            </w:r>
          </w:p>
        </w:tc>
        <w:tc>
          <w:tcPr>
            <w:tcW w:w="992" w:type="dxa"/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FF"/>
          </w:tcPr>
          <w:p w:rsidR="00CE4042" w:rsidRPr="00CE4042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042" w:rsidRPr="009470C8" w:rsidTr="00275C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60"/>
        </w:trPr>
        <w:tc>
          <w:tcPr>
            <w:tcW w:w="2268" w:type="dxa"/>
            <w:vMerge/>
            <w:shd w:val="clear" w:color="auto" w:fill="FFFFFF"/>
          </w:tcPr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FFFFFF"/>
          </w:tcPr>
          <w:p w:rsidR="00CE4042" w:rsidRPr="00CE4042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042" w:rsidRPr="009470C8" w:rsidTr="00275C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768"/>
        </w:trPr>
        <w:tc>
          <w:tcPr>
            <w:tcW w:w="2268" w:type="dxa"/>
            <w:vMerge/>
            <w:shd w:val="clear" w:color="auto" w:fill="FFFFFF"/>
          </w:tcPr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254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Решение задач «Определение точности измерительных приборов» на </w:t>
            </w: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 теории определения точности измерительных приборов</w:t>
            </w:r>
          </w:p>
        </w:tc>
        <w:tc>
          <w:tcPr>
            <w:tcW w:w="992" w:type="dxa"/>
            <w:shd w:val="clear" w:color="auto" w:fill="FFFFFF"/>
          </w:tcPr>
          <w:p w:rsidR="00CE4042" w:rsidRPr="009470C8" w:rsidRDefault="00901DC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shd w:val="clear" w:color="auto" w:fill="FFFFFF"/>
          </w:tcPr>
          <w:p w:rsidR="00CE4042" w:rsidRPr="00CE4042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042" w:rsidRPr="009470C8" w:rsidTr="00275C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74"/>
        </w:trPr>
        <w:tc>
          <w:tcPr>
            <w:tcW w:w="2268" w:type="dxa"/>
            <w:vMerge w:val="restart"/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6.</w:t>
            </w:r>
          </w:p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341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Электротехнические уст</w:t>
            </w:r>
            <w:r w:rsidRPr="009470C8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softHyphen/>
            </w: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ройства</w:t>
            </w:r>
          </w:p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127" w:type="dxa"/>
            <w:vMerge w:val="restart"/>
            <w:shd w:val="clear" w:color="auto" w:fill="FFFFFF"/>
          </w:tcPr>
          <w:p w:rsidR="00CE4042" w:rsidRPr="00CE4042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1.2 ПК 2.2 ПК 3.2 </w:t>
            </w:r>
            <w:proofErr w:type="gramStart"/>
            <w:r w:rsidRPr="00CE4042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CE4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01- 07, 09-10</w:t>
            </w:r>
          </w:p>
          <w:p w:rsidR="00CE4042" w:rsidRPr="00CE4042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042" w:rsidRPr="00CE4042" w:rsidRDefault="00CE4042" w:rsidP="00CE40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E4042">
              <w:rPr>
                <w:rFonts w:ascii="Times New Roman" w:hAnsi="Times New Roman" w:cs="Times New Roman"/>
                <w:sz w:val="24"/>
                <w:szCs w:val="24"/>
              </w:rPr>
              <w:t xml:space="preserve">ЛР 4, ЛР 7, ЛР 8, </w:t>
            </w:r>
          </w:p>
          <w:p w:rsidR="00CE4042" w:rsidRPr="00CE4042" w:rsidRDefault="00CE4042" w:rsidP="00CE40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E4042">
              <w:rPr>
                <w:rFonts w:ascii="Times New Roman" w:hAnsi="Times New Roman" w:cs="Times New Roman"/>
                <w:sz w:val="24"/>
                <w:szCs w:val="24"/>
              </w:rPr>
              <w:t>ЛР 10, ЛР 13, ЛР 16, ЛР 17</w:t>
            </w:r>
          </w:p>
          <w:p w:rsidR="00CE4042" w:rsidRPr="00CE4042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042" w:rsidRPr="00CE4042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042" w:rsidRPr="00CE4042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042" w:rsidRPr="00CE4042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042" w:rsidRPr="00CE4042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042" w:rsidRPr="009470C8" w:rsidTr="00275C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869"/>
        </w:trPr>
        <w:tc>
          <w:tcPr>
            <w:tcW w:w="2268" w:type="dxa"/>
            <w:vMerge/>
            <w:shd w:val="clear" w:color="auto" w:fill="FFFFFF"/>
          </w:tcPr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62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1.</w:t>
            </w:r>
            <w:r w:rsidRPr="009470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Устройство и принцип действия однофазного трансформатора. Элек</w:t>
            </w:r>
            <w:r w:rsidRPr="009470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трическая схема однофазного трансформатора. Режимы работы транс</w:t>
            </w: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9470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форматора. Коэффициент полезного действия трансформатора. Транс</w:t>
            </w:r>
            <w:r w:rsidRPr="009470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форматоры сварочные, измерительные, автотрансформаторы</w:t>
            </w:r>
          </w:p>
        </w:tc>
        <w:tc>
          <w:tcPr>
            <w:tcW w:w="992" w:type="dxa"/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6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6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042" w:rsidRPr="009470C8" w:rsidTr="00540C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433"/>
        </w:trPr>
        <w:tc>
          <w:tcPr>
            <w:tcW w:w="2268" w:type="dxa"/>
            <w:vMerge/>
            <w:shd w:val="clear" w:color="auto" w:fill="FFFFFF"/>
          </w:tcPr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FFFFFF"/>
          </w:tcPr>
          <w:p w:rsidR="00CE4042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0C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2.</w:t>
            </w:r>
            <w:r w:rsidRPr="009470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Устройство и принцип действия машин постоянного тока, машин пе</w:t>
            </w:r>
            <w:r w:rsidRPr="009470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ременного тока</w:t>
            </w:r>
          </w:p>
          <w:p w:rsidR="00540CE7" w:rsidRPr="00540CE7" w:rsidRDefault="00540CE7" w:rsidP="00540C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40CE7">
              <w:rPr>
                <w:rFonts w:ascii="Times New Roman" w:eastAsia="Times New Roman" w:hAnsi="Times New Roman" w:cs="Times New Roman"/>
                <w:sz w:val="24"/>
                <w:szCs w:val="24"/>
              </w:rPr>
              <w:t>. «Решение задач по теме: «Трансформаторы» (практическое занятие)</w:t>
            </w:r>
          </w:p>
          <w:p w:rsidR="00540CE7" w:rsidRPr="00540CE7" w:rsidRDefault="00540CE7" w:rsidP="00540C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540CE7">
              <w:rPr>
                <w:rFonts w:ascii="Times New Roman" w:eastAsia="Times New Roman" w:hAnsi="Times New Roman" w:cs="Times New Roman"/>
                <w:sz w:val="24"/>
                <w:szCs w:val="24"/>
              </w:rPr>
              <w:t>. «Решение задач по теме: «Машины переменного тока» (</w:t>
            </w:r>
            <w:proofErr w:type="spellStart"/>
            <w:r w:rsidRPr="00540CE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практиче¬ское</w:t>
            </w:r>
            <w:proofErr w:type="spellEnd"/>
            <w:r w:rsidRPr="00540C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занятие)</w:t>
            </w:r>
          </w:p>
          <w:p w:rsidR="00540CE7" w:rsidRPr="00540CE7" w:rsidRDefault="00540CE7" w:rsidP="00540C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540CE7">
              <w:rPr>
                <w:rFonts w:ascii="Times New Roman" w:eastAsia="Times New Roman" w:hAnsi="Times New Roman" w:cs="Times New Roman"/>
                <w:sz w:val="24"/>
                <w:szCs w:val="24"/>
              </w:rPr>
              <w:t>.   «Решение задач по теме: «Машины постоянного тока» (</w:t>
            </w:r>
            <w:proofErr w:type="spellStart"/>
            <w:r w:rsidRPr="00540CE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практиче¬ское</w:t>
            </w:r>
            <w:proofErr w:type="spellEnd"/>
            <w:r w:rsidRPr="00540C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занятие)</w:t>
            </w:r>
          </w:p>
          <w:p w:rsidR="00540CE7" w:rsidRDefault="00540CE7" w:rsidP="00540C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540CE7">
              <w:rPr>
                <w:rFonts w:ascii="Times New Roman" w:eastAsia="Times New Roman" w:hAnsi="Times New Roman" w:cs="Times New Roman"/>
                <w:sz w:val="24"/>
                <w:szCs w:val="24"/>
              </w:rPr>
              <w:t>.   «Решение задач по теме: «Основы электропривода» (практическое занятие)</w:t>
            </w:r>
          </w:p>
          <w:p w:rsidR="00540CE7" w:rsidRPr="009470C8" w:rsidRDefault="00540CE7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CE4042" w:rsidRPr="00901DC2" w:rsidRDefault="00CE4042" w:rsidP="00901D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042" w:rsidRPr="00901DC2" w:rsidRDefault="00CE4042" w:rsidP="00901D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042" w:rsidRPr="009470C8" w:rsidTr="002529CF">
        <w:trPr>
          <w:trHeight w:hRule="exact" w:val="432"/>
        </w:trPr>
        <w:tc>
          <w:tcPr>
            <w:tcW w:w="2268" w:type="dxa"/>
            <w:vMerge/>
            <w:shd w:val="clear" w:color="auto" w:fill="FFFFFF"/>
          </w:tcPr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 и лабораторные работы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CE4042" w:rsidRPr="00901DC2" w:rsidRDefault="00540CE7" w:rsidP="00901D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/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042" w:rsidRPr="009470C8" w:rsidTr="002529CF">
        <w:trPr>
          <w:trHeight w:hRule="exact" w:val="701"/>
        </w:trPr>
        <w:tc>
          <w:tcPr>
            <w:tcW w:w="2268" w:type="dxa"/>
            <w:vMerge/>
            <w:shd w:val="clear" w:color="auto" w:fill="FFFFFF"/>
          </w:tcPr>
          <w:p w:rsidR="00CE4042" w:rsidRPr="009470C8" w:rsidRDefault="00CE404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389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1. </w:t>
            </w:r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«Испытание электродвигателя   постоянного тока с параллельным </w:t>
            </w: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возбуждением» (лабораторная работа)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CE4042" w:rsidRPr="00901DC2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1DC2" w:rsidRPr="009470C8" w:rsidTr="002529CF">
        <w:trPr>
          <w:trHeight w:hRule="exact" w:val="414"/>
        </w:trPr>
        <w:tc>
          <w:tcPr>
            <w:tcW w:w="2268" w:type="dxa"/>
            <w:tcBorders>
              <w:bottom w:val="single" w:sz="6" w:space="0" w:color="auto"/>
            </w:tcBorders>
            <w:shd w:val="clear" w:color="auto" w:fill="FFFFFF"/>
          </w:tcPr>
          <w:p w:rsidR="00901DC2" w:rsidRPr="009470C8" w:rsidRDefault="00901DC2" w:rsidP="00275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1DC2" w:rsidRPr="00901DC2" w:rsidRDefault="00901DC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226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901DC2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901DC2" w:rsidRPr="00901DC2" w:rsidRDefault="00901DC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DC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bottom w:val="single" w:sz="6" w:space="0" w:color="auto"/>
            </w:tcBorders>
            <w:shd w:val="clear" w:color="auto" w:fill="FFFFFF"/>
          </w:tcPr>
          <w:p w:rsidR="00901DC2" w:rsidRPr="009470C8" w:rsidRDefault="00901DC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042" w:rsidRPr="009470C8" w:rsidTr="00275C1A">
        <w:trPr>
          <w:trHeight w:hRule="exact" w:val="28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4042" w:rsidRPr="009470C8" w:rsidRDefault="00CE4042" w:rsidP="00275C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470C8" w:rsidRPr="009470C8" w:rsidRDefault="009470C8" w:rsidP="00DD59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CC38B2" w:rsidRDefault="00CC38B2" w:rsidP="009470C8">
      <w:pPr>
        <w:widowControl w:val="0"/>
        <w:shd w:val="clear" w:color="auto" w:fill="FFFFFF"/>
        <w:autoSpaceDE w:val="0"/>
        <w:autoSpaceDN w:val="0"/>
        <w:adjustRightInd w:val="0"/>
        <w:spacing w:before="5198"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C38B2" w:rsidSect="00707CEA">
          <w:pgSz w:w="16834" w:h="11909" w:orient="landscape"/>
          <w:pgMar w:top="1134" w:right="850" w:bottom="1134" w:left="1701" w:header="720" w:footer="720" w:gutter="0"/>
          <w:cols w:space="60"/>
          <w:noEndnote/>
          <w:docGrid w:linePitch="299"/>
        </w:sectPr>
      </w:pPr>
    </w:p>
    <w:p w:rsidR="009470C8" w:rsidRPr="009470C8" w:rsidRDefault="009470C8" w:rsidP="009470C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70C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</w:t>
      </w:r>
      <w:r w:rsidRPr="009470C8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РЕАЛИЗАЦИИ ПРОГРАММЫ УЧЕБНОЙ ДИСЦИПЛИНЫ</w:t>
      </w:r>
    </w:p>
    <w:p w:rsidR="009470C8" w:rsidRPr="009470C8" w:rsidRDefault="009470C8" w:rsidP="009470C8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before="322" w:after="0" w:line="293" w:lineRule="exact"/>
        <w:ind w:right="5" w:firstLine="710"/>
        <w:jc w:val="both"/>
        <w:rPr>
          <w:rFonts w:ascii="Times New Roman" w:hAnsi="Times New Roman" w:cs="Times New Roman"/>
          <w:sz w:val="20"/>
          <w:szCs w:val="20"/>
        </w:rPr>
      </w:pPr>
      <w:r w:rsidRPr="009470C8">
        <w:rPr>
          <w:rFonts w:ascii="Times New Roman" w:hAnsi="Times New Roman" w:cs="Times New Roman"/>
          <w:spacing w:val="-8"/>
          <w:sz w:val="24"/>
          <w:szCs w:val="24"/>
        </w:rPr>
        <w:t>3.1.</w:t>
      </w:r>
      <w:r w:rsidRPr="009470C8">
        <w:rPr>
          <w:rFonts w:ascii="Times New Roman" w:hAnsi="Times New Roman" w:cs="Times New Roman"/>
          <w:sz w:val="24"/>
          <w:szCs w:val="24"/>
        </w:rPr>
        <w:tab/>
      </w:r>
      <w:r w:rsidRPr="009470C8">
        <w:rPr>
          <w:rFonts w:ascii="Times New Roman" w:eastAsia="Times New Roman" w:hAnsi="Times New Roman" w:cs="Times New Roman"/>
          <w:spacing w:val="-4"/>
          <w:sz w:val="24"/>
          <w:szCs w:val="24"/>
        </w:rPr>
        <w:t>Для реализации программы учебной дисциплины должны быть предусмотрены</w:t>
      </w:r>
      <w:r w:rsidRPr="009470C8">
        <w:rPr>
          <w:rFonts w:ascii="Times New Roman" w:eastAsia="Times New Roman" w:hAnsi="Times New Roman" w:cs="Times New Roman"/>
          <w:spacing w:val="-4"/>
          <w:sz w:val="24"/>
          <w:szCs w:val="24"/>
        </w:rPr>
        <w:br/>
      </w:r>
      <w:r w:rsidRPr="009470C8">
        <w:rPr>
          <w:rFonts w:ascii="Times New Roman" w:eastAsia="Times New Roman" w:hAnsi="Times New Roman" w:cs="Times New Roman"/>
          <w:sz w:val="24"/>
          <w:szCs w:val="24"/>
        </w:rPr>
        <w:t>следующие специальные помещения:</w:t>
      </w:r>
    </w:p>
    <w:p w:rsidR="009470C8" w:rsidRPr="009470C8" w:rsidRDefault="009470C8" w:rsidP="009470C8">
      <w:pPr>
        <w:widowControl w:val="0"/>
        <w:shd w:val="clear" w:color="auto" w:fill="FFFFFF"/>
        <w:autoSpaceDE w:val="0"/>
        <w:autoSpaceDN w:val="0"/>
        <w:adjustRightInd w:val="0"/>
        <w:spacing w:before="192" w:after="0" w:line="317" w:lineRule="exact"/>
        <w:ind w:left="710"/>
        <w:rPr>
          <w:rFonts w:ascii="Times New Roman" w:hAnsi="Times New Roman" w:cs="Times New Roman"/>
          <w:sz w:val="20"/>
          <w:szCs w:val="20"/>
        </w:rPr>
      </w:pPr>
      <w:r w:rsidRPr="009470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Кабинет </w:t>
      </w:r>
      <w:r w:rsidRPr="009470C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«</w:t>
      </w:r>
      <w:r w:rsidRPr="009470C8">
        <w:rPr>
          <w:rFonts w:ascii="Times New Roman" w:eastAsia="Times New Roman" w:hAnsi="Times New Roman" w:cs="Times New Roman"/>
          <w:sz w:val="24"/>
          <w:szCs w:val="24"/>
          <w:u w:val="single"/>
        </w:rPr>
        <w:t>Электротехника»</w:t>
      </w:r>
      <w:proofErr w:type="gramStart"/>
      <w:r w:rsidRPr="009470C8">
        <w:rPr>
          <w:rFonts w:ascii="Times New Roman" w:eastAsia="Times New Roman" w:hAnsi="Times New Roman" w:cs="Times New Roman"/>
          <w:sz w:val="24"/>
          <w:szCs w:val="24"/>
          <w:u w:val="single"/>
        </w:rPr>
        <w:t>,</w:t>
      </w:r>
      <w:r w:rsidRPr="009470C8">
        <w:rPr>
          <w:rFonts w:ascii="Times New Roman" w:eastAsia="Times New Roman" w:hAnsi="Times New Roman" w:cs="Times New Roman"/>
          <w:i/>
          <w:iCs/>
          <w:sz w:val="24"/>
          <w:szCs w:val="24"/>
        </w:rPr>
        <w:t>о</w:t>
      </w:r>
      <w:proofErr w:type="gramEnd"/>
      <w:r w:rsidRPr="009470C8">
        <w:rPr>
          <w:rFonts w:ascii="Times New Roman" w:eastAsia="Times New Roman" w:hAnsi="Times New Roman" w:cs="Times New Roman"/>
          <w:i/>
          <w:iCs/>
          <w:sz w:val="24"/>
          <w:szCs w:val="24"/>
        </w:rPr>
        <w:t>снащенный оборудованием:</w:t>
      </w:r>
    </w:p>
    <w:p w:rsidR="009470C8" w:rsidRPr="009470C8" w:rsidRDefault="009470C8" w:rsidP="009470C8">
      <w:pPr>
        <w:widowControl w:val="0"/>
        <w:numPr>
          <w:ilvl w:val="0"/>
          <w:numId w:val="1"/>
        </w:numPr>
        <w:shd w:val="clear" w:color="auto" w:fill="FFFFFF"/>
        <w:tabs>
          <w:tab w:val="left" w:pos="139"/>
        </w:tabs>
        <w:autoSpaceDE w:val="0"/>
        <w:autoSpaceDN w:val="0"/>
        <w:adjustRightInd w:val="0"/>
        <w:spacing w:after="0" w:line="317" w:lineRule="exact"/>
        <w:rPr>
          <w:rFonts w:ascii="Times New Roman" w:hAnsi="Times New Roman" w:cs="Times New Roman"/>
          <w:sz w:val="24"/>
          <w:szCs w:val="24"/>
        </w:rPr>
      </w:pPr>
      <w:r w:rsidRPr="009470C8">
        <w:rPr>
          <w:rFonts w:ascii="Times New Roman" w:eastAsia="Times New Roman" w:hAnsi="Times New Roman" w:cs="Times New Roman"/>
          <w:sz w:val="24"/>
          <w:szCs w:val="24"/>
        </w:rPr>
        <w:t xml:space="preserve">посадочные места по количеству </w:t>
      </w:r>
      <w:proofErr w:type="gramStart"/>
      <w:r w:rsidRPr="009470C8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9470C8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9470C8" w:rsidRPr="009470C8" w:rsidRDefault="009470C8" w:rsidP="009470C8">
      <w:pPr>
        <w:widowControl w:val="0"/>
        <w:numPr>
          <w:ilvl w:val="0"/>
          <w:numId w:val="1"/>
        </w:numPr>
        <w:shd w:val="clear" w:color="auto" w:fill="FFFFFF"/>
        <w:tabs>
          <w:tab w:val="left" w:pos="139"/>
        </w:tabs>
        <w:autoSpaceDE w:val="0"/>
        <w:autoSpaceDN w:val="0"/>
        <w:adjustRightInd w:val="0"/>
        <w:spacing w:after="0" w:line="317" w:lineRule="exact"/>
        <w:rPr>
          <w:rFonts w:ascii="Times New Roman" w:hAnsi="Times New Roman" w:cs="Times New Roman"/>
          <w:sz w:val="24"/>
          <w:szCs w:val="24"/>
        </w:rPr>
      </w:pPr>
      <w:r w:rsidRPr="009470C8">
        <w:rPr>
          <w:rFonts w:ascii="Times New Roman" w:eastAsia="Times New Roman" w:hAnsi="Times New Roman" w:cs="Times New Roman"/>
          <w:sz w:val="24"/>
          <w:szCs w:val="24"/>
        </w:rPr>
        <w:t>рабочее место преподавателя,</w:t>
      </w:r>
    </w:p>
    <w:p w:rsidR="009470C8" w:rsidRPr="009470C8" w:rsidRDefault="009470C8" w:rsidP="009470C8">
      <w:pPr>
        <w:widowControl w:val="0"/>
        <w:numPr>
          <w:ilvl w:val="0"/>
          <w:numId w:val="1"/>
        </w:numPr>
        <w:shd w:val="clear" w:color="auto" w:fill="FFFFFF"/>
        <w:tabs>
          <w:tab w:val="left" w:pos="139"/>
        </w:tabs>
        <w:autoSpaceDE w:val="0"/>
        <w:autoSpaceDN w:val="0"/>
        <w:adjustRightInd w:val="0"/>
        <w:spacing w:after="0" w:line="317" w:lineRule="exact"/>
        <w:rPr>
          <w:rFonts w:ascii="Times New Roman" w:hAnsi="Times New Roman" w:cs="Times New Roman"/>
          <w:sz w:val="24"/>
          <w:szCs w:val="24"/>
        </w:rPr>
      </w:pPr>
      <w:r w:rsidRPr="009470C8">
        <w:rPr>
          <w:rFonts w:ascii="Times New Roman" w:eastAsia="Times New Roman" w:hAnsi="Times New Roman" w:cs="Times New Roman"/>
          <w:sz w:val="24"/>
          <w:szCs w:val="24"/>
        </w:rPr>
        <w:t>комплект плакатов «Общая электротехника»,</w:t>
      </w:r>
    </w:p>
    <w:p w:rsidR="009470C8" w:rsidRPr="009470C8" w:rsidRDefault="009470C8" w:rsidP="009470C8">
      <w:pPr>
        <w:widowControl w:val="0"/>
        <w:numPr>
          <w:ilvl w:val="0"/>
          <w:numId w:val="1"/>
        </w:numPr>
        <w:shd w:val="clear" w:color="auto" w:fill="FFFFFF"/>
        <w:tabs>
          <w:tab w:val="left" w:pos="139"/>
        </w:tabs>
        <w:autoSpaceDE w:val="0"/>
        <w:autoSpaceDN w:val="0"/>
        <w:adjustRightInd w:val="0"/>
        <w:spacing w:after="0" w:line="317" w:lineRule="exact"/>
        <w:rPr>
          <w:rFonts w:ascii="Times New Roman" w:hAnsi="Times New Roman" w:cs="Times New Roman"/>
          <w:sz w:val="24"/>
          <w:szCs w:val="24"/>
        </w:rPr>
      </w:pPr>
      <w:r w:rsidRPr="009470C8">
        <w:rPr>
          <w:rFonts w:ascii="Times New Roman" w:eastAsia="Times New Roman" w:hAnsi="Times New Roman" w:cs="Times New Roman"/>
          <w:sz w:val="24"/>
          <w:szCs w:val="24"/>
        </w:rPr>
        <w:t>модели электрических машин,</w:t>
      </w:r>
    </w:p>
    <w:p w:rsidR="009470C8" w:rsidRPr="009470C8" w:rsidRDefault="009470C8" w:rsidP="009470C8">
      <w:pPr>
        <w:widowControl w:val="0"/>
        <w:numPr>
          <w:ilvl w:val="0"/>
          <w:numId w:val="1"/>
        </w:numPr>
        <w:shd w:val="clear" w:color="auto" w:fill="FFFFFF"/>
        <w:tabs>
          <w:tab w:val="left" w:pos="139"/>
        </w:tabs>
        <w:autoSpaceDE w:val="0"/>
        <w:autoSpaceDN w:val="0"/>
        <w:adjustRightInd w:val="0"/>
        <w:spacing w:after="0" w:line="317" w:lineRule="exact"/>
        <w:rPr>
          <w:rFonts w:ascii="Times New Roman" w:hAnsi="Times New Roman" w:cs="Times New Roman"/>
          <w:sz w:val="24"/>
          <w:szCs w:val="24"/>
        </w:rPr>
      </w:pPr>
      <w:r w:rsidRPr="009470C8">
        <w:rPr>
          <w:rFonts w:ascii="Times New Roman" w:eastAsia="Times New Roman" w:hAnsi="Times New Roman" w:cs="Times New Roman"/>
          <w:sz w:val="24"/>
          <w:szCs w:val="24"/>
        </w:rPr>
        <w:t>персональные компьютеры,</w:t>
      </w:r>
    </w:p>
    <w:p w:rsidR="009470C8" w:rsidRPr="009470C8" w:rsidRDefault="009470C8" w:rsidP="009470C8">
      <w:pPr>
        <w:widowControl w:val="0"/>
        <w:numPr>
          <w:ilvl w:val="0"/>
          <w:numId w:val="1"/>
        </w:numPr>
        <w:shd w:val="clear" w:color="auto" w:fill="FFFFFF"/>
        <w:tabs>
          <w:tab w:val="left" w:pos="139"/>
        </w:tabs>
        <w:autoSpaceDE w:val="0"/>
        <w:autoSpaceDN w:val="0"/>
        <w:adjustRightInd w:val="0"/>
        <w:spacing w:after="0" w:line="317" w:lineRule="exact"/>
        <w:rPr>
          <w:rFonts w:ascii="Times New Roman" w:hAnsi="Times New Roman" w:cs="Times New Roman"/>
          <w:sz w:val="24"/>
          <w:szCs w:val="24"/>
        </w:rPr>
      </w:pPr>
      <w:r w:rsidRPr="009470C8">
        <w:rPr>
          <w:rFonts w:ascii="Times New Roman" w:eastAsia="Times New Roman" w:hAnsi="Times New Roman" w:cs="Times New Roman"/>
          <w:sz w:val="24"/>
          <w:szCs w:val="24"/>
        </w:rPr>
        <w:t xml:space="preserve">программный комплекс </w:t>
      </w:r>
      <w:r w:rsidRPr="009470C8">
        <w:rPr>
          <w:rFonts w:ascii="Times New Roman" w:eastAsia="Times New Roman" w:hAnsi="Times New Roman" w:cs="Times New Roman"/>
          <w:sz w:val="24"/>
          <w:szCs w:val="24"/>
          <w:lang w:val="en-US"/>
        </w:rPr>
        <w:t>ELECTRONICSWORKBENCHV.5.OC,</w:t>
      </w:r>
    </w:p>
    <w:p w:rsidR="009470C8" w:rsidRPr="009470C8" w:rsidRDefault="009470C8" w:rsidP="009470C8">
      <w:pPr>
        <w:widowControl w:val="0"/>
        <w:numPr>
          <w:ilvl w:val="0"/>
          <w:numId w:val="1"/>
        </w:numPr>
        <w:shd w:val="clear" w:color="auto" w:fill="FFFFFF"/>
        <w:tabs>
          <w:tab w:val="left" w:pos="139"/>
        </w:tabs>
        <w:autoSpaceDE w:val="0"/>
        <w:autoSpaceDN w:val="0"/>
        <w:adjustRightInd w:val="0"/>
        <w:spacing w:after="0" w:line="317" w:lineRule="exact"/>
        <w:rPr>
          <w:rFonts w:ascii="Times New Roman" w:hAnsi="Times New Roman" w:cs="Times New Roman"/>
          <w:sz w:val="24"/>
          <w:szCs w:val="24"/>
          <w:lang w:val="en-US"/>
        </w:rPr>
      </w:pPr>
      <w:r w:rsidRPr="009470C8">
        <w:rPr>
          <w:rFonts w:ascii="Times New Roman" w:eastAsia="Times New Roman" w:hAnsi="Times New Roman" w:cs="Times New Roman"/>
          <w:sz w:val="24"/>
          <w:szCs w:val="24"/>
        </w:rPr>
        <w:t>телевизор,</w:t>
      </w:r>
    </w:p>
    <w:p w:rsidR="009470C8" w:rsidRPr="009470C8" w:rsidRDefault="009470C8" w:rsidP="009470C8">
      <w:pPr>
        <w:widowControl w:val="0"/>
        <w:numPr>
          <w:ilvl w:val="0"/>
          <w:numId w:val="1"/>
        </w:numPr>
        <w:shd w:val="clear" w:color="auto" w:fill="FFFFFF"/>
        <w:tabs>
          <w:tab w:val="left" w:pos="139"/>
        </w:tabs>
        <w:autoSpaceDE w:val="0"/>
        <w:autoSpaceDN w:val="0"/>
        <w:adjustRightInd w:val="0"/>
        <w:spacing w:after="0" w:line="317" w:lineRule="exact"/>
        <w:rPr>
          <w:rFonts w:ascii="Times New Roman" w:hAnsi="Times New Roman" w:cs="Times New Roman"/>
          <w:sz w:val="24"/>
          <w:szCs w:val="24"/>
        </w:rPr>
      </w:pPr>
      <w:r w:rsidRPr="009470C8">
        <w:rPr>
          <w:rFonts w:ascii="Times New Roman" w:eastAsia="Times New Roman" w:hAnsi="Times New Roman" w:cs="Times New Roman"/>
          <w:sz w:val="24"/>
          <w:szCs w:val="24"/>
        </w:rPr>
        <w:t xml:space="preserve">учебные фильмы на </w:t>
      </w:r>
      <w:r w:rsidRPr="009470C8">
        <w:rPr>
          <w:rFonts w:ascii="Times New Roman" w:eastAsia="Times New Roman" w:hAnsi="Times New Roman" w:cs="Times New Roman"/>
          <w:sz w:val="24"/>
          <w:szCs w:val="24"/>
          <w:lang w:val="en-US"/>
        </w:rPr>
        <w:t>DVD</w:t>
      </w:r>
      <w:r w:rsidRPr="009470C8">
        <w:rPr>
          <w:rFonts w:ascii="Times New Roman" w:eastAsia="Times New Roman" w:hAnsi="Times New Roman" w:cs="Times New Roman"/>
          <w:sz w:val="24"/>
          <w:szCs w:val="24"/>
        </w:rPr>
        <w:t xml:space="preserve"> носителе,</w:t>
      </w:r>
    </w:p>
    <w:p w:rsidR="009470C8" w:rsidRPr="009470C8" w:rsidRDefault="009470C8" w:rsidP="009470C8">
      <w:pPr>
        <w:widowControl w:val="0"/>
        <w:numPr>
          <w:ilvl w:val="0"/>
          <w:numId w:val="1"/>
        </w:numPr>
        <w:shd w:val="clear" w:color="auto" w:fill="FFFFFF"/>
        <w:tabs>
          <w:tab w:val="left" w:pos="139"/>
        </w:tabs>
        <w:autoSpaceDE w:val="0"/>
        <w:autoSpaceDN w:val="0"/>
        <w:adjustRightInd w:val="0"/>
        <w:spacing w:after="0" w:line="317" w:lineRule="exact"/>
        <w:rPr>
          <w:rFonts w:ascii="Times New Roman" w:hAnsi="Times New Roman" w:cs="Times New Roman"/>
          <w:sz w:val="24"/>
          <w:szCs w:val="24"/>
        </w:rPr>
      </w:pPr>
      <w:r w:rsidRPr="009470C8">
        <w:rPr>
          <w:rFonts w:ascii="Times New Roman" w:hAnsi="Times New Roman" w:cs="Times New Roman"/>
          <w:sz w:val="24"/>
          <w:szCs w:val="24"/>
          <w:lang w:val="en-US"/>
        </w:rPr>
        <w:t>DVD-</w:t>
      </w:r>
      <w:r w:rsidRPr="009470C8">
        <w:rPr>
          <w:rFonts w:ascii="Times New Roman" w:eastAsia="Times New Roman" w:hAnsi="Times New Roman" w:cs="Times New Roman"/>
          <w:sz w:val="24"/>
          <w:szCs w:val="24"/>
        </w:rPr>
        <w:t>проигрыватель,</w:t>
      </w:r>
    </w:p>
    <w:p w:rsidR="009470C8" w:rsidRPr="009470C8" w:rsidRDefault="009470C8" w:rsidP="009470C8">
      <w:pPr>
        <w:widowControl w:val="0"/>
        <w:numPr>
          <w:ilvl w:val="0"/>
          <w:numId w:val="1"/>
        </w:numPr>
        <w:shd w:val="clear" w:color="auto" w:fill="FFFFFF"/>
        <w:tabs>
          <w:tab w:val="left" w:pos="139"/>
        </w:tabs>
        <w:autoSpaceDE w:val="0"/>
        <w:autoSpaceDN w:val="0"/>
        <w:adjustRightInd w:val="0"/>
        <w:spacing w:after="0" w:line="317" w:lineRule="exact"/>
        <w:rPr>
          <w:rFonts w:ascii="Times New Roman" w:hAnsi="Times New Roman" w:cs="Times New Roman"/>
          <w:sz w:val="24"/>
          <w:szCs w:val="24"/>
        </w:rPr>
      </w:pPr>
      <w:r w:rsidRPr="009470C8">
        <w:rPr>
          <w:rFonts w:ascii="Times New Roman" w:eastAsia="Times New Roman" w:hAnsi="Times New Roman" w:cs="Times New Roman"/>
          <w:sz w:val="24"/>
          <w:szCs w:val="24"/>
        </w:rPr>
        <w:t>проектор.</w:t>
      </w:r>
    </w:p>
    <w:p w:rsidR="009470C8" w:rsidRPr="009470C8" w:rsidRDefault="009470C8" w:rsidP="009470C8">
      <w:pPr>
        <w:widowControl w:val="0"/>
        <w:shd w:val="clear" w:color="auto" w:fill="FFFFFF"/>
        <w:tabs>
          <w:tab w:val="left" w:pos="1128"/>
        </w:tabs>
        <w:autoSpaceDE w:val="0"/>
        <w:autoSpaceDN w:val="0"/>
        <w:adjustRightInd w:val="0"/>
        <w:spacing w:before="355" w:after="0" w:line="240" w:lineRule="auto"/>
        <w:ind w:left="710"/>
        <w:rPr>
          <w:rFonts w:ascii="Times New Roman" w:hAnsi="Times New Roman" w:cs="Times New Roman"/>
          <w:sz w:val="20"/>
          <w:szCs w:val="20"/>
        </w:rPr>
      </w:pPr>
      <w:r w:rsidRPr="009470C8">
        <w:rPr>
          <w:rFonts w:ascii="Times New Roman" w:hAnsi="Times New Roman" w:cs="Times New Roman"/>
          <w:b/>
          <w:bCs/>
          <w:spacing w:val="-1"/>
          <w:sz w:val="24"/>
          <w:szCs w:val="24"/>
        </w:rPr>
        <w:t>3.2.</w:t>
      </w:r>
      <w:r w:rsidRPr="009470C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470C8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9470C8" w:rsidRPr="009470C8" w:rsidRDefault="009470C8" w:rsidP="009470C8">
      <w:pPr>
        <w:widowControl w:val="0"/>
        <w:shd w:val="clear" w:color="auto" w:fill="FFFFFF"/>
        <w:autoSpaceDE w:val="0"/>
        <w:autoSpaceDN w:val="0"/>
        <w:adjustRightInd w:val="0"/>
        <w:spacing w:before="58" w:after="0" w:line="317" w:lineRule="exact"/>
        <w:ind w:firstLine="710"/>
        <w:jc w:val="both"/>
        <w:rPr>
          <w:rFonts w:ascii="Times New Roman" w:hAnsi="Times New Roman" w:cs="Times New Roman"/>
          <w:sz w:val="20"/>
          <w:szCs w:val="20"/>
        </w:rPr>
      </w:pPr>
      <w:r w:rsidRPr="009470C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Для реализации программы библиотечный фонд образовательной организации должен </w:t>
      </w:r>
      <w:r w:rsidRPr="009470C8">
        <w:rPr>
          <w:rFonts w:ascii="Times New Roman" w:eastAsia="Times New Roman" w:hAnsi="Times New Roman" w:cs="Times New Roman"/>
          <w:sz w:val="24"/>
          <w:szCs w:val="24"/>
        </w:rPr>
        <w:t>иметь печатные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9470C8" w:rsidRPr="009470C8" w:rsidRDefault="009470C8" w:rsidP="009470C8">
      <w:pPr>
        <w:widowControl w:val="0"/>
        <w:shd w:val="clear" w:color="auto" w:fill="FFFFFF"/>
        <w:autoSpaceDE w:val="0"/>
        <w:autoSpaceDN w:val="0"/>
        <w:adjustRightInd w:val="0"/>
        <w:spacing w:before="379" w:after="0" w:line="317" w:lineRule="exact"/>
        <w:ind w:left="360"/>
        <w:rPr>
          <w:rFonts w:ascii="Times New Roman" w:hAnsi="Times New Roman" w:cs="Times New Roman"/>
          <w:sz w:val="20"/>
          <w:szCs w:val="20"/>
        </w:rPr>
      </w:pPr>
      <w:r w:rsidRPr="009470C8">
        <w:rPr>
          <w:rFonts w:ascii="Times New Roman" w:hAnsi="Times New Roman" w:cs="Times New Roman"/>
          <w:b/>
          <w:bCs/>
          <w:sz w:val="24"/>
          <w:szCs w:val="24"/>
        </w:rPr>
        <w:t xml:space="preserve">3.2.1. </w:t>
      </w:r>
      <w:r w:rsidRPr="009470C8">
        <w:rPr>
          <w:rFonts w:ascii="Times New Roman" w:eastAsia="Times New Roman" w:hAnsi="Times New Roman" w:cs="Times New Roman"/>
          <w:b/>
          <w:bCs/>
          <w:sz w:val="24"/>
          <w:szCs w:val="24"/>
        </w:rPr>
        <w:t>Печатные издания</w:t>
      </w:r>
    </w:p>
    <w:p w:rsidR="009470C8" w:rsidRPr="009470C8" w:rsidRDefault="009470C8" w:rsidP="009470C8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firstLine="710"/>
        <w:jc w:val="both"/>
        <w:rPr>
          <w:rFonts w:ascii="Times New Roman" w:hAnsi="Times New Roman" w:cs="Times New Roman"/>
          <w:sz w:val="20"/>
          <w:szCs w:val="20"/>
        </w:rPr>
      </w:pPr>
      <w:r w:rsidRPr="009470C8">
        <w:rPr>
          <w:rFonts w:ascii="Times New Roman" w:hAnsi="Times New Roman" w:cs="Times New Roman"/>
          <w:sz w:val="24"/>
          <w:szCs w:val="24"/>
        </w:rPr>
        <w:t>1.</w:t>
      </w:r>
      <w:r w:rsidRPr="009470C8">
        <w:rPr>
          <w:rFonts w:ascii="Times New Roman" w:eastAsia="Times New Roman" w:hAnsi="Times New Roman" w:cs="Times New Roman"/>
          <w:sz w:val="24"/>
          <w:szCs w:val="24"/>
        </w:rPr>
        <w:t xml:space="preserve">Бутырин, П.А. Электротехника: учебник/ П.А. </w:t>
      </w:r>
      <w:proofErr w:type="spellStart"/>
      <w:r w:rsidRPr="009470C8">
        <w:rPr>
          <w:rFonts w:ascii="Times New Roman" w:eastAsia="Times New Roman" w:hAnsi="Times New Roman" w:cs="Times New Roman"/>
          <w:sz w:val="24"/>
          <w:szCs w:val="24"/>
        </w:rPr>
        <w:t>Бутырин</w:t>
      </w:r>
      <w:proofErr w:type="spellEnd"/>
      <w:r w:rsidRPr="009470C8">
        <w:rPr>
          <w:rFonts w:ascii="Times New Roman" w:eastAsia="Times New Roman" w:hAnsi="Times New Roman" w:cs="Times New Roman"/>
          <w:sz w:val="24"/>
          <w:szCs w:val="24"/>
        </w:rPr>
        <w:t xml:space="preserve">, О.В. </w:t>
      </w:r>
      <w:proofErr w:type="spellStart"/>
      <w:r w:rsidRPr="009470C8">
        <w:rPr>
          <w:rFonts w:ascii="Times New Roman" w:eastAsia="Times New Roman" w:hAnsi="Times New Roman" w:cs="Times New Roman"/>
          <w:sz w:val="24"/>
          <w:szCs w:val="24"/>
        </w:rPr>
        <w:t>Толчеев</w:t>
      </w:r>
      <w:proofErr w:type="spellEnd"/>
      <w:r w:rsidRPr="009470C8">
        <w:rPr>
          <w:rFonts w:ascii="Times New Roman" w:eastAsia="Times New Roman" w:hAnsi="Times New Roman" w:cs="Times New Roman"/>
          <w:sz w:val="24"/>
          <w:szCs w:val="24"/>
        </w:rPr>
        <w:t xml:space="preserve">, Ф.Н. </w:t>
      </w:r>
      <w:proofErr w:type="spellStart"/>
      <w:r w:rsidRPr="009470C8">
        <w:rPr>
          <w:rFonts w:ascii="Times New Roman" w:eastAsia="Times New Roman" w:hAnsi="Times New Roman" w:cs="Times New Roman"/>
          <w:sz w:val="24"/>
          <w:szCs w:val="24"/>
        </w:rPr>
        <w:t>Шакир-зянов</w:t>
      </w:r>
      <w:proofErr w:type="spellEnd"/>
      <w:r w:rsidRPr="009470C8">
        <w:rPr>
          <w:rFonts w:ascii="Times New Roman" w:eastAsia="Times New Roman" w:hAnsi="Times New Roman" w:cs="Times New Roman"/>
          <w:sz w:val="24"/>
          <w:szCs w:val="24"/>
        </w:rPr>
        <w:t>.   – М.: Издательский центр Академия г., 201</w:t>
      </w:r>
      <w:r w:rsidR="007F338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470C8">
        <w:rPr>
          <w:rFonts w:ascii="Times New Roman" w:eastAsia="Times New Roman" w:hAnsi="Times New Roman" w:cs="Times New Roman"/>
          <w:sz w:val="24"/>
          <w:szCs w:val="24"/>
        </w:rPr>
        <w:t>. – 360 с.</w:t>
      </w:r>
    </w:p>
    <w:p w:rsidR="009470C8" w:rsidRPr="009470C8" w:rsidRDefault="009470C8" w:rsidP="009470C8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5" w:firstLine="710"/>
        <w:jc w:val="both"/>
        <w:rPr>
          <w:rFonts w:ascii="Times New Roman" w:hAnsi="Times New Roman" w:cs="Times New Roman"/>
          <w:sz w:val="20"/>
          <w:szCs w:val="20"/>
        </w:rPr>
      </w:pPr>
      <w:r w:rsidRPr="009470C8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9470C8">
        <w:rPr>
          <w:rFonts w:ascii="Times New Roman" w:eastAsia="Times New Roman" w:hAnsi="Times New Roman" w:cs="Times New Roman"/>
          <w:sz w:val="24"/>
          <w:szCs w:val="24"/>
        </w:rPr>
        <w:t>Лоторейчук</w:t>
      </w:r>
      <w:proofErr w:type="spellEnd"/>
      <w:r w:rsidRPr="009470C8">
        <w:rPr>
          <w:rFonts w:ascii="Times New Roman" w:eastAsia="Times New Roman" w:hAnsi="Times New Roman" w:cs="Times New Roman"/>
          <w:sz w:val="24"/>
          <w:szCs w:val="24"/>
        </w:rPr>
        <w:t xml:space="preserve">, Е. А. Теоретические основы электротехники: учебник / Е. А. </w:t>
      </w:r>
      <w:proofErr w:type="spellStart"/>
      <w:r w:rsidRPr="009470C8">
        <w:rPr>
          <w:rFonts w:ascii="Times New Roman" w:eastAsia="Times New Roman" w:hAnsi="Times New Roman" w:cs="Times New Roman"/>
          <w:sz w:val="24"/>
          <w:szCs w:val="24"/>
        </w:rPr>
        <w:t>Лоторей-чук</w:t>
      </w:r>
      <w:proofErr w:type="spellEnd"/>
      <w:r w:rsidRPr="009470C8">
        <w:rPr>
          <w:rFonts w:ascii="Times New Roman" w:eastAsia="Times New Roman" w:hAnsi="Times New Roman" w:cs="Times New Roman"/>
          <w:sz w:val="24"/>
          <w:szCs w:val="24"/>
        </w:rPr>
        <w:t>. – М.: ФОРУМ, ИНФРА-М, 201</w:t>
      </w:r>
      <w:r w:rsidR="007F338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470C8">
        <w:rPr>
          <w:rFonts w:ascii="Times New Roman" w:eastAsia="Times New Roman" w:hAnsi="Times New Roman" w:cs="Times New Roman"/>
          <w:sz w:val="24"/>
          <w:szCs w:val="24"/>
        </w:rPr>
        <w:t>. – 320 с.</w:t>
      </w:r>
    </w:p>
    <w:p w:rsidR="009470C8" w:rsidRPr="009470C8" w:rsidRDefault="009470C8" w:rsidP="009470C8">
      <w:pPr>
        <w:widowControl w:val="0"/>
        <w:numPr>
          <w:ilvl w:val="0"/>
          <w:numId w:val="3"/>
        </w:numPr>
        <w:shd w:val="clear" w:color="auto" w:fill="FFFFFF"/>
        <w:tabs>
          <w:tab w:val="left" w:pos="1013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470C8">
        <w:rPr>
          <w:rFonts w:ascii="Times New Roman" w:eastAsia="Times New Roman" w:hAnsi="Times New Roman" w:cs="Times New Roman"/>
          <w:spacing w:val="-1"/>
          <w:sz w:val="24"/>
          <w:szCs w:val="24"/>
        </w:rPr>
        <w:t>Немцов, М.В.   Электротехника и электроника: учебник/ М.В. Немцов, М.Л. Немцо</w:t>
      </w:r>
      <w:r w:rsidRPr="009470C8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9470C8">
        <w:rPr>
          <w:rFonts w:ascii="Times New Roman" w:eastAsia="Times New Roman" w:hAnsi="Times New Roman" w:cs="Times New Roman"/>
          <w:sz w:val="24"/>
          <w:szCs w:val="24"/>
        </w:rPr>
        <w:t>ва,   – М.: Издательство Академия, 201</w:t>
      </w:r>
      <w:r w:rsidR="007F338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470C8">
        <w:rPr>
          <w:rFonts w:ascii="Times New Roman" w:eastAsia="Times New Roman" w:hAnsi="Times New Roman" w:cs="Times New Roman"/>
          <w:sz w:val="24"/>
          <w:szCs w:val="24"/>
        </w:rPr>
        <w:t>. – 480 с.</w:t>
      </w:r>
    </w:p>
    <w:p w:rsidR="009470C8" w:rsidRPr="009470C8" w:rsidRDefault="009470C8" w:rsidP="009470C8">
      <w:pPr>
        <w:widowControl w:val="0"/>
        <w:numPr>
          <w:ilvl w:val="0"/>
          <w:numId w:val="3"/>
        </w:numPr>
        <w:shd w:val="clear" w:color="auto" w:fill="FFFFFF"/>
        <w:tabs>
          <w:tab w:val="left" w:pos="1013"/>
        </w:tabs>
        <w:autoSpaceDE w:val="0"/>
        <w:autoSpaceDN w:val="0"/>
        <w:adjustRightInd w:val="0"/>
        <w:spacing w:after="0" w:line="317" w:lineRule="exact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9470C8">
        <w:rPr>
          <w:rFonts w:ascii="Times New Roman" w:eastAsia="Times New Roman" w:hAnsi="Times New Roman" w:cs="Times New Roman"/>
          <w:sz w:val="24"/>
          <w:szCs w:val="24"/>
        </w:rPr>
        <w:t>Полещук В.И. Задачник по электротехнике: учебное пособие/ В.И. Полещук – М.: Издательство Академия, 2014. – 224 с.</w:t>
      </w:r>
    </w:p>
    <w:p w:rsidR="009470C8" w:rsidRPr="009470C8" w:rsidRDefault="009470C8" w:rsidP="009470C8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before="317" w:after="0" w:line="317" w:lineRule="exact"/>
        <w:rPr>
          <w:rFonts w:ascii="Times New Roman" w:hAnsi="Times New Roman" w:cs="Times New Roman"/>
          <w:sz w:val="20"/>
          <w:szCs w:val="20"/>
        </w:rPr>
      </w:pPr>
      <w:r w:rsidRPr="009470C8">
        <w:rPr>
          <w:rFonts w:ascii="Times New Roman" w:hAnsi="Times New Roman" w:cs="Times New Roman"/>
          <w:b/>
          <w:bCs/>
          <w:spacing w:val="-1"/>
          <w:sz w:val="24"/>
          <w:szCs w:val="24"/>
        </w:rPr>
        <w:t>3.2.2.</w:t>
      </w:r>
      <w:r w:rsidRPr="009470C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470C8"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Электронные издания (электронные ресурсы)</w:t>
      </w:r>
    </w:p>
    <w:p w:rsidR="009470C8" w:rsidRPr="009470C8" w:rsidRDefault="009470C8" w:rsidP="009470C8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710"/>
        <w:rPr>
          <w:rFonts w:ascii="Times New Roman" w:hAnsi="Times New Roman" w:cs="Times New Roman"/>
          <w:sz w:val="20"/>
          <w:szCs w:val="20"/>
        </w:rPr>
      </w:pPr>
      <w:r w:rsidRPr="009470C8">
        <w:rPr>
          <w:rFonts w:ascii="Times New Roman" w:hAnsi="Times New Roman" w:cs="Times New Roman"/>
          <w:sz w:val="24"/>
          <w:szCs w:val="24"/>
        </w:rPr>
        <w:t>1</w:t>
      </w:r>
      <w:hyperlink r:id="rId9" w:history="1">
        <w:r w:rsidRPr="009470C8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Pr="009470C8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http</w:t>
        </w:r>
        <w:r w:rsidRPr="009470C8">
          <w:rPr>
            <w:rFonts w:ascii="Times New Roman" w:hAnsi="Times New Roman" w:cs="Times New Roman"/>
            <w:sz w:val="24"/>
            <w:szCs w:val="24"/>
            <w:u w:val="single"/>
          </w:rPr>
          <w:t>://</w:t>
        </w:r>
        <w:proofErr w:type="spellStart"/>
        <w:r w:rsidRPr="009470C8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nashol</w:t>
        </w:r>
        <w:proofErr w:type="spellEnd"/>
        <w:r w:rsidRPr="009470C8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Pr="009470C8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com</w:t>
        </w:r>
        <w:r w:rsidRPr="009470C8">
          <w:rPr>
            <w:rFonts w:ascii="Times New Roman" w:hAnsi="Times New Roman" w:cs="Times New Roman"/>
            <w:sz w:val="24"/>
            <w:szCs w:val="24"/>
            <w:u w:val="single"/>
          </w:rPr>
          <w:t>/2015101786950/</w:t>
        </w:r>
        <w:proofErr w:type="spellStart"/>
        <w:r w:rsidRPr="009470C8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elektrotehnika</w:t>
        </w:r>
        <w:proofErr w:type="spellEnd"/>
        <w:r w:rsidRPr="009470C8">
          <w:rPr>
            <w:rFonts w:ascii="Times New Roman" w:hAnsi="Times New Roman" w:cs="Times New Roman"/>
            <w:sz w:val="24"/>
            <w:szCs w:val="24"/>
            <w:u w:val="single"/>
          </w:rPr>
          <w:t>-</w:t>
        </w:r>
        <w:proofErr w:type="spellStart"/>
        <w:r w:rsidRPr="009470C8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proshin</w:t>
        </w:r>
        <w:proofErr w:type="spellEnd"/>
        <w:r w:rsidRPr="009470C8">
          <w:rPr>
            <w:rFonts w:ascii="Times New Roman" w:hAnsi="Times New Roman" w:cs="Times New Roman"/>
            <w:sz w:val="24"/>
            <w:szCs w:val="24"/>
            <w:u w:val="single"/>
          </w:rPr>
          <w:t>-</w:t>
        </w:r>
        <w:r w:rsidRPr="009470C8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v</w:t>
        </w:r>
        <w:r w:rsidRPr="009470C8">
          <w:rPr>
            <w:rFonts w:ascii="Times New Roman" w:hAnsi="Times New Roman" w:cs="Times New Roman"/>
            <w:sz w:val="24"/>
            <w:szCs w:val="24"/>
            <w:u w:val="single"/>
          </w:rPr>
          <w:t>-%</w:t>
        </w:r>
        <w:r w:rsidRPr="009470C8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CE</w:t>
        </w:r>
        <w:r w:rsidRPr="009470C8">
          <w:rPr>
            <w:rFonts w:ascii="Times New Roman" w:hAnsi="Times New Roman" w:cs="Times New Roman"/>
            <w:sz w:val="24"/>
            <w:szCs w:val="24"/>
            <w:u w:val="single"/>
          </w:rPr>
          <w:t>%</w:t>
        </w:r>
        <w:r w:rsidRPr="009470C8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BC</w:t>
        </w:r>
        <w:r w:rsidRPr="009470C8">
          <w:rPr>
            <w:rFonts w:ascii="Times New Roman" w:hAnsi="Times New Roman" w:cs="Times New Roman"/>
            <w:sz w:val="24"/>
            <w:szCs w:val="24"/>
            <w:u w:val="single"/>
          </w:rPr>
          <w:t>-2013.</w:t>
        </w:r>
        <w:r w:rsidRPr="009470C8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html</w:t>
        </w:r>
      </w:hyperlink>
    </w:p>
    <w:p w:rsidR="009470C8" w:rsidRPr="009470C8" w:rsidRDefault="009470C8" w:rsidP="009470C8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710"/>
        <w:rPr>
          <w:rFonts w:ascii="Times New Roman" w:hAnsi="Times New Roman" w:cs="Times New Roman"/>
          <w:sz w:val="20"/>
          <w:szCs w:val="20"/>
        </w:rPr>
      </w:pPr>
      <w:r w:rsidRPr="009470C8">
        <w:rPr>
          <w:rFonts w:ascii="Times New Roman" w:hAnsi="Times New Roman" w:cs="Times New Roman"/>
          <w:sz w:val="24"/>
          <w:szCs w:val="24"/>
        </w:rPr>
        <w:t>2</w:t>
      </w:r>
      <w:hyperlink r:id="rId10" w:history="1">
        <w:r w:rsidRPr="009470C8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Pr="009470C8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http</w:t>
        </w:r>
        <w:r w:rsidRPr="009470C8">
          <w:rPr>
            <w:rFonts w:ascii="Times New Roman" w:hAnsi="Times New Roman" w:cs="Times New Roman"/>
            <w:sz w:val="24"/>
            <w:szCs w:val="24"/>
            <w:u w:val="single"/>
          </w:rPr>
          <w:t>://</w:t>
        </w:r>
        <w:proofErr w:type="spellStart"/>
        <w:r w:rsidRPr="009470C8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nashol</w:t>
        </w:r>
        <w:proofErr w:type="spellEnd"/>
        <w:r w:rsidRPr="009470C8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Pr="009470C8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com</w:t>
        </w:r>
        <w:r w:rsidRPr="009470C8">
          <w:rPr>
            <w:rFonts w:ascii="Times New Roman" w:hAnsi="Times New Roman" w:cs="Times New Roman"/>
            <w:sz w:val="24"/>
            <w:szCs w:val="24"/>
            <w:u w:val="single"/>
          </w:rPr>
          <w:t>/2015101786948/</w:t>
        </w:r>
        <w:proofErr w:type="spellStart"/>
        <w:r w:rsidRPr="009470C8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elektrotehnika</w:t>
        </w:r>
        <w:proofErr w:type="spellEnd"/>
        <w:r w:rsidRPr="009470C8">
          <w:rPr>
            <w:rFonts w:ascii="Times New Roman" w:hAnsi="Times New Roman" w:cs="Times New Roman"/>
            <w:sz w:val="24"/>
            <w:szCs w:val="24"/>
            <w:u w:val="single"/>
          </w:rPr>
          <w:t>-</w:t>
        </w:r>
        <w:proofErr w:type="spellStart"/>
        <w:r w:rsidRPr="009470C8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martinova</w:t>
        </w:r>
        <w:proofErr w:type="spellEnd"/>
        <w:r w:rsidRPr="009470C8">
          <w:rPr>
            <w:rFonts w:ascii="Times New Roman" w:hAnsi="Times New Roman" w:cs="Times New Roman"/>
            <w:sz w:val="24"/>
            <w:szCs w:val="24"/>
            <w:u w:val="single"/>
          </w:rPr>
          <w:t>-</w:t>
        </w:r>
        <w:r w:rsidRPr="009470C8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i</w:t>
        </w:r>
        <w:r w:rsidRPr="009470C8">
          <w:rPr>
            <w:rFonts w:ascii="Times New Roman" w:hAnsi="Times New Roman" w:cs="Times New Roman"/>
            <w:sz w:val="24"/>
            <w:szCs w:val="24"/>
            <w:u w:val="single"/>
          </w:rPr>
          <w:t>-</w:t>
        </w:r>
        <w:r w:rsidRPr="009470C8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o</w:t>
        </w:r>
        <w:r w:rsidRPr="009470C8">
          <w:rPr>
            <w:rFonts w:ascii="Times New Roman" w:hAnsi="Times New Roman" w:cs="Times New Roman"/>
            <w:sz w:val="24"/>
            <w:szCs w:val="24"/>
            <w:u w:val="single"/>
          </w:rPr>
          <w:t>-2015.</w:t>
        </w:r>
        <w:r w:rsidRPr="009470C8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html</w:t>
        </w:r>
        <w:r w:rsidRPr="009470C8">
          <w:rPr>
            <w:rFonts w:ascii="Times New Roman" w:hAnsi="Times New Roman" w:cs="Times New Roman"/>
            <w:sz w:val="24"/>
            <w:szCs w:val="24"/>
            <w:u w:val="single"/>
          </w:rPr>
          <w:t>/</w:t>
        </w:r>
      </w:hyperlink>
    </w:p>
    <w:p w:rsidR="009470C8" w:rsidRPr="009470C8" w:rsidRDefault="009470C8" w:rsidP="009470C8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710"/>
        <w:rPr>
          <w:rFonts w:ascii="Times New Roman" w:hAnsi="Times New Roman" w:cs="Times New Roman"/>
          <w:sz w:val="20"/>
          <w:szCs w:val="20"/>
        </w:rPr>
      </w:pPr>
      <w:r w:rsidRPr="009470C8">
        <w:rPr>
          <w:rFonts w:ascii="Times New Roman" w:hAnsi="Times New Roman" w:cs="Times New Roman"/>
          <w:sz w:val="24"/>
          <w:szCs w:val="24"/>
        </w:rPr>
        <w:t>3</w:t>
      </w:r>
      <w:hyperlink r:id="rId11" w:history="1">
        <w:r w:rsidRPr="009470C8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Pr="009470C8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http</w:t>
        </w:r>
        <w:r w:rsidRPr="009470C8">
          <w:rPr>
            <w:rFonts w:ascii="Times New Roman" w:hAnsi="Times New Roman" w:cs="Times New Roman"/>
            <w:sz w:val="24"/>
            <w:szCs w:val="24"/>
            <w:u w:val="single"/>
          </w:rPr>
          <w:t>://</w:t>
        </w:r>
        <w:proofErr w:type="spellStart"/>
        <w:r w:rsidRPr="009470C8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nashol</w:t>
        </w:r>
        <w:proofErr w:type="spellEnd"/>
        <w:r w:rsidRPr="009470C8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Pr="009470C8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com</w:t>
        </w:r>
        <w:r w:rsidRPr="009470C8">
          <w:rPr>
            <w:rFonts w:ascii="Times New Roman" w:hAnsi="Times New Roman" w:cs="Times New Roman"/>
            <w:sz w:val="24"/>
            <w:szCs w:val="24"/>
            <w:u w:val="single"/>
          </w:rPr>
          <w:t>/2015020282122/</w:t>
        </w:r>
        <w:proofErr w:type="spellStart"/>
        <w:r w:rsidRPr="009470C8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elektrotehnika</w:t>
        </w:r>
        <w:proofErr w:type="spellEnd"/>
        <w:r w:rsidRPr="009470C8">
          <w:rPr>
            <w:rFonts w:ascii="Times New Roman" w:hAnsi="Times New Roman" w:cs="Times New Roman"/>
            <w:sz w:val="24"/>
            <w:szCs w:val="24"/>
            <w:u w:val="single"/>
          </w:rPr>
          <w:t>-</w:t>
        </w:r>
        <w:proofErr w:type="spellStart"/>
        <w:r w:rsidRPr="009470C8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blohin</w:t>
        </w:r>
        <w:proofErr w:type="spellEnd"/>
        <w:r w:rsidRPr="009470C8">
          <w:rPr>
            <w:rFonts w:ascii="Times New Roman" w:hAnsi="Times New Roman" w:cs="Times New Roman"/>
            <w:sz w:val="24"/>
            <w:szCs w:val="24"/>
            <w:u w:val="single"/>
          </w:rPr>
          <w:t>-</w:t>
        </w:r>
        <w:r w:rsidRPr="009470C8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a</w:t>
        </w:r>
        <w:r w:rsidRPr="009470C8">
          <w:rPr>
            <w:rFonts w:ascii="Times New Roman" w:hAnsi="Times New Roman" w:cs="Times New Roman"/>
            <w:sz w:val="24"/>
            <w:szCs w:val="24"/>
            <w:u w:val="single"/>
          </w:rPr>
          <w:t>-</w:t>
        </w:r>
        <w:r w:rsidRPr="009470C8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v</w:t>
        </w:r>
        <w:r w:rsidRPr="009470C8">
          <w:rPr>
            <w:rFonts w:ascii="Times New Roman" w:hAnsi="Times New Roman" w:cs="Times New Roman"/>
            <w:sz w:val="24"/>
            <w:szCs w:val="24"/>
            <w:u w:val="single"/>
          </w:rPr>
          <w:t>-2014.</w:t>
        </w:r>
        <w:r w:rsidRPr="009470C8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html</w:t>
        </w:r>
      </w:hyperlink>
    </w:p>
    <w:p w:rsidR="009470C8" w:rsidRPr="009470C8" w:rsidRDefault="009470C8" w:rsidP="009470C8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710"/>
        <w:rPr>
          <w:rFonts w:ascii="Times New Roman" w:hAnsi="Times New Roman" w:cs="Times New Roman"/>
          <w:sz w:val="20"/>
          <w:szCs w:val="20"/>
        </w:rPr>
      </w:pPr>
      <w:r w:rsidRPr="009470C8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Интернет-ресурсы:</w:t>
      </w:r>
    </w:p>
    <w:p w:rsidR="009470C8" w:rsidRPr="009470C8" w:rsidRDefault="009470C8" w:rsidP="009470C8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710"/>
        <w:rPr>
          <w:rFonts w:ascii="Times New Roman" w:hAnsi="Times New Roman" w:cs="Times New Roman"/>
          <w:sz w:val="20"/>
          <w:szCs w:val="20"/>
        </w:rPr>
      </w:pPr>
      <w:r w:rsidRPr="009470C8">
        <w:rPr>
          <w:rFonts w:ascii="Times New Roman" w:hAnsi="Times New Roman" w:cs="Times New Roman"/>
          <w:sz w:val="24"/>
          <w:szCs w:val="24"/>
        </w:rPr>
        <w:t>1</w:t>
      </w:r>
      <w:hyperlink r:id="rId12" w:history="1">
        <w:r w:rsidRPr="009470C8">
          <w:rPr>
            <w:rFonts w:ascii="Times New Roman" w:hAnsi="Times New Roman" w:cs="Times New Roman"/>
            <w:sz w:val="24"/>
            <w:szCs w:val="24"/>
            <w:u w:val="single"/>
          </w:rPr>
          <w:t>.http://window.edu.ru/window_catalog/files/r18686/Metodel3.pdf</w:t>
        </w:r>
      </w:hyperlink>
    </w:p>
    <w:p w:rsidR="009470C8" w:rsidRPr="009470C8" w:rsidRDefault="009470C8" w:rsidP="009470C8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710"/>
        <w:rPr>
          <w:rFonts w:ascii="Times New Roman" w:hAnsi="Times New Roman" w:cs="Times New Roman"/>
          <w:sz w:val="20"/>
          <w:szCs w:val="20"/>
        </w:rPr>
      </w:pPr>
      <w:r w:rsidRPr="009470C8">
        <w:rPr>
          <w:rFonts w:ascii="Times New Roman" w:hAnsi="Times New Roman" w:cs="Times New Roman"/>
          <w:sz w:val="24"/>
          <w:szCs w:val="24"/>
        </w:rPr>
        <w:t>2</w:t>
      </w:r>
      <w:hyperlink r:id="rId13" w:history="1">
        <w:r w:rsidRPr="009470C8">
          <w:rPr>
            <w:rFonts w:ascii="Times New Roman" w:hAnsi="Times New Roman" w:cs="Times New Roman"/>
            <w:sz w:val="24"/>
            <w:szCs w:val="24"/>
            <w:u w:val="single"/>
          </w:rPr>
          <w:t>.http://window.edu.ru/window_catalog/files/r21723/afonin.pdf</w:t>
        </w:r>
      </w:hyperlink>
    </w:p>
    <w:p w:rsidR="009470C8" w:rsidRPr="009470C8" w:rsidRDefault="009470C8" w:rsidP="009470C8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710"/>
        <w:rPr>
          <w:rFonts w:ascii="Times New Roman" w:hAnsi="Times New Roman" w:cs="Times New Roman"/>
          <w:sz w:val="20"/>
          <w:szCs w:val="20"/>
        </w:rPr>
      </w:pPr>
      <w:r w:rsidRPr="009470C8">
        <w:rPr>
          <w:rFonts w:ascii="Times New Roman" w:hAnsi="Times New Roman" w:cs="Times New Roman"/>
          <w:sz w:val="24"/>
          <w:szCs w:val="24"/>
        </w:rPr>
        <w:t>3</w:t>
      </w:r>
      <w:hyperlink r:id="rId14" w:history="1">
        <w:r w:rsidRPr="009470C8">
          <w:rPr>
            <w:rFonts w:ascii="Times New Roman" w:hAnsi="Times New Roman" w:cs="Times New Roman"/>
            <w:sz w:val="24"/>
            <w:szCs w:val="24"/>
            <w:u w:val="single"/>
          </w:rPr>
          <w:t>.http://window.edu.ru/window_catalog/files/r59696/stup407.pdf</w:t>
        </w:r>
      </w:hyperlink>
    </w:p>
    <w:p w:rsidR="009470C8" w:rsidRPr="009470C8" w:rsidRDefault="009470C8" w:rsidP="009470C8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before="350" w:after="0" w:line="240" w:lineRule="auto"/>
        <w:rPr>
          <w:rFonts w:ascii="Times New Roman" w:hAnsi="Times New Roman" w:cs="Times New Roman"/>
          <w:sz w:val="20"/>
          <w:szCs w:val="20"/>
        </w:rPr>
      </w:pPr>
      <w:r w:rsidRPr="009470C8">
        <w:rPr>
          <w:rFonts w:ascii="Times New Roman" w:hAnsi="Times New Roman" w:cs="Times New Roman"/>
          <w:b/>
          <w:bCs/>
          <w:spacing w:val="-1"/>
          <w:sz w:val="24"/>
          <w:szCs w:val="24"/>
        </w:rPr>
        <w:t>3.2.3.</w:t>
      </w:r>
      <w:r w:rsidRPr="009470C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470C8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Дополнительные источники</w:t>
      </w:r>
    </w:p>
    <w:p w:rsidR="009470C8" w:rsidRPr="009470C8" w:rsidRDefault="009470C8" w:rsidP="009470C8">
      <w:pPr>
        <w:widowControl w:val="0"/>
        <w:shd w:val="clear" w:color="auto" w:fill="FFFFFF"/>
        <w:autoSpaceDE w:val="0"/>
        <w:autoSpaceDN w:val="0"/>
        <w:adjustRightInd w:val="0"/>
        <w:spacing w:before="125" w:after="0" w:line="317" w:lineRule="exact"/>
        <w:ind w:right="10" w:firstLine="71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470C8">
        <w:rPr>
          <w:rFonts w:ascii="Times New Roman" w:eastAsia="Times New Roman" w:hAnsi="Times New Roman" w:cs="Times New Roman"/>
          <w:sz w:val="24"/>
          <w:szCs w:val="24"/>
        </w:rPr>
        <w:t>Туревский</w:t>
      </w:r>
      <w:proofErr w:type="spellEnd"/>
      <w:r w:rsidRPr="009470C8">
        <w:rPr>
          <w:rFonts w:ascii="Times New Roman" w:eastAsia="Times New Roman" w:hAnsi="Times New Roman" w:cs="Times New Roman"/>
          <w:sz w:val="24"/>
          <w:szCs w:val="24"/>
        </w:rPr>
        <w:t xml:space="preserve">, И. С. Электрооборудование автомобилей: учебное пособие /И. С. </w:t>
      </w:r>
      <w:proofErr w:type="spellStart"/>
      <w:r w:rsidRPr="009470C8">
        <w:rPr>
          <w:rFonts w:ascii="Times New Roman" w:eastAsia="Times New Roman" w:hAnsi="Times New Roman" w:cs="Times New Roman"/>
          <w:sz w:val="24"/>
          <w:szCs w:val="24"/>
        </w:rPr>
        <w:t>Турев-ский</w:t>
      </w:r>
      <w:proofErr w:type="spellEnd"/>
      <w:r w:rsidRPr="009470C8">
        <w:rPr>
          <w:rFonts w:ascii="Times New Roman" w:eastAsia="Times New Roman" w:hAnsi="Times New Roman" w:cs="Times New Roman"/>
          <w:sz w:val="24"/>
          <w:szCs w:val="24"/>
        </w:rPr>
        <w:t>, В.Б. Соков, Ю.Н. Калинин. - М.: ФОРУМ: ИНФРА-М, 2015. -368 с.</w:t>
      </w:r>
    </w:p>
    <w:p w:rsidR="009470C8" w:rsidRPr="009470C8" w:rsidRDefault="009470C8" w:rsidP="009470C8">
      <w:pPr>
        <w:widowControl w:val="0"/>
        <w:shd w:val="clear" w:color="auto" w:fill="FFFFFF"/>
        <w:autoSpaceDE w:val="0"/>
        <w:autoSpaceDN w:val="0"/>
        <w:adjustRightInd w:val="0"/>
        <w:spacing w:before="245" w:after="0" w:line="240" w:lineRule="auto"/>
        <w:ind w:right="10"/>
        <w:jc w:val="center"/>
        <w:rPr>
          <w:rFonts w:ascii="Times New Roman" w:hAnsi="Times New Roman" w:cs="Times New Roman"/>
          <w:sz w:val="20"/>
          <w:szCs w:val="20"/>
        </w:rPr>
        <w:sectPr w:rsidR="009470C8" w:rsidRPr="009470C8">
          <w:pgSz w:w="11909" w:h="16834"/>
          <w:pgMar w:top="1176" w:right="1133" w:bottom="360" w:left="1133" w:header="720" w:footer="720" w:gutter="0"/>
          <w:cols w:space="60"/>
          <w:noEndnote/>
        </w:sectPr>
      </w:pPr>
    </w:p>
    <w:p w:rsidR="009470C8" w:rsidRPr="00D32F86" w:rsidRDefault="009470C8" w:rsidP="00D32F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32F86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9470C8" w:rsidRPr="009470C8" w:rsidRDefault="009470C8" w:rsidP="009470C8">
      <w:pPr>
        <w:widowControl w:val="0"/>
        <w:autoSpaceDE w:val="0"/>
        <w:autoSpaceDN w:val="0"/>
        <w:adjustRightInd w:val="0"/>
        <w:spacing w:after="331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9864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73"/>
        <w:gridCol w:w="3115"/>
        <w:gridCol w:w="2976"/>
      </w:tblGrid>
      <w:tr w:rsidR="009470C8" w:rsidRPr="009470C8" w:rsidTr="00705159">
        <w:trPr>
          <w:trHeight w:hRule="exact" w:val="331"/>
        </w:trPr>
        <w:tc>
          <w:tcPr>
            <w:tcW w:w="3773" w:type="dxa"/>
            <w:shd w:val="clear" w:color="auto" w:fill="FFFFFF"/>
          </w:tcPr>
          <w:p w:rsidR="009470C8" w:rsidRPr="009470C8" w:rsidRDefault="009470C8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3115" w:type="dxa"/>
            <w:shd w:val="clear" w:color="auto" w:fill="FFFFFF"/>
          </w:tcPr>
          <w:p w:rsidR="009470C8" w:rsidRPr="009470C8" w:rsidRDefault="009470C8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2976" w:type="dxa"/>
            <w:shd w:val="clear" w:color="auto" w:fill="FFFFFF"/>
          </w:tcPr>
          <w:p w:rsidR="009470C8" w:rsidRPr="009470C8" w:rsidRDefault="009470C8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Формы и методы оценки</w:t>
            </w:r>
          </w:p>
        </w:tc>
      </w:tr>
      <w:tr w:rsidR="00707CEA" w:rsidRPr="009470C8" w:rsidTr="00705159">
        <w:trPr>
          <w:trHeight w:val="4140"/>
        </w:trPr>
        <w:tc>
          <w:tcPr>
            <w:tcW w:w="3773" w:type="dxa"/>
            <w:shd w:val="clear" w:color="auto" w:fill="FFFFFF"/>
          </w:tcPr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знать:</w:t>
            </w:r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 </w:t>
            </w:r>
            <w:r w:rsidRPr="009470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методы расчета и измерения ос-</w:t>
            </w:r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новных</w:t>
            </w:r>
            <w:proofErr w:type="spellEnd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параметров </w:t>
            </w:r>
            <w:proofErr w:type="spellStart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электриче</w:t>
            </w:r>
            <w:proofErr w:type="spellEnd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ских</w:t>
            </w:r>
            <w:proofErr w:type="spellEnd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магнитных и электронных</w:t>
            </w:r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цепей;</w:t>
            </w:r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</w:t>
            </w:r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компоненты </w:t>
            </w:r>
            <w:proofErr w:type="gramStart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автомобильных</w:t>
            </w:r>
            <w:proofErr w:type="gramEnd"/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электронных устройств;</w:t>
            </w:r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</w:t>
            </w:r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методы </w:t>
            </w:r>
            <w:proofErr w:type="gramStart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электрических</w:t>
            </w:r>
            <w:proofErr w:type="gramEnd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измере</w:t>
            </w:r>
            <w:proofErr w:type="spellEnd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 </w:t>
            </w:r>
            <w:r w:rsidRPr="009470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устройства и принципы действия</w:t>
            </w:r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электрических машин</w:t>
            </w:r>
          </w:p>
        </w:tc>
        <w:tc>
          <w:tcPr>
            <w:tcW w:w="3115" w:type="dxa"/>
            <w:shd w:val="clear" w:color="auto" w:fill="FFFFFF"/>
          </w:tcPr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Демонстрировать знания</w:t>
            </w:r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основных методов расчета</w:t>
            </w:r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измерения параметров</w:t>
            </w:r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электрических, магнитных</w:t>
            </w:r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и электронных цепей;</w:t>
            </w:r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</w:t>
            </w:r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номенклатуру </w:t>
            </w:r>
            <w:proofErr w:type="spellStart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компонен</w:t>
            </w:r>
            <w:proofErr w:type="spellEnd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тов</w:t>
            </w:r>
            <w:proofErr w:type="spellEnd"/>
            <w:proofErr w:type="gramEnd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автомобильных </w:t>
            </w:r>
            <w:proofErr w:type="spellStart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</w:t>
            </w:r>
            <w:proofErr w:type="spellEnd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тронных устройств;</w:t>
            </w:r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</w:t>
            </w:r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методов электрических</w:t>
            </w:r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измерений;</w:t>
            </w:r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ind w:right="250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</w:t>
            </w:r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устройства и принципов </w:t>
            </w: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электрических машин</w:t>
            </w:r>
          </w:p>
        </w:tc>
        <w:tc>
          <w:tcPr>
            <w:tcW w:w="2976" w:type="dxa"/>
            <w:shd w:val="clear" w:color="auto" w:fill="FFFFFF"/>
          </w:tcPr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  <w:r w:rsidR="007F338B">
              <w:rPr>
                <w:rFonts w:ascii="Times New Roman" w:eastAsia="Times New Roman" w:hAnsi="Times New Roman" w:cs="Times New Roman"/>
                <w:sz w:val="24"/>
                <w:szCs w:val="24"/>
              </w:rPr>
              <w:t>, зачет</w:t>
            </w:r>
          </w:p>
        </w:tc>
      </w:tr>
      <w:tr w:rsidR="00707CEA" w:rsidRPr="009470C8" w:rsidTr="00705159">
        <w:trPr>
          <w:trHeight w:val="3506"/>
        </w:trPr>
        <w:tc>
          <w:tcPr>
            <w:tcW w:w="3773" w:type="dxa"/>
            <w:shd w:val="clear" w:color="auto" w:fill="FFFFFF"/>
          </w:tcPr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уметь:</w:t>
            </w:r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</w:t>
            </w:r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пользоваться </w:t>
            </w:r>
            <w:proofErr w:type="spellStart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электроизмери</w:t>
            </w:r>
            <w:proofErr w:type="spellEnd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тельными приборами;</w:t>
            </w:r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 </w:t>
            </w:r>
            <w:r w:rsidRPr="009470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производить проверку электрон-</w:t>
            </w:r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ных</w:t>
            </w:r>
            <w:proofErr w:type="spellEnd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электрических элементов</w:t>
            </w:r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автомобиля;</w:t>
            </w:r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</w:t>
            </w:r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производить подбор элементов</w:t>
            </w:r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электрических цепей и электрон-</w:t>
            </w:r>
          </w:p>
          <w:p w:rsidR="00707CEA" w:rsidRPr="009470C8" w:rsidRDefault="00707CEA" w:rsidP="00D32F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схем</w:t>
            </w:r>
          </w:p>
        </w:tc>
        <w:tc>
          <w:tcPr>
            <w:tcW w:w="3115" w:type="dxa"/>
            <w:shd w:val="clear" w:color="auto" w:fill="FFFFFF"/>
          </w:tcPr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Производить измерения </w:t>
            </w:r>
            <w:proofErr w:type="gramStart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proofErr w:type="gramEnd"/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целью проверки состояния</w:t>
            </w:r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электронных и </w:t>
            </w:r>
            <w:proofErr w:type="spellStart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электриче</w:t>
            </w:r>
            <w:proofErr w:type="spellEnd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ских</w:t>
            </w:r>
            <w:proofErr w:type="spellEnd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элементов автомобиля</w:t>
            </w:r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 применением </w:t>
            </w:r>
            <w:proofErr w:type="spellStart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электроиз</w:t>
            </w:r>
            <w:proofErr w:type="spellEnd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мерительных приборов;</w:t>
            </w:r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Осуществлять подбор </w:t>
            </w:r>
            <w:proofErr w:type="gramStart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</w:t>
            </w:r>
            <w:proofErr w:type="gramEnd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ментов электрических и</w:t>
            </w:r>
          </w:p>
          <w:p w:rsidR="00707CEA" w:rsidRPr="009470C8" w:rsidRDefault="00707CEA" w:rsidP="00D32F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4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электронных схем в соот</w:t>
            </w:r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ветствии с заданными па</w:t>
            </w:r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раметрами.</w:t>
            </w:r>
          </w:p>
        </w:tc>
        <w:tc>
          <w:tcPr>
            <w:tcW w:w="2976" w:type="dxa"/>
            <w:shd w:val="clear" w:color="auto" w:fill="FFFFFF"/>
          </w:tcPr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Экспертная оценка ре-</w:t>
            </w:r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зультатов</w:t>
            </w:r>
            <w:proofErr w:type="spellEnd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деятельности</w:t>
            </w:r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студентов при </w:t>
            </w:r>
            <w:proofErr w:type="spellStart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</w:t>
            </w:r>
            <w:proofErr w:type="spellEnd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707CEA" w:rsidRPr="009470C8" w:rsidRDefault="00707CEA" w:rsidP="009470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нии</w:t>
            </w:r>
            <w:proofErr w:type="spellEnd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защите </w:t>
            </w:r>
            <w:proofErr w:type="spellStart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практиче</w:t>
            </w:r>
            <w:proofErr w:type="spellEnd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707CEA" w:rsidRPr="009470C8" w:rsidRDefault="00707CEA" w:rsidP="005A14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ских</w:t>
            </w:r>
            <w:proofErr w:type="spellEnd"/>
            <w:r w:rsidRPr="009470C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работ, тестирования и ито</w:t>
            </w:r>
            <w:r w:rsidRPr="009470C8">
              <w:rPr>
                <w:rFonts w:ascii="Times New Roman" w:eastAsia="Times New Roman" w:hAnsi="Times New Roman" w:cs="Times New Roman"/>
                <w:sz w:val="24"/>
                <w:szCs w:val="24"/>
              </w:rPr>
              <w:t>гового зачёта</w:t>
            </w:r>
            <w:r w:rsidR="005A140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05193" w:rsidRPr="009470C8" w:rsidRDefault="00E05193" w:rsidP="00D32F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rPr>
          <w:rFonts w:ascii="Times New Roman" w:hAnsi="Times New Roman" w:cs="Times New Roman"/>
          <w:sz w:val="20"/>
          <w:szCs w:val="20"/>
        </w:rPr>
      </w:pPr>
    </w:p>
    <w:sectPr w:rsidR="00E05193" w:rsidRPr="009470C8" w:rsidSect="007D5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431" w:rsidRDefault="00E13431" w:rsidP="00237F75">
      <w:pPr>
        <w:spacing w:after="0" w:line="240" w:lineRule="auto"/>
      </w:pPr>
      <w:r>
        <w:separator/>
      </w:r>
    </w:p>
  </w:endnote>
  <w:endnote w:type="continuationSeparator" w:id="0">
    <w:p w:rsidR="00E13431" w:rsidRDefault="00E13431" w:rsidP="00237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6860"/>
      <w:docPartObj>
        <w:docPartGallery w:val="Page Numbers (Bottom of Page)"/>
        <w:docPartUnique/>
      </w:docPartObj>
    </w:sdtPr>
    <w:sdtEndPr/>
    <w:sdtContent>
      <w:p w:rsidR="00237F75" w:rsidRDefault="00A12D9C">
        <w:pPr>
          <w:pStyle w:val="a5"/>
          <w:jc w:val="center"/>
        </w:pPr>
        <w:r>
          <w:fldChar w:fldCharType="begin"/>
        </w:r>
        <w:r w:rsidR="00330FAA">
          <w:instrText xml:space="preserve"> PAGE   \* MERGEFORMAT </w:instrText>
        </w:r>
        <w:r>
          <w:fldChar w:fldCharType="separate"/>
        </w:r>
        <w:r w:rsidR="00E8308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37F75" w:rsidRDefault="00237F7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431" w:rsidRDefault="00E13431" w:rsidP="00237F75">
      <w:pPr>
        <w:spacing w:after="0" w:line="240" w:lineRule="auto"/>
      </w:pPr>
      <w:r>
        <w:separator/>
      </w:r>
    </w:p>
  </w:footnote>
  <w:footnote w:type="continuationSeparator" w:id="0">
    <w:p w:rsidR="00E13431" w:rsidRDefault="00E13431" w:rsidP="00237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D3A0C8A"/>
    <w:lvl w:ilvl="0">
      <w:numFmt w:val="bullet"/>
      <w:lvlText w:val="*"/>
      <w:lvlJc w:val="left"/>
    </w:lvl>
  </w:abstractNum>
  <w:abstractNum w:abstractNumId="1">
    <w:nsid w:val="0EEA52E3"/>
    <w:multiLevelType w:val="singleLevel"/>
    <w:tmpl w:val="9DEC081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35274A34"/>
    <w:multiLevelType w:val="hybridMultilevel"/>
    <w:tmpl w:val="957C2FF4"/>
    <w:lvl w:ilvl="0" w:tplc="4EE2BA8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457A91"/>
    <w:multiLevelType w:val="singleLevel"/>
    <w:tmpl w:val="A18E5CFE"/>
    <w:lvl w:ilvl="0">
      <w:start w:val="3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0C8"/>
    <w:rsid w:val="000A5F4B"/>
    <w:rsid w:val="00115770"/>
    <w:rsid w:val="002077F4"/>
    <w:rsid w:val="00222B58"/>
    <w:rsid w:val="00237F75"/>
    <w:rsid w:val="00330FAA"/>
    <w:rsid w:val="003F07A2"/>
    <w:rsid w:val="00431EA4"/>
    <w:rsid w:val="005334D1"/>
    <w:rsid w:val="00540CE7"/>
    <w:rsid w:val="00547D31"/>
    <w:rsid w:val="005A1407"/>
    <w:rsid w:val="006900C8"/>
    <w:rsid w:val="00705159"/>
    <w:rsid w:val="00707CEA"/>
    <w:rsid w:val="007D52AC"/>
    <w:rsid w:val="007F338B"/>
    <w:rsid w:val="00901DC2"/>
    <w:rsid w:val="009470C8"/>
    <w:rsid w:val="00A12D9C"/>
    <w:rsid w:val="00A9639E"/>
    <w:rsid w:val="00BB6884"/>
    <w:rsid w:val="00CC38B2"/>
    <w:rsid w:val="00CC595A"/>
    <w:rsid w:val="00CE4042"/>
    <w:rsid w:val="00D32F86"/>
    <w:rsid w:val="00DD59A6"/>
    <w:rsid w:val="00E05193"/>
    <w:rsid w:val="00E13431"/>
    <w:rsid w:val="00E313C0"/>
    <w:rsid w:val="00E6751B"/>
    <w:rsid w:val="00E83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37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37F75"/>
  </w:style>
  <w:style w:type="paragraph" w:styleId="a5">
    <w:name w:val="footer"/>
    <w:basedOn w:val="a"/>
    <w:link w:val="a6"/>
    <w:uiPriority w:val="99"/>
    <w:unhideWhenUsed/>
    <w:rsid w:val="00237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7F75"/>
  </w:style>
  <w:style w:type="paragraph" w:styleId="a7">
    <w:name w:val="List Paragraph"/>
    <w:basedOn w:val="a"/>
    <w:uiPriority w:val="34"/>
    <w:qFormat/>
    <w:rsid w:val="00E313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96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63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37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37F75"/>
  </w:style>
  <w:style w:type="paragraph" w:styleId="a5">
    <w:name w:val="footer"/>
    <w:basedOn w:val="a"/>
    <w:link w:val="a6"/>
    <w:uiPriority w:val="99"/>
    <w:unhideWhenUsed/>
    <w:rsid w:val="00237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7F75"/>
  </w:style>
  <w:style w:type="paragraph" w:styleId="a7">
    <w:name w:val="List Paragraph"/>
    <w:basedOn w:val="a"/>
    <w:uiPriority w:val="34"/>
    <w:qFormat/>
    <w:rsid w:val="00E313C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96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63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indow.edu.ru/window_catalog/files/r21723/afonin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indow.edu.ru/window_catalog/files/r18686/Metodel3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nashol.com/2015020282122/elektrotehnika-blohin-a-v-2014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nashol.com/2015101786948/elektrotehnika-martinova-i-o-2015.htm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ashol.com/2015101786950/elektrotehnika-proshin-v-%CE%BC-2013.html" TargetMode="External"/><Relationship Id="rId14" Type="http://schemas.openxmlformats.org/officeDocument/2006/relationships/hyperlink" Target="http://window.edu.ru/window_catalog/files/r59696/stup407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1487</Words>
  <Characters>8477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ОО СПО "Орловский автодорожный техникум"</Company>
  <LinksUpToDate>false</LinksUpToDate>
  <CharactersWithSpaces>9945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БОУ ОО СПО "Орловский автодорожный техникум"</dc:creator>
  <cp:keywords/>
  <dc:description/>
  <cp:lastModifiedBy>Admin</cp:lastModifiedBy>
  <cp:revision>5</cp:revision>
  <cp:lastPrinted>2023-08-18T07:47:00Z</cp:lastPrinted>
  <dcterms:created xsi:type="dcterms:W3CDTF">2023-01-23T05:35:00Z</dcterms:created>
  <dcterms:modified xsi:type="dcterms:W3CDTF">2023-08-18T07:59:00Z</dcterms:modified>
</cp:coreProperties>
</file>