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B9" w:rsidRPr="00587EDB" w:rsidRDefault="00D059B9" w:rsidP="00A4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36"/>
          <w:szCs w:val="36"/>
          <w:lang w:val="ru-RU"/>
        </w:rPr>
      </w:pPr>
    </w:p>
    <w:p w:rsidR="00357129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 xml:space="preserve">БЮДЖЕТНОЕ ПРОФЕССИОНАЛЬНОЕ 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>ОБРАЗОВАТЕЛЬНОЕ УЧРЕЖДЕНИЕ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>орловской области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 xml:space="preserve">«ОРЛОВСКИЙ </w:t>
      </w:r>
      <w:r w:rsidR="00357129">
        <w:rPr>
          <w:rFonts w:ascii="Times New Roman" w:hAnsi="Times New Roman"/>
          <w:b/>
          <w:caps/>
          <w:sz w:val="28"/>
          <w:szCs w:val="28"/>
          <w:lang w:val="ru-RU"/>
        </w:rPr>
        <w:t>автодорожный техникум</w:t>
      </w:r>
      <w:r w:rsidRPr="00587EDB">
        <w:rPr>
          <w:rFonts w:ascii="Times New Roman" w:hAnsi="Times New Roman"/>
          <w:b/>
          <w:caps/>
          <w:sz w:val="28"/>
          <w:szCs w:val="28"/>
          <w:lang w:val="ru-RU"/>
        </w:rPr>
        <w:t>»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b/>
          <w:bCs/>
          <w:sz w:val="40"/>
          <w:szCs w:val="40"/>
          <w:lang w:val="ru-RU"/>
        </w:rPr>
        <w:t>РАБОЧАЯ ПРОГРАММА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>Программы подготовки специалистов среднего звена (ППССЗ)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>Специальности 23.02.05 Эксплуатация транспортного электрооборудования и автоматики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 xml:space="preserve"> (по видам транспорта, за исключением водного)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87EDB">
        <w:rPr>
          <w:rFonts w:ascii="Times New Roman" w:hAnsi="Times New Roman"/>
          <w:b/>
          <w:sz w:val="32"/>
          <w:szCs w:val="32"/>
          <w:lang w:val="ru-RU"/>
        </w:rPr>
        <w:t>Дисциплина ОП.10 Измерительная техника</w:t>
      </w:r>
    </w:p>
    <w:p w:rsidR="00D059B9" w:rsidRPr="00587EDB" w:rsidRDefault="00D059B9" w:rsidP="00A451FB">
      <w:pPr>
        <w:rPr>
          <w:rFonts w:ascii="Times New Roman" w:hAnsi="Times New Roman"/>
          <w:b/>
          <w:sz w:val="32"/>
          <w:szCs w:val="32"/>
          <w:lang w:val="ru-RU"/>
        </w:rPr>
        <w:sectPr w:rsidR="00D059B9" w:rsidRPr="00587EDB">
          <w:pgSz w:w="11909" w:h="16834"/>
          <w:pgMar w:top="1134" w:right="851" w:bottom="851" w:left="1701" w:header="720" w:footer="720" w:gutter="0"/>
          <w:cols w:space="720"/>
        </w:sectPr>
      </w:pPr>
    </w:p>
    <w:p w:rsidR="00D059B9" w:rsidRPr="00587EDB" w:rsidRDefault="00D059B9" w:rsidP="00A451FB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lastRenderedPageBreak/>
        <w:t xml:space="preserve">  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- ФГОС СПО) по специальности 23.02.05 Эксплуатация транспортного электрооборудования и автоматики (по видам транспорта, за исключением водного)</w:t>
      </w:r>
    </w:p>
    <w:p w:rsidR="00D059B9" w:rsidRPr="00357129" w:rsidRDefault="00D059B9" w:rsidP="00A451FB">
      <w:pPr>
        <w:shd w:val="clear" w:color="auto" w:fill="FFFFFF"/>
        <w:spacing w:line="360" w:lineRule="auto"/>
        <w:ind w:firstLine="701"/>
        <w:jc w:val="both"/>
        <w:rPr>
          <w:rFonts w:ascii="Times New Roman" w:hAnsi="Times New Roman"/>
          <w:lang w:val="ru-RU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357129" w:rsidRPr="00357129" w:rsidTr="004F2150">
        <w:tc>
          <w:tcPr>
            <w:tcW w:w="4928" w:type="dxa"/>
            <w:shd w:val="clear" w:color="auto" w:fill="auto"/>
          </w:tcPr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Рассмотрено</w:t>
            </w:r>
          </w:p>
          <w:p w:rsidR="00357129" w:rsidRPr="00357129" w:rsidRDefault="00357129" w:rsidP="004F215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ЦМК электротехнических дисциплин и профессиональных модулей</w:t>
            </w: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Протокол № 1от «30» августа 2021 г.</w:t>
            </w: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Председатель ЦМК</w:t>
            </w: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7129">
              <w:rPr>
                <w:rFonts w:ascii="Times New Roman" w:hAnsi="Times New Roman"/>
                <w:sz w:val="20"/>
                <w:szCs w:val="20"/>
              </w:rPr>
              <w:t>______________________ В. В. Ветрова</w:t>
            </w:r>
          </w:p>
        </w:tc>
        <w:tc>
          <w:tcPr>
            <w:tcW w:w="4645" w:type="dxa"/>
            <w:shd w:val="clear" w:color="auto" w:fill="auto"/>
          </w:tcPr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ind w:left="45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Утверждаю</w:t>
            </w: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ind w:left="459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ind w:left="45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Директор БПОУ ОО</w:t>
            </w: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ind w:left="45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«Орловский автодорожный техникум»</w:t>
            </w: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ind w:left="45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_______________ Н. А. Коробецкий</w:t>
            </w:r>
          </w:p>
          <w:p w:rsidR="00357129" w:rsidRPr="00357129" w:rsidRDefault="00357129" w:rsidP="004F2150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ind w:left="45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7129">
              <w:rPr>
                <w:rFonts w:ascii="Times New Roman" w:hAnsi="Times New Roman"/>
                <w:sz w:val="20"/>
                <w:szCs w:val="20"/>
                <w:lang w:val="ru-RU"/>
              </w:rPr>
              <w:t>«30» августа 2021 г.</w:t>
            </w:r>
          </w:p>
        </w:tc>
      </w:tr>
    </w:tbl>
    <w:p w:rsidR="00357129" w:rsidRPr="00357129" w:rsidRDefault="00357129" w:rsidP="00357129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</w:p>
    <w:p w:rsidR="00357129" w:rsidRPr="00357129" w:rsidRDefault="00357129" w:rsidP="00357129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  <w:r w:rsidRPr="00357129">
        <w:rPr>
          <w:rFonts w:ascii="Times New Roman" w:hAnsi="Times New Roman"/>
          <w:sz w:val="20"/>
          <w:szCs w:val="20"/>
          <w:lang w:val="ru-RU"/>
        </w:rPr>
        <w:tab/>
      </w:r>
    </w:p>
    <w:p w:rsidR="00357129" w:rsidRPr="00357129" w:rsidRDefault="00357129" w:rsidP="0035712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</w:p>
    <w:p w:rsidR="00357129" w:rsidRPr="00357129" w:rsidRDefault="00357129" w:rsidP="0035712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</w:p>
    <w:p w:rsidR="00357129" w:rsidRPr="00357129" w:rsidRDefault="00357129" w:rsidP="0035712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</w:p>
    <w:p w:rsidR="00357129" w:rsidRPr="00357129" w:rsidRDefault="00357129" w:rsidP="0035712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</w:p>
    <w:p w:rsidR="00357129" w:rsidRPr="00357129" w:rsidRDefault="00357129" w:rsidP="0035712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</w:p>
    <w:p w:rsidR="00357129" w:rsidRPr="00357129" w:rsidRDefault="00357129" w:rsidP="0035712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ru-RU"/>
        </w:rPr>
      </w:pPr>
    </w:p>
    <w:p w:rsidR="00357129" w:rsidRPr="00357129" w:rsidRDefault="00357129" w:rsidP="0035712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lang w:val="ru-RU"/>
        </w:rPr>
      </w:pPr>
      <w:r w:rsidRPr="00357129">
        <w:rPr>
          <w:rFonts w:ascii="Times New Roman" w:hAnsi="Times New Roman"/>
          <w:lang w:val="ru-RU"/>
        </w:rPr>
        <w:t>Организация - разработчик: БПОУ ОО «Орловский автодорожный техникум»</w:t>
      </w:r>
    </w:p>
    <w:p w:rsidR="00357129" w:rsidRPr="00357129" w:rsidRDefault="00357129" w:rsidP="00357129">
      <w:pPr>
        <w:shd w:val="clear" w:color="auto" w:fill="FFFFFF"/>
        <w:rPr>
          <w:rFonts w:ascii="Times New Roman" w:hAnsi="Times New Roman"/>
          <w:lang w:val="ru-RU"/>
        </w:rPr>
      </w:pPr>
    </w:p>
    <w:p w:rsidR="00357129" w:rsidRPr="00357129" w:rsidRDefault="00357129" w:rsidP="00357129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Разработчик: Коренев В.Н..,   преподаватель общепрофессиональных  дисциплин  _____________________________________________________________________________</w:t>
      </w: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Ф.И.О., ученая степень, звание, должность</w:t>
      </w: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Рецензенты:</w:t>
      </w:r>
    </w:p>
    <w:p w:rsidR="00D059B9" w:rsidRPr="00587EDB" w:rsidRDefault="00D059B9" w:rsidP="00A451FB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 xml:space="preserve">внешний: ____________________________________________________________________ </w:t>
      </w:r>
    </w:p>
    <w:p w:rsidR="00D059B9" w:rsidRPr="00587EDB" w:rsidRDefault="00D059B9" w:rsidP="00A451FB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_____________________________________________________________________________</w:t>
      </w: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Ф.И.О., ученая степень, звание, должность, организация</w:t>
      </w: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</w:p>
    <w:p w:rsidR="00D059B9" w:rsidRPr="00587EDB" w:rsidRDefault="00D059B9" w:rsidP="00A451FB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внутренний: __________________________________________________________________</w:t>
      </w:r>
    </w:p>
    <w:p w:rsidR="00D059B9" w:rsidRPr="00587EDB" w:rsidRDefault="00D059B9" w:rsidP="00A451FB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_____________________________________________________________________________</w:t>
      </w:r>
    </w:p>
    <w:p w:rsidR="00D059B9" w:rsidRPr="00587EDB" w:rsidRDefault="00D059B9" w:rsidP="00A451FB">
      <w:pPr>
        <w:shd w:val="clear" w:color="auto" w:fill="FFFFFF"/>
        <w:rPr>
          <w:rFonts w:ascii="Times New Roman" w:hAnsi="Times New Roman"/>
          <w:lang w:val="ru-RU"/>
        </w:rPr>
      </w:pPr>
      <w:r w:rsidRPr="00587EDB">
        <w:rPr>
          <w:rFonts w:ascii="Times New Roman" w:hAnsi="Times New Roman"/>
          <w:lang w:val="ru-RU"/>
        </w:rPr>
        <w:t>Ф.И.О., ученая степень, звание, должность, организация</w:t>
      </w:r>
    </w:p>
    <w:p w:rsidR="00D059B9" w:rsidRPr="00587EDB" w:rsidRDefault="00D059B9" w:rsidP="00A451FB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9B9" w:rsidRPr="00587EDB" w:rsidRDefault="00D059B9" w:rsidP="00A4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D059B9" w:rsidRPr="00587EDB" w:rsidRDefault="00D059B9" w:rsidP="00A451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D059B9" w:rsidRPr="00587EDB" w:rsidRDefault="00D059B9">
      <w:pPr>
        <w:spacing w:after="200" w:line="276" w:lineRule="auto"/>
        <w:rPr>
          <w:rFonts w:ascii="Times New Roman" w:hAnsi="Times New Roman"/>
          <w:lang w:val="ru-RU"/>
        </w:rPr>
      </w:pPr>
    </w:p>
    <w:p w:rsidR="004F2150" w:rsidRPr="004F2150" w:rsidRDefault="002E0131" w:rsidP="004F2150">
      <w:pPr>
        <w:shd w:val="clear" w:color="auto" w:fill="FFFFFF"/>
        <w:ind w:left="2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4F2150" w:rsidRPr="004F2150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4F2150" w:rsidRPr="004F2150" w:rsidRDefault="004F2150" w:rsidP="004F2150">
      <w:pPr>
        <w:shd w:val="clear" w:color="auto" w:fill="FFFFFF"/>
        <w:ind w:left="250"/>
        <w:jc w:val="right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стр.</w:t>
      </w:r>
    </w:p>
    <w:p w:rsidR="004F2150" w:rsidRPr="004F2150" w:rsidRDefault="004F2150" w:rsidP="004F2150">
      <w:pPr>
        <w:numPr>
          <w:ilvl w:val="0"/>
          <w:numId w:val="17"/>
        </w:numPr>
        <w:suppressAutoHyphens/>
        <w:spacing w:line="276" w:lineRule="auto"/>
        <w:ind w:left="284" w:firstLine="76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 xml:space="preserve">ОБЩАЯ ХАРАКТЕРИСТИКА РАБОЧЕЙ ПРОГРАММЫ </w:t>
      </w:r>
    </w:p>
    <w:p w:rsidR="004F2150" w:rsidRPr="004F2150" w:rsidRDefault="004F2150" w:rsidP="004F2150">
      <w:pPr>
        <w:widowControl w:val="0"/>
        <w:shd w:val="clear" w:color="auto" w:fill="FFFFFF"/>
        <w:tabs>
          <w:tab w:val="left" w:pos="355"/>
          <w:tab w:val="left" w:pos="8179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УЧЕБНОЙ ДИСЦИПЛИНЫ</w:t>
      </w:r>
    </w:p>
    <w:p w:rsidR="004F2150" w:rsidRPr="004F2150" w:rsidRDefault="004F2150" w:rsidP="004F2150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8179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  <w:r w:rsidRPr="004F2150">
        <w:rPr>
          <w:rFonts w:ascii="Times New Roman" w:hAnsi="Times New Roman"/>
          <w:sz w:val="28"/>
          <w:szCs w:val="28"/>
          <w:lang w:val="ru-RU"/>
        </w:rPr>
        <w:t>СТРУКТУРА И СОДЕРЖАНИЕ УЧЕБНОЙ ДИСЦИПЛИНЫ</w:t>
      </w:r>
      <w:r w:rsidRPr="004F2150">
        <w:rPr>
          <w:rFonts w:ascii="Times New Roman" w:hAnsi="Times New Roman"/>
          <w:sz w:val="28"/>
          <w:szCs w:val="28"/>
          <w:lang w:val="ru-RU"/>
        </w:rPr>
        <w:tab/>
      </w:r>
    </w:p>
    <w:p w:rsidR="004F2150" w:rsidRPr="004F2150" w:rsidRDefault="004F2150" w:rsidP="004F2150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8131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УСЛОВИЯ     РЕАЛИЗАЦИИ     РАБОЧЕЙ     ПРОГРАММЫ</w:t>
      </w:r>
      <w:r w:rsidRPr="004F2150">
        <w:rPr>
          <w:rFonts w:ascii="Times New Roman" w:hAnsi="Times New Roman"/>
          <w:sz w:val="28"/>
          <w:szCs w:val="28"/>
        </w:rPr>
        <w:tab/>
      </w:r>
    </w:p>
    <w:p w:rsidR="004F2150" w:rsidRPr="004F2150" w:rsidRDefault="004F2150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</w:rPr>
      </w:pPr>
      <w:r w:rsidRPr="004F2150">
        <w:rPr>
          <w:rFonts w:ascii="Times New Roman" w:hAnsi="Times New Roman"/>
          <w:sz w:val="28"/>
          <w:szCs w:val="28"/>
        </w:rPr>
        <w:t>УЧЕБНОЙ ДИСЦИПЛИНЫ</w:t>
      </w:r>
    </w:p>
    <w:p w:rsidR="004F2150" w:rsidRPr="004F2150" w:rsidRDefault="004F2150" w:rsidP="004F2150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8131"/>
        </w:tabs>
        <w:autoSpaceDE w:val="0"/>
        <w:autoSpaceDN w:val="0"/>
        <w:adjustRightInd w:val="0"/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  <w:r w:rsidRPr="004F2150">
        <w:rPr>
          <w:rFonts w:ascii="Times New Roman" w:hAnsi="Times New Roman"/>
          <w:sz w:val="28"/>
          <w:szCs w:val="28"/>
          <w:lang w:val="ru-RU"/>
        </w:rPr>
        <w:t>КОНТРОЛЬ    И    ОЦЕНКА    РЕЗУЛЬТАТОВ    ОСВОЕНИЯ</w:t>
      </w:r>
      <w:r w:rsidRPr="004F2150">
        <w:rPr>
          <w:rFonts w:ascii="Times New Roman" w:hAnsi="Times New Roman"/>
          <w:sz w:val="28"/>
          <w:szCs w:val="28"/>
          <w:lang w:val="ru-RU"/>
        </w:rPr>
        <w:tab/>
      </w:r>
    </w:p>
    <w:p w:rsidR="004F2150" w:rsidRDefault="004F2150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  <w:r w:rsidRPr="004F215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F2150">
        <w:rPr>
          <w:rFonts w:ascii="Times New Roman" w:hAnsi="Times New Roman"/>
          <w:sz w:val="28"/>
          <w:szCs w:val="28"/>
        </w:rPr>
        <w:t>УЧЕБНОЙ ДИСЦИПЛИНЫ</w:t>
      </w: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Pr="004C695F" w:rsidRDefault="004C695F" w:rsidP="004F2150">
      <w:pPr>
        <w:shd w:val="clear" w:color="auto" w:fill="FFFFFF"/>
        <w:tabs>
          <w:tab w:val="left" w:pos="355"/>
          <w:tab w:val="left" w:pos="8131"/>
        </w:tabs>
        <w:ind w:left="2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695F" w:rsidRPr="004C695F" w:rsidRDefault="004C695F" w:rsidP="004C695F">
      <w:pPr>
        <w:numPr>
          <w:ilvl w:val="0"/>
          <w:numId w:val="20"/>
        </w:numPr>
        <w:suppressAutoHyphens/>
        <w:spacing w:line="276" w:lineRule="auto"/>
        <w:jc w:val="center"/>
        <w:rPr>
          <w:rFonts w:ascii="Times New Roman" w:hAnsi="Times New Roman"/>
          <w:b/>
        </w:rPr>
      </w:pPr>
      <w:r w:rsidRPr="004C695F">
        <w:rPr>
          <w:rFonts w:ascii="Times New Roman" w:hAnsi="Times New Roman"/>
          <w:b/>
        </w:rPr>
        <w:lastRenderedPageBreak/>
        <w:t xml:space="preserve">ОБЩАЯ ХАРАКТЕРИСТИКА РАБОЧЕЙ ПРОГРАММЫ </w:t>
      </w:r>
    </w:p>
    <w:p w:rsidR="004C695F" w:rsidRPr="004C695F" w:rsidRDefault="004C695F" w:rsidP="004C695F">
      <w:pPr>
        <w:suppressAutoHyphens/>
        <w:ind w:left="360"/>
        <w:jc w:val="center"/>
        <w:rPr>
          <w:rFonts w:ascii="Times New Roman" w:hAnsi="Times New Roman"/>
          <w:b/>
          <w:lang w:val="ru-RU"/>
        </w:rPr>
      </w:pPr>
      <w:r w:rsidRPr="004C695F">
        <w:rPr>
          <w:rFonts w:ascii="Times New Roman" w:hAnsi="Times New Roman"/>
          <w:b/>
          <w:lang w:val="ru-RU"/>
        </w:rPr>
        <w:t xml:space="preserve">УЧЕБНОЙ ДИСЦИПЛИНЫ </w:t>
      </w:r>
      <w:r>
        <w:rPr>
          <w:rFonts w:ascii="Times New Roman" w:hAnsi="Times New Roman"/>
          <w:b/>
          <w:lang w:val="ru-RU"/>
        </w:rPr>
        <w:t>Измерительная техника</w:t>
      </w:r>
    </w:p>
    <w:p w:rsidR="004C695F" w:rsidRPr="004C695F" w:rsidRDefault="004C695F" w:rsidP="004C695F">
      <w:pPr>
        <w:ind w:firstLine="709"/>
        <w:rPr>
          <w:rFonts w:ascii="Times New Roman" w:hAnsi="Times New Roman"/>
          <w:sz w:val="20"/>
          <w:szCs w:val="20"/>
          <w:lang w:val="ru-RU"/>
        </w:rPr>
      </w:pPr>
      <w:r w:rsidRPr="004C695F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</w:t>
      </w:r>
    </w:p>
    <w:p w:rsidR="004C695F" w:rsidRPr="004C695F" w:rsidRDefault="004C695F" w:rsidP="004C695F">
      <w:pPr>
        <w:numPr>
          <w:ilvl w:val="1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hAnsi="Times New Roman"/>
          <w:b/>
          <w:lang w:val="ru-RU"/>
        </w:rPr>
      </w:pPr>
      <w:r w:rsidRPr="004C695F">
        <w:rPr>
          <w:rFonts w:ascii="Times New Roman" w:hAnsi="Times New Roman"/>
          <w:b/>
          <w:lang w:val="ru-RU"/>
        </w:rPr>
        <w:t>Место дисциплины в структуре основной образовательной пр</w:t>
      </w:r>
      <w:r w:rsidRPr="004C695F">
        <w:rPr>
          <w:rFonts w:ascii="Times New Roman" w:hAnsi="Times New Roman"/>
          <w:b/>
          <w:lang w:val="ru-RU"/>
        </w:rPr>
        <w:t>о</w:t>
      </w:r>
      <w:r w:rsidRPr="004C695F">
        <w:rPr>
          <w:rFonts w:ascii="Times New Roman" w:hAnsi="Times New Roman"/>
          <w:b/>
          <w:lang w:val="ru-RU"/>
        </w:rPr>
        <w:t>граммы:</w:t>
      </w:r>
    </w:p>
    <w:p w:rsidR="004C695F" w:rsidRPr="004C695F" w:rsidRDefault="004C695F" w:rsidP="004C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4C695F">
        <w:rPr>
          <w:rFonts w:ascii="Times New Roman" w:hAnsi="Times New Roman"/>
          <w:b/>
          <w:lang w:val="ru-RU"/>
        </w:rPr>
        <w:t xml:space="preserve"> </w:t>
      </w:r>
      <w:r w:rsidRPr="004C695F">
        <w:rPr>
          <w:rFonts w:ascii="Times New Roman" w:hAnsi="Times New Roman"/>
          <w:lang w:val="ru-RU"/>
        </w:rPr>
        <w:tab/>
        <w:t xml:space="preserve">Учебная дисциплина </w:t>
      </w:r>
      <w:r>
        <w:rPr>
          <w:rFonts w:ascii="Times New Roman" w:hAnsi="Times New Roman"/>
          <w:b/>
          <w:lang w:val="ru-RU"/>
        </w:rPr>
        <w:t>Измерительная техника</w:t>
      </w:r>
      <w:r w:rsidRPr="004C695F">
        <w:rPr>
          <w:rFonts w:ascii="Times New Roman" w:hAnsi="Times New Roman"/>
          <w:lang w:val="ru-RU"/>
        </w:rPr>
        <w:t xml:space="preserve"> является обязательной частью общепрофессионального цикла основной образовательной пр</w:t>
      </w:r>
      <w:r w:rsidRPr="004C695F">
        <w:rPr>
          <w:rFonts w:ascii="Times New Roman" w:hAnsi="Times New Roman"/>
          <w:lang w:val="ru-RU"/>
        </w:rPr>
        <w:t>о</w:t>
      </w:r>
      <w:r w:rsidRPr="004C695F">
        <w:rPr>
          <w:rFonts w:ascii="Times New Roman" w:hAnsi="Times New Roman"/>
          <w:lang w:val="ru-RU"/>
        </w:rPr>
        <w:t>граммы в соответствии с ФГОС по специальности 23.02.05 «Эксплуатация транспортного электрооборудования и автоматики (по видам транспорта, за исключением водного)», входящей в состав укрупненной группы специальностей 23.00.00 Техника и технологии наземного транспорта.</w:t>
      </w:r>
    </w:p>
    <w:p w:rsidR="004C695F" w:rsidRPr="004C695F" w:rsidRDefault="004C695F" w:rsidP="004C695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lang w:val="ru-RU"/>
        </w:rPr>
      </w:pPr>
    </w:p>
    <w:p w:rsidR="004C695F" w:rsidRPr="004C695F" w:rsidRDefault="004C695F" w:rsidP="004C695F">
      <w:pPr>
        <w:numPr>
          <w:ilvl w:val="1"/>
          <w:numId w:val="19"/>
        </w:numPr>
        <w:spacing w:line="276" w:lineRule="auto"/>
        <w:rPr>
          <w:rFonts w:ascii="Times New Roman" w:hAnsi="Times New Roman"/>
          <w:b/>
          <w:lang w:val="ru-RU"/>
        </w:rPr>
      </w:pPr>
      <w:r w:rsidRPr="004C695F">
        <w:rPr>
          <w:rFonts w:ascii="Times New Roman" w:hAnsi="Times New Roman"/>
          <w:b/>
          <w:lang w:val="ru-RU"/>
        </w:rPr>
        <w:t>Цель и планируемые результаты освоения дисциплины:</w:t>
      </w:r>
    </w:p>
    <w:p w:rsidR="004C695F" w:rsidRPr="004C695F" w:rsidRDefault="004C695F" w:rsidP="004C695F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4C695F">
        <w:rPr>
          <w:rFonts w:ascii="Times New Roman" w:hAnsi="Times New Roman"/>
          <w:lang w:val="ru-RU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969"/>
        <w:gridCol w:w="4253"/>
      </w:tblGrid>
      <w:tr w:rsidR="004C695F" w:rsidRPr="004C695F" w:rsidTr="00F36786">
        <w:trPr>
          <w:trHeight w:val="649"/>
        </w:trPr>
        <w:tc>
          <w:tcPr>
            <w:tcW w:w="1384" w:type="dxa"/>
          </w:tcPr>
          <w:p w:rsidR="004C695F" w:rsidRPr="004C695F" w:rsidRDefault="004C695F" w:rsidP="00F3678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4C695F" w:rsidRPr="004C695F" w:rsidRDefault="004C695F" w:rsidP="00F3678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ПК, ОК, ЛР</w:t>
            </w:r>
          </w:p>
        </w:tc>
        <w:tc>
          <w:tcPr>
            <w:tcW w:w="3969" w:type="dxa"/>
          </w:tcPr>
          <w:p w:rsidR="004C695F" w:rsidRPr="004C695F" w:rsidRDefault="004C695F" w:rsidP="00F3678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3" w:type="dxa"/>
          </w:tcPr>
          <w:p w:rsidR="004C695F" w:rsidRPr="004C695F" w:rsidRDefault="004C695F" w:rsidP="00F3678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4C695F" w:rsidRPr="004C695F" w:rsidTr="00F36786">
        <w:trPr>
          <w:trHeight w:val="212"/>
        </w:trPr>
        <w:tc>
          <w:tcPr>
            <w:tcW w:w="1384" w:type="dxa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  <w:tc>
          <w:tcPr>
            <w:tcW w:w="3969" w:type="dxa"/>
          </w:tcPr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У1-</w:t>
            </w:r>
            <w:r w:rsidRPr="004C695F">
              <w:rPr>
                <w:rFonts w:ascii="Times New Roman" w:eastAsia="Times New Roman" w:hAnsi="Times New Roman"/>
                <w:lang w:val="ru-RU"/>
              </w:rPr>
              <w:t>составлять измерительные схемы;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У2-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выбирать средства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У3-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измерять с заданной точностью различные электротехнические величины;</w:t>
            </w:r>
          </w:p>
          <w:p w:rsidR="004C695F" w:rsidRPr="004C695F" w:rsidRDefault="004C695F" w:rsidP="004C695F">
            <w:pPr>
              <w:widowControl w:val="0"/>
              <w:spacing w:line="322" w:lineRule="exact"/>
              <w:ind w:firstLine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У4-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определять значение измеряемой величины и показатели точности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361"/>
              </w:tabs>
              <w:ind w:left="3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У5-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использовать  средства  измерительной  техники  для  обработки  и  анализа результатов измерений.</w:t>
            </w:r>
          </w:p>
          <w:p w:rsidR="004C695F" w:rsidRPr="004C695F" w:rsidRDefault="004C695F" w:rsidP="00F36786">
            <w:pPr>
              <w:ind w:firstLine="720"/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4253" w:type="dxa"/>
          </w:tcPr>
          <w:p w:rsidR="004C695F" w:rsidRPr="004C695F" w:rsidRDefault="004C695F" w:rsidP="004C695F">
            <w:pPr>
              <w:widowControl w:val="0"/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З1-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основные методы и средства измерения электрических величин;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З2-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основные виды измерительных приборов и принципы их работы;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before="2"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З3-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влияние измерительных приборов на точность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З4-</w:t>
            </w:r>
            <w:r w:rsidRPr="004C695F">
              <w:rPr>
                <w:rFonts w:ascii="Times New Roman" w:eastAsia="Times New Roman" w:hAnsi="Times New Roman"/>
                <w:lang w:val="ru-RU"/>
              </w:rPr>
              <w:t>принципы автоматизации измерений;</w:t>
            </w:r>
          </w:p>
          <w:p w:rsidR="004C695F" w:rsidRPr="004C695F" w:rsidRDefault="004C695F" w:rsidP="004C695F">
            <w:pPr>
              <w:widowControl w:val="0"/>
              <w:tabs>
                <w:tab w:val="left" w:pos="265"/>
              </w:tabs>
              <w:spacing w:line="322" w:lineRule="exact"/>
              <w:ind w:right="21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З5-</w:t>
            </w:r>
            <w:r w:rsidRPr="004C695F">
              <w:rPr>
                <w:rFonts w:ascii="Times New Roman" w:eastAsia="Times New Roman" w:hAnsi="Times New Roman"/>
                <w:lang w:val="ru-RU"/>
              </w:rPr>
              <w:t>условные обозначения и маркировку измерений;</w:t>
            </w:r>
          </w:p>
          <w:p w:rsidR="004C695F" w:rsidRPr="004C695F" w:rsidRDefault="004C695F" w:rsidP="004C6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1"/>
              <w:jc w:val="both"/>
              <w:rPr>
                <w:rFonts w:ascii="Times New Roman" w:hAnsi="Times New Roman"/>
                <w:lang w:val="ru-RU"/>
              </w:rPr>
            </w:pPr>
            <w:r w:rsidRPr="004C695F">
              <w:rPr>
                <w:rFonts w:ascii="Times New Roman" w:eastAsia="Times New Roman" w:hAnsi="Times New Roman"/>
                <w:lang w:val="ru-RU"/>
              </w:rPr>
              <w:t>назначение и область применения измерительных устройств</w:t>
            </w:r>
          </w:p>
        </w:tc>
      </w:tr>
    </w:tbl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В результате освоения учебной дисциплины у обучающегося формируются соответствующие общие компетенции (ОК):</w:t>
      </w:r>
    </w:p>
    <w:p w:rsidR="004C695F" w:rsidRPr="002E0131" w:rsidRDefault="004C695F" w:rsidP="004C695F">
      <w:pPr>
        <w:widowControl w:val="0"/>
        <w:spacing w:line="241" w:lineRule="auto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C695F" w:rsidRPr="002E0131" w:rsidRDefault="004C695F" w:rsidP="004C695F">
      <w:pPr>
        <w:widowControl w:val="0"/>
        <w:spacing w:before="1" w:line="322" w:lineRule="exact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C695F" w:rsidRPr="002E0131" w:rsidRDefault="004C695F" w:rsidP="004C695F">
      <w:pPr>
        <w:widowControl w:val="0"/>
        <w:spacing w:line="322" w:lineRule="exact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3. Принимать решения в стандартных и нестандартных ситуациях и нести за них ответственность.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5. Использовать информационно-коммуникационные технологии в профессиональной деятельности.</w:t>
      </w:r>
    </w:p>
    <w:p w:rsidR="004C695F" w:rsidRPr="002E0131" w:rsidRDefault="004C695F" w:rsidP="004C695F">
      <w:pPr>
        <w:widowControl w:val="0"/>
        <w:spacing w:line="322" w:lineRule="exact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 6.  Работать  в  коллективе  и  команде,  эффективно  общаться  с</w:t>
      </w:r>
    </w:p>
    <w:p w:rsidR="004C695F" w:rsidRPr="002E0131" w:rsidRDefault="004C695F" w:rsidP="004C695F">
      <w:pPr>
        <w:widowControl w:val="0"/>
        <w:spacing w:before="10"/>
        <w:ind w:right="214" w:firstLine="851"/>
        <w:jc w:val="both"/>
        <w:rPr>
          <w:rFonts w:ascii="Times New Roman" w:eastAsia="Times New Roman" w:hAnsi="Times New Roman"/>
          <w:sz w:val="13"/>
          <w:szCs w:val="13"/>
          <w:lang w:val="ru-RU"/>
        </w:rPr>
      </w:pPr>
    </w:p>
    <w:p w:rsidR="004C695F" w:rsidRPr="002E0131" w:rsidRDefault="004C695F" w:rsidP="004C695F">
      <w:pPr>
        <w:widowControl w:val="0"/>
        <w:spacing w:before="47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коллегами, руководством, потребителями.</w:t>
      </w:r>
    </w:p>
    <w:p w:rsidR="004C695F" w:rsidRPr="002E0131" w:rsidRDefault="004C695F" w:rsidP="004C695F">
      <w:pPr>
        <w:widowControl w:val="0"/>
        <w:spacing w:before="2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C695F" w:rsidRPr="002E0131" w:rsidRDefault="004C695F" w:rsidP="004C695F">
      <w:pPr>
        <w:widowControl w:val="0"/>
        <w:spacing w:line="241" w:lineRule="auto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ОК 9. Ориентироваться в условиях частой смены технологий в профессиональной деятельности.</w:t>
      </w:r>
    </w:p>
    <w:p w:rsidR="004C695F" w:rsidRPr="002E0131" w:rsidRDefault="004C695F" w:rsidP="004C695F">
      <w:pPr>
        <w:widowControl w:val="0"/>
        <w:ind w:right="214" w:firstLine="85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4C695F" w:rsidRPr="004C695F" w:rsidRDefault="004C695F" w:rsidP="004C695F">
      <w:pPr>
        <w:suppressAutoHyphens/>
        <w:jc w:val="center"/>
        <w:rPr>
          <w:b/>
          <w:lang w:val="ru-RU"/>
        </w:rPr>
      </w:pPr>
    </w:p>
    <w:p w:rsidR="004C695F" w:rsidRPr="004C695F" w:rsidRDefault="004C695F" w:rsidP="004C695F">
      <w:pPr>
        <w:suppressAutoHyphens/>
        <w:jc w:val="center"/>
        <w:rPr>
          <w:b/>
          <w:lang w:val="ru-RU"/>
        </w:rPr>
      </w:pPr>
    </w:p>
    <w:p w:rsidR="004C695F" w:rsidRPr="004C695F" w:rsidRDefault="004C695F" w:rsidP="004C695F">
      <w:pPr>
        <w:numPr>
          <w:ilvl w:val="0"/>
          <w:numId w:val="18"/>
        </w:numPr>
        <w:suppressAutoHyphens/>
        <w:rPr>
          <w:rFonts w:ascii="Times New Roman" w:hAnsi="Times New Roman"/>
          <w:b/>
        </w:rPr>
      </w:pPr>
      <w:r w:rsidRPr="004C695F">
        <w:rPr>
          <w:rFonts w:ascii="Times New Roman" w:hAnsi="Times New Roman"/>
          <w:b/>
        </w:rPr>
        <w:t>СТРУКТУРА И СОДЕРЖАНИЕ УЧЕБНОЙ ДИСЦИПЛИНЫ</w:t>
      </w:r>
    </w:p>
    <w:p w:rsidR="004C695F" w:rsidRPr="004C695F" w:rsidRDefault="004C695F" w:rsidP="004C695F">
      <w:pPr>
        <w:suppressAutoHyphens/>
        <w:ind w:left="600"/>
        <w:rPr>
          <w:rFonts w:ascii="Times New Roman" w:hAnsi="Times New Roman"/>
          <w:b/>
        </w:rPr>
      </w:pPr>
    </w:p>
    <w:p w:rsidR="004C695F" w:rsidRPr="004C695F" w:rsidRDefault="004C695F" w:rsidP="004C695F">
      <w:pPr>
        <w:suppressAutoHyphens/>
        <w:ind w:firstLine="709"/>
        <w:rPr>
          <w:rFonts w:ascii="Times New Roman" w:hAnsi="Times New Roman"/>
          <w:b/>
          <w:lang w:val="ru-RU"/>
        </w:rPr>
      </w:pPr>
      <w:r w:rsidRPr="004C695F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4C695F" w:rsidRPr="004C695F" w:rsidTr="00F36786">
        <w:trPr>
          <w:trHeight w:val="490"/>
        </w:trPr>
        <w:tc>
          <w:tcPr>
            <w:tcW w:w="368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4C695F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95F">
              <w:rPr>
                <w:rFonts w:ascii="Times New Roman" w:hAnsi="Times New Roman"/>
                <w:b/>
                <w:iCs/>
                <w:sz w:val="20"/>
                <w:szCs w:val="20"/>
              </w:rPr>
              <w:t>Объем в часах</w:t>
            </w:r>
          </w:p>
        </w:tc>
      </w:tr>
      <w:tr w:rsidR="004C695F" w:rsidRPr="004C695F" w:rsidTr="00F36786">
        <w:trPr>
          <w:trHeight w:val="325"/>
        </w:trPr>
        <w:tc>
          <w:tcPr>
            <w:tcW w:w="368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4C695F">
              <w:rPr>
                <w:rFonts w:ascii="Times New Roman" w:hAnsi="Times New Roman"/>
                <w:iCs/>
                <w:sz w:val="20"/>
                <w:szCs w:val="20"/>
              </w:rPr>
              <w:t>90</w:t>
            </w:r>
          </w:p>
        </w:tc>
      </w:tr>
      <w:tr w:rsidR="004C695F" w:rsidRPr="004C695F" w:rsidTr="00F36786">
        <w:trPr>
          <w:trHeight w:val="336"/>
        </w:trPr>
        <w:tc>
          <w:tcPr>
            <w:tcW w:w="5000" w:type="pct"/>
            <w:gridSpan w:val="2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в т. ч.:</w:t>
            </w:r>
          </w:p>
        </w:tc>
      </w:tr>
      <w:tr w:rsidR="004C695F" w:rsidRPr="004C695F" w:rsidTr="00F36786">
        <w:trPr>
          <w:trHeight w:val="180"/>
        </w:trPr>
        <w:tc>
          <w:tcPr>
            <w:tcW w:w="368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4C695F"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</w:p>
        </w:tc>
      </w:tr>
      <w:tr w:rsidR="004C695F" w:rsidRPr="004C695F" w:rsidTr="00F36786">
        <w:trPr>
          <w:trHeight w:val="227"/>
        </w:trPr>
        <w:tc>
          <w:tcPr>
            <w:tcW w:w="368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4C695F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4C695F" w:rsidRPr="00585195" w:rsidRDefault="00585195" w:rsidP="00F36786">
            <w:pPr>
              <w:suppressAutoHyphens/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20</w:t>
            </w:r>
          </w:p>
        </w:tc>
      </w:tr>
      <w:tr w:rsidR="004C695F" w:rsidRPr="004C695F" w:rsidTr="00F36786">
        <w:trPr>
          <w:trHeight w:val="267"/>
        </w:trPr>
        <w:tc>
          <w:tcPr>
            <w:tcW w:w="368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4C695F">
              <w:rPr>
                <w:rFonts w:ascii="Times New Roman" w:hAnsi="Times New Roman"/>
                <w:iCs/>
                <w:sz w:val="20"/>
                <w:szCs w:val="20"/>
              </w:rPr>
              <w:t>30</w:t>
            </w:r>
          </w:p>
        </w:tc>
      </w:tr>
      <w:tr w:rsidR="004C695F" w:rsidRPr="004C695F" w:rsidTr="00F36786">
        <w:trPr>
          <w:trHeight w:val="331"/>
        </w:trPr>
        <w:tc>
          <w:tcPr>
            <w:tcW w:w="3685" w:type="pct"/>
            <w:vAlign w:val="center"/>
          </w:tcPr>
          <w:p w:rsidR="004C695F" w:rsidRPr="004C695F" w:rsidRDefault="004C695F" w:rsidP="00F36786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 w:rsidRPr="004C695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4C695F" w:rsidRPr="00585195" w:rsidRDefault="00585195" w:rsidP="00F36786">
            <w:pPr>
              <w:suppressAutoHyphens/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ДЗ</w:t>
            </w:r>
          </w:p>
        </w:tc>
      </w:tr>
    </w:tbl>
    <w:p w:rsidR="00585195" w:rsidRPr="002E0131" w:rsidRDefault="00585195" w:rsidP="00585195">
      <w:pPr>
        <w:widowControl w:val="0"/>
        <w:spacing w:before="9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585195" w:rsidRPr="002E0131" w:rsidRDefault="00585195" w:rsidP="00585195">
      <w:pPr>
        <w:widowControl w:val="0"/>
        <w:rPr>
          <w:rFonts w:ascii="Times New Roman" w:eastAsia="Times New Roman" w:hAnsi="Times New Roman"/>
          <w:b/>
          <w:bCs/>
          <w:sz w:val="20"/>
          <w:szCs w:val="20"/>
          <w:lang w:val="ru-RU"/>
        </w:rPr>
      </w:pPr>
    </w:p>
    <w:p w:rsidR="004C695F" w:rsidRPr="004C695F" w:rsidRDefault="004C695F" w:rsidP="004C695F">
      <w:pPr>
        <w:rPr>
          <w:rFonts w:ascii="Times New Roman" w:hAnsi="Times New Roman"/>
          <w:b/>
          <w:i/>
        </w:rPr>
        <w:sectPr w:rsidR="004C695F" w:rsidRPr="004C695F" w:rsidSect="00246B65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2E0131" w:rsidRPr="00B14032" w:rsidTr="00B14032">
        <w:trPr>
          <w:trHeight w:hRule="exact" w:val="1639"/>
        </w:trPr>
        <w:tc>
          <w:tcPr>
            <w:tcW w:w="392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7" w:lineRule="exact"/>
              <w:ind w:left="38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Наименование разделов и  тем</w:t>
            </w:r>
          </w:p>
        </w:tc>
        <w:tc>
          <w:tcPr>
            <w:tcW w:w="8518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7" w:lineRule="exact"/>
              <w:ind w:right="3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Содержание учебного материала,</w:t>
            </w: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лабораторные и практические работы, самостоятельная работа обучающихся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344" w:right="271" w:hanging="7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Кол-во часов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B14032" w:rsidRDefault="00B14032" w:rsidP="00B14032">
            <w:pPr>
              <w:widowControl w:val="0"/>
              <w:ind w:firstLine="31"/>
              <w:rPr>
                <w:rFonts w:ascii="Times New Roman" w:eastAsia="Times New Roman" w:hAnsi="Times New Roman"/>
                <w:lang w:val="ru-RU"/>
              </w:rPr>
            </w:pP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Коды компете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н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ций и личностных резул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ь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татов, формиров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а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нию которых способствует элемент пр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о</w:t>
            </w:r>
            <w:r w:rsidRPr="00B14032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граммы</w:t>
            </w:r>
          </w:p>
        </w:tc>
      </w:tr>
      <w:tr w:rsidR="002E0131" w:rsidRPr="002E0131" w:rsidTr="002E0131">
        <w:trPr>
          <w:trHeight w:hRule="exact" w:val="293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</w:tr>
      <w:tr w:rsidR="002E0131" w:rsidRPr="002E0131" w:rsidTr="00B46197">
        <w:trPr>
          <w:trHeight w:hRule="exact" w:val="842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 xml:space="preserve">Раздел 1. 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Государственная система промышленных приборов и средств автоматизации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before="3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12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F16DB3" w:rsidRPr="004C695F" w:rsidRDefault="00F16DB3" w:rsidP="00F16DB3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F16DB3" w:rsidRPr="004C695F" w:rsidRDefault="00F16DB3" w:rsidP="00F16DB3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E0131" w:rsidRPr="002E0131" w:rsidRDefault="00F16DB3" w:rsidP="00F16DB3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D22F1E">
        <w:trPr>
          <w:trHeight w:hRule="exact" w:val="43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5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ind w:left="99" w:right="26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1.1 Государственная система промышленных приборов.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6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D22F1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Назначение и принципы построения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22F1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Структура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22F1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Информационные связи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22F1E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22F1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5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Управляющие и корректирующие элементы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22F1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Исполнительные механизмы и регулирующие органы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346BFC">
        <w:trPr>
          <w:trHeight w:hRule="exact" w:val="43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19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346BFC">
        <w:trPr>
          <w:trHeight w:hRule="exact" w:val="842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1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="Times New Roman" w:hAnsi="Times New Roman"/>
                <w:lang w:val="ru-RU"/>
              </w:rPr>
              <w:t>Агрегатирование — основа систематического подхода к созданию современной электроизмерительной аппаратуры. Структура и состав агрегатного комплекса средств электроизмерительной техники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B46197">
        <w:trPr>
          <w:trHeight w:hRule="exact" w:val="30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31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1.2 Физические величины и их единицы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10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357129" w:rsidTr="00312777">
        <w:trPr>
          <w:trHeight w:hRule="exact" w:val="35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Виды физических величин и единиц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312777">
        <w:trPr>
          <w:trHeight w:hRule="exact" w:val="566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87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единиц физических величин. Система СИ. Система СГС. Система МТС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312777">
        <w:trPr>
          <w:trHeight w:hRule="exact" w:val="845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95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единиц физических величин. Абсолютная практическая система электрических единиц. Система МКСА. Внесистемные единицы. Относительные и логарифмические величины и единицы.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061063">
        <w:trPr>
          <w:trHeight w:hRule="exact" w:val="427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357129" w:rsidTr="00061063">
        <w:trPr>
          <w:trHeight w:hRule="exact" w:val="568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95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Международная система единиц физических величин. Определение содержания основных единиц СИ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46197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80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2. Общие сведения о средствах измерения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before="132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5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607F5B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before="11"/>
              <w:rPr>
                <w:rFonts w:ascii="Times New Roman" w:hAnsi="Times New Roman"/>
                <w:sz w:val="21"/>
                <w:szCs w:val="21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ind w:left="99" w:right="43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2.1 Классификация средств измерений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keepNext/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607F5B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102" w:right="52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Классификация средств измерений. Система воспроизведения единиц физических величин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before="6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607F5B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Эталонная база России. Государственная система обеспечения единства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2E0131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измерений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6716E6">
        <w:trPr>
          <w:trHeight w:hRule="exact" w:val="293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99" w:right="33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2.2 Метрологические характеристики средств измерений и их нормирование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spacing w:before="1"/>
              <w:rPr>
                <w:rFonts w:ascii="Times New Roman" w:hAnsi="Times New Roman"/>
                <w:sz w:val="33"/>
                <w:szCs w:val="33"/>
                <w:lang w:val="ru-RU"/>
              </w:rPr>
            </w:pPr>
          </w:p>
          <w:p w:rsidR="006C7080" w:rsidRPr="002E0131" w:rsidRDefault="006C7080" w:rsidP="00B14032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keepNext/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6716E6">
        <w:trPr>
          <w:trHeight w:hRule="exact" w:val="58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102" w:right="54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Принципы выбора и нормирования метрологических характеристик средств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6716E6">
        <w:trPr>
          <w:trHeight w:hRule="exact" w:val="842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ind w:left="102" w:right="8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Метрологические характеристики, предназначенные для определения результатов измерений. Метрологические характеристики погрешностей средств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6716E6">
        <w:trPr>
          <w:trHeight w:hRule="exact" w:val="569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tabs>
                <w:tab w:val="left" w:pos="1712"/>
                <w:tab w:val="left" w:pos="3265"/>
                <w:tab w:val="left" w:pos="4834"/>
                <w:tab w:val="left" w:pos="5754"/>
                <w:tab w:val="left" w:pos="7018"/>
              </w:tabs>
              <w:ind w:left="102" w:right="9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Нормирование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динамических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характеристик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средств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измерений.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Классы точности средств измерений. Метрологическая надежность средств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842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ind w:left="99" w:right="25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3 Общие характеристики аналоговых измерительных приборов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widowControl w:val="0"/>
              <w:spacing w:before="3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2E0131" w:rsidRPr="002E0131" w:rsidRDefault="002E0131" w:rsidP="00B14032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7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CB600F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99" w:right="97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3.1 Классификация аналоговых измерительных приборов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11"/>
              <w:rPr>
                <w:rFonts w:ascii="Times New Roman" w:hAnsi="Times New Roman"/>
                <w:sz w:val="33"/>
                <w:szCs w:val="33"/>
                <w:lang w:val="ru-RU"/>
              </w:rPr>
            </w:pPr>
          </w:p>
          <w:p w:rsidR="006C7080" w:rsidRPr="002E0131" w:rsidRDefault="006C7080" w:rsidP="00B14032">
            <w:pPr>
              <w:keepNext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keepNext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CB600F">
        <w:trPr>
          <w:trHeight w:hRule="exact" w:val="842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tabs>
                <w:tab w:val="left" w:pos="1854"/>
                <w:tab w:val="left" w:pos="4268"/>
                <w:tab w:val="left" w:pos="6603"/>
              </w:tabs>
              <w:ind w:left="102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Классификация аналоговых измерительных приборов. Механические первичные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преобразователи.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Пневматические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первичные преобразователи.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CB600F">
        <w:trPr>
          <w:trHeight w:hRule="exact" w:val="398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Практические зянятия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46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CB600F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102" w:right="706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Оптические первичные преобразователи. Электрические первичные преобразователи.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11"/>
              <w:rPr>
                <w:rFonts w:ascii="Times New Roman" w:hAnsi="Times New Roman"/>
                <w:sz w:val="33"/>
                <w:szCs w:val="33"/>
                <w:lang w:val="ru-RU"/>
              </w:rPr>
            </w:pPr>
          </w:p>
          <w:p w:rsidR="006C7080" w:rsidRPr="002E0131" w:rsidRDefault="006C7080" w:rsidP="00B14032">
            <w:pPr>
              <w:keepNext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CB600F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102" w:right="72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Аналоговые показывающие приборы. Аналоговые регистрирующие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CB600F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before="20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CB600F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Аналоговые первичные 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14032">
        <w:trPr>
          <w:trHeight w:hRule="exact" w:val="569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ind w:left="99" w:right="61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4 Средства измерений неэлектрических величин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before="135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4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D60C72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tabs>
                <w:tab w:val="left" w:pos="2074"/>
              </w:tabs>
              <w:ind w:left="99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4.1 Общие вопросы измерений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неэлектрических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B14032">
            <w:pPr>
              <w:keepNext/>
              <w:spacing w:before="10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B14032">
            <w:pPr>
              <w:keepNext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keepNext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D60C72">
        <w:trPr>
          <w:trHeight w:hRule="exact" w:val="581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Общие вопросы измерений неэлектрических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60C72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Общие свойства и классификация измерительных преобразователей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60C72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Электромагнитные 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60C72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Тепловые измерительные преобразователи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5 Средства измерений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55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14032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5.1 Средства измерений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B14032">
            <w:pPr>
              <w:keepNext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B14032">
            <w:pPr>
              <w:keepNext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6C7080" w:rsidRPr="002E0131" w:rsidTr="00726254">
        <w:trPr>
          <w:trHeight w:hRule="exact" w:val="36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времени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Области измерения времени. Величины, единицы и эталоны времени.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726254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102" w:right="41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измерения времени. Меры времени, основанные на принципе колебаний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26254">
        <w:trPr>
          <w:trHeight w:hRule="exact" w:val="569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8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времени. Механические приборы для измерения времени. Механические часы с собственной механической мерой.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26254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3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времени. Электрические приборы для измерения времени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D57DD4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357129" w:rsidTr="00D57DD4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Меры времени с колебательной системой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357129" w:rsidTr="00D57DD4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Меры времени без колебательной системы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77595B">
        <w:trPr>
          <w:trHeight w:hRule="exact" w:val="30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5.2 Средства измерений геометрических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3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77595B">
        <w:trPr>
          <w:trHeight w:hRule="exact" w:val="559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геометрических величин. Общие сведения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7595B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Механические средства измерения длин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7595B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Оптико-механические средства измерения длин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7595B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 методы измерения углов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7595B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Практические зянятия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77595B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5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активного контроля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35"/>
                <w:szCs w:val="35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7595B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Пневматические приборы для линейных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7595B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7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Индуктивные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7595B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8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Емкостные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E741AD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7"/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357129" w:rsidTr="00E741A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Рабочий и отладочный комплексы информационно-измерительных систем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E741AD">
        <w:trPr>
          <w:trHeight w:hRule="exact" w:val="844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21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Применение технического зрения для контроля геометрических характеристик. Особенности информационно-измерительных систем, оснащенных системой технического зрения.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2E0131" w:rsidRPr="002E0131" w:rsidTr="00B14032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5.3 Средства измерений механических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spacing w:before="5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7F6255">
        <w:trPr>
          <w:trHeight w:hRule="exact" w:val="629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механических величин. Общие положения.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ЛР13-ЛР16, ЛР19</w:t>
            </w:r>
          </w:p>
        </w:tc>
      </w:tr>
      <w:tr w:rsidR="006C7080" w:rsidRPr="002E0131" w:rsidTr="007F6255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8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Механические величины, единицы и эталоны. Принципы измерения механических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7F6255">
        <w:trPr>
          <w:trHeight w:hRule="exact" w:val="569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7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Системы измерения массы, силы и давления. Преобразователи масс. Преобразователи силы. Преобразователи давления.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6C7080" w:rsidRPr="002E0131" w:rsidTr="00CC6E4E">
        <w:trPr>
          <w:trHeight w:hRule="exact" w:val="566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102" w:right="116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массы, силы и давления. Пружинные и поршневые весы. Электронные весы.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CC6E4E">
        <w:trPr>
          <w:trHeight w:hRule="exact" w:val="43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0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357129" w:rsidTr="00CC6E4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Рычажные весы. Радиоизотопные весы. Торговые весы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CC6E4E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Практические зянятия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CC6E4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Приборы для измерения массы, силы и давления.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CC6E4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крутящих моментов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CC6E4E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угловых скоростей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CC6E4E">
        <w:trPr>
          <w:trHeight w:hRule="exact" w:val="293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расхода и уровня. Измерение уровней жидкости.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4A5D3D">
        <w:trPr>
          <w:trHeight w:hRule="exact" w:val="427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6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357129" w:rsidTr="004A5D3D">
        <w:trPr>
          <w:trHeight w:hRule="exact" w:val="292"/>
        </w:trPr>
        <w:tc>
          <w:tcPr>
            <w:tcW w:w="392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расхода и уровня. Расход жидкостей и газов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357129" w:rsidTr="004A5D3D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расхода и уровня. Измерение уровней сыпучих материалов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460DB0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5.4 Средства измерений тепловых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Практические зянятия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5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460DB0">
        <w:trPr>
          <w:trHeight w:hRule="exact" w:val="646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8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тепловых величин . Общие сведения. Тепловые величины, их единицы и способы воспроизведения.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460DB0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01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Измерение температуры. Принципы действия средств измерений температуры. Схемы приборов для измерения температуры.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460DB0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56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Контактные методы и средства измерений температуры. Термометры сопротивления. Термопары.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460DB0">
        <w:trPr>
          <w:trHeight w:hRule="exact" w:val="569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64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Термисторы. Интегральные полупроводниковые датчики. Цифровой термометр.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085500">
        <w:trPr>
          <w:trHeight w:hRule="exact" w:val="427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357129" w:rsidTr="00085500">
        <w:trPr>
          <w:trHeight w:hRule="exact" w:val="568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55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Особенности контактных измерений температуры. Бесконтактные методы и средства измерений температур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2A5663">
        <w:trPr>
          <w:trHeight w:hRule="exact" w:val="29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7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5.5 Средства измерений электрических величин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35"/>
                <w:szCs w:val="35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2A5663">
        <w:trPr>
          <w:trHeight w:hRule="exact" w:val="60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27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электрических величин. Общие сведения. Электрические измерительные приборы и системы.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2A5663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75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Средства измерений электрических величин. Электромеханические измерительные приборы.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2A5663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Термоэлектрические измерительные приборы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30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5.6 Электромеханические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72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10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rPr>
          <w:rFonts w:ascii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24"/>
        <w:gridCol w:w="684"/>
        <w:gridCol w:w="7834"/>
        <w:gridCol w:w="1274"/>
        <w:gridCol w:w="1692"/>
      </w:tblGrid>
      <w:tr w:rsidR="006C7080" w:rsidRPr="002E0131" w:rsidTr="00265EF8">
        <w:trPr>
          <w:trHeight w:hRule="exact" w:val="835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99" w:right="370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измерительные приборы прямого действия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37" w:lineRule="auto"/>
              <w:ind w:left="102" w:right="1264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Основы теории и конструкции приборов прямого действия. Магнитоэлектрические приборы. Электромагнитные приборы.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265EF8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476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Магнитоэлектрические приборы с преобразователями. Индукционные приборы.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265EF8">
        <w:trPr>
          <w:trHeight w:hRule="exact" w:val="430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Самостоятельная работа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20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265EF8">
        <w:trPr>
          <w:trHeight w:hRule="exact" w:val="29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Электродинамические и ферродинамические приборы.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97037F">
        <w:trPr>
          <w:trHeight w:hRule="exact" w:val="293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22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5.7 Цифровые и электронные измерительные приборы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Практические зянятия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7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97037F">
        <w:trPr>
          <w:trHeight w:hRule="exact" w:val="600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Классификация цифровых приборов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97037F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Цифроаналоговые и аналого-цифровые преобразователи.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97037F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6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Аналоговые электронные вольтметры. Цифровые вольтметры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97037F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48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Цифровые частотомеры. Режим измерения частоты. Режим измерения периода.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2E0131" w:rsidRPr="002E0131" w:rsidTr="00B14032">
        <w:trPr>
          <w:trHeight w:hRule="exact" w:val="845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ind w:left="99" w:right="418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Раздел 6 Средства визуального отображения, вывода и регистрация</w:t>
            </w: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E0131" w:rsidRPr="002E0131" w:rsidRDefault="002E0131" w:rsidP="002E0131">
            <w:pPr>
              <w:widowControl w:val="0"/>
              <w:spacing w:before="6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6</w:t>
            </w:r>
          </w:p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E0131" w:rsidRPr="002E0131" w:rsidRDefault="002E0131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</w:tr>
      <w:tr w:rsidR="006C7080" w:rsidRPr="002E0131" w:rsidTr="008076E7">
        <w:trPr>
          <w:trHeight w:hRule="exact" w:val="427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99" w:right="613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6.1 Средства визуального отображения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Содержание учебного материала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rPr>
                <w:rFonts w:ascii="Times New Roman" w:hAnsi="Times New Roman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spacing w:before="4"/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8076E7">
        <w:trPr>
          <w:trHeight w:hRule="exact" w:val="571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Отображение результатов измерений медленно изменяющихся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8076E7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Визуальное отображение величин, быстро изменяющихся во времени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8076E7">
        <w:trPr>
          <w:trHeight w:hRule="exact" w:val="290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3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Отображение цифровых данных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8076E7">
        <w:trPr>
          <w:trHeight w:hRule="exact" w:val="566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4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ind w:left="102" w:right="101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Отображение дискретных сигналов, представленных в цифровой форме, при помощи осциллографа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540B4F">
        <w:trPr>
          <w:trHeight w:hRule="exact" w:val="293"/>
        </w:trPr>
        <w:tc>
          <w:tcPr>
            <w:tcW w:w="39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Тема 6.2 Средства регистрации</w:t>
            </w:r>
          </w:p>
        </w:tc>
        <w:tc>
          <w:tcPr>
            <w:tcW w:w="85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74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Cs w:val="22"/>
                <w:lang w:val="ru-RU"/>
              </w:rPr>
              <w:t>Практические зянятия</w:t>
            </w:r>
          </w:p>
        </w:tc>
        <w:tc>
          <w:tcPr>
            <w:tcW w:w="12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before="8"/>
              <w:rPr>
                <w:rFonts w:ascii="Times New Roman" w:hAnsi="Times New Roman"/>
                <w:sz w:val="34"/>
                <w:szCs w:val="34"/>
                <w:lang w:val="ru-RU"/>
              </w:rPr>
            </w:pPr>
          </w:p>
          <w:p w:rsidR="006C7080" w:rsidRPr="002E0131" w:rsidRDefault="006C7080" w:rsidP="002E0131">
            <w:pPr>
              <w:widowControl w:val="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ОК1-ОК9</w:t>
            </w:r>
          </w:p>
          <w:p w:rsidR="006C7080" w:rsidRPr="004C695F" w:rsidRDefault="006C7080" w:rsidP="006C7080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7080" w:rsidRPr="002E0131" w:rsidRDefault="006C7080" w:rsidP="006C7080">
            <w:pPr>
              <w:widowControl w:val="0"/>
              <w:spacing w:line="269" w:lineRule="exact"/>
              <w:jc w:val="center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  <w:r w:rsidRPr="004C695F">
              <w:rPr>
                <w:rFonts w:ascii="Times New Roman" w:hAnsi="Times New Roman"/>
                <w:i/>
                <w:sz w:val="20"/>
                <w:szCs w:val="20"/>
              </w:rPr>
              <w:t>ЛР13-ЛР16, ЛР19</w:t>
            </w:r>
          </w:p>
        </w:tc>
      </w:tr>
      <w:tr w:rsidR="006C7080" w:rsidRPr="002E0131" w:rsidTr="00540B4F">
        <w:trPr>
          <w:trHeight w:hRule="exact" w:val="566"/>
        </w:trPr>
        <w:tc>
          <w:tcPr>
            <w:tcW w:w="39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7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1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tabs>
                <w:tab w:val="left" w:pos="1676"/>
                <w:tab w:val="left" w:pos="2816"/>
                <w:tab w:val="left" w:pos="3426"/>
                <w:tab w:val="left" w:pos="4990"/>
                <w:tab w:val="left" w:pos="6526"/>
              </w:tabs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Технические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средства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для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графической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регистрации</w:t>
            </w: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ab/>
              <w:t>аналоговых электрических величин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C7080" w:rsidRPr="002E0131" w:rsidTr="00540B4F">
        <w:trPr>
          <w:trHeight w:hRule="exact" w:val="293"/>
        </w:trPr>
        <w:tc>
          <w:tcPr>
            <w:tcW w:w="3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99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2</w:t>
            </w:r>
          </w:p>
        </w:tc>
        <w:tc>
          <w:tcPr>
            <w:tcW w:w="7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spacing w:line="269" w:lineRule="exact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2E0131">
              <w:rPr>
                <w:rFonts w:ascii="Times New Roman" w:eastAsiaTheme="minorHAnsi" w:hAnsi="Times New Roman"/>
                <w:szCs w:val="22"/>
                <w:lang w:val="ru-RU"/>
              </w:rPr>
              <w:t>Регистрация цифровых данных измерений</w:t>
            </w:r>
          </w:p>
        </w:tc>
        <w:tc>
          <w:tcPr>
            <w:tcW w:w="12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080" w:rsidRPr="002E0131" w:rsidRDefault="006C7080" w:rsidP="002E0131">
            <w:pPr>
              <w:widowControl w:val="0"/>
              <w:rPr>
                <w:rFonts w:ascii="Times New Roman" w:eastAsiaTheme="minorHAnsi" w:hAnsi="Times New Roman"/>
                <w:sz w:val="22"/>
                <w:szCs w:val="22"/>
                <w:lang w:val="ru-RU"/>
              </w:rPr>
            </w:pPr>
          </w:p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6C7080" w:rsidRPr="002E0131" w:rsidRDefault="006C7080" w:rsidP="002E0131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</w:tbl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5"/>
        <w:rPr>
          <w:rFonts w:ascii="Times New Roman" w:eastAsia="Times New Roman" w:hAnsi="Times New Roman"/>
          <w:sz w:val="26"/>
          <w:szCs w:val="26"/>
          <w:lang w:val="ru-RU"/>
        </w:rPr>
      </w:pPr>
    </w:p>
    <w:p w:rsidR="002E0131" w:rsidRPr="002E0131" w:rsidRDefault="002E0131" w:rsidP="002E0131">
      <w:pPr>
        <w:widowControl w:val="0"/>
        <w:jc w:val="right"/>
        <w:rPr>
          <w:rFonts w:ascii="Times New Roman" w:hAnsi="Times New Roman"/>
          <w:lang w:val="ru-RU"/>
        </w:rPr>
        <w:sectPr w:rsidR="002E0131" w:rsidRPr="002E0131">
          <w:pgSz w:w="16850" w:h="11910" w:orient="landscape"/>
          <w:pgMar w:top="480" w:right="440" w:bottom="280" w:left="780" w:header="720" w:footer="720" w:gutter="0"/>
          <w:cols w:space="720"/>
        </w:sectPr>
      </w:pPr>
    </w:p>
    <w:p w:rsidR="002E0131" w:rsidRPr="002E0131" w:rsidRDefault="002E0131" w:rsidP="002E0131">
      <w:pPr>
        <w:widowControl w:val="0"/>
        <w:spacing w:before="52" w:line="241" w:lineRule="auto"/>
        <w:ind w:left="3685" w:right="163" w:hanging="3332"/>
        <w:outlineLvl w:val="4"/>
        <w:rPr>
          <w:rFonts w:ascii="Times New Roman" w:eastAsia="Times New Roman" w:hAnsi="Times New Roman"/>
          <w:sz w:val="28"/>
          <w:szCs w:val="28"/>
          <w:lang w:val="ru-RU"/>
        </w:rPr>
      </w:pPr>
      <w:bookmarkStart w:id="0" w:name="3._условия_реализации_РАБОЧЕЙ__программы"/>
      <w:bookmarkEnd w:id="0"/>
      <w:r w:rsidRPr="002E013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3. УСЛОВИЯ РЕАЛИЗАЦИИ РАБОЧЕЙ ПРОГРАММЫ УЧЕБНОЙ ДИСЦИПЛИНЫ</w:t>
      </w:r>
    </w:p>
    <w:p w:rsidR="002E0131" w:rsidRPr="002E0131" w:rsidRDefault="002E0131" w:rsidP="002E0131">
      <w:pPr>
        <w:widowControl w:val="0"/>
        <w:numPr>
          <w:ilvl w:val="1"/>
          <w:numId w:val="14"/>
        </w:numPr>
        <w:tabs>
          <w:tab w:val="left" w:pos="976"/>
          <w:tab w:val="left" w:pos="2936"/>
          <w:tab w:val="left" w:pos="3548"/>
          <w:tab w:val="left" w:pos="5946"/>
        </w:tabs>
        <w:spacing w:before="57"/>
        <w:ind w:right="108" w:firstLine="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>Требования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к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минимальному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материально-техническому обеспечению</w:t>
      </w:r>
    </w:p>
    <w:p w:rsidR="002E0131" w:rsidRPr="002E0131" w:rsidRDefault="002E0131" w:rsidP="002E0131">
      <w:pPr>
        <w:widowControl w:val="0"/>
        <w:spacing w:line="239" w:lineRule="auto"/>
        <w:ind w:left="101" w:right="108" w:firstLine="539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Реализация программы дисциплины требует наличия учебного кабинета и лаборатории «Измерительная техника».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923"/>
        </w:tabs>
        <w:spacing w:line="322" w:lineRule="exact"/>
        <w:ind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Оборудование учебного кабинета: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05"/>
        </w:tabs>
        <w:spacing w:before="2" w:line="322" w:lineRule="exact"/>
        <w:ind w:right="105" w:hanging="163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посадочные места по количеству обучающихся;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05"/>
        </w:tabs>
        <w:spacing w:line="322" w:lineRule="exact"/>
        <w:ind w:right="105" w:hanging="163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рабочее место преподавателя;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05"/>
        </w:tabs>
        <w:spacing w:line="322" w:lineRule="exact"/>
        <w:ind w:right="105" w:hanging="163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комплект учебно-наглядных пособий «Измерительная техника».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923"/>
        </w:tabs>
        <w:spacing w:line="322" w:lineRule="exact"/>
        <w:ind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Оборудованиелаборатории: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посадочные места по количеству обучающихся в одной подгруппе;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термоэлектрическийпреобразователь;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before="2"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термометррасширения;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милливольтметр, сошкалой проградуированной в градусах Цельсия;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муфельнаяпечь;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right="105" w:hanging="142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трубчато-пружинныйманометр;</w:t>
      </w:r>
    </w:p>
    <w:p w:rsidR="002E0131" w:rsidRPr="002E0131" w:rsidRDefault="002E0131" w:rsidP="002E0131">
      <w:pPr>
        <w:widowControl w:val="0"/>
        <w:numPr>
          <w:ilvl w:val="0"/>
          <w:numId w:val="13"/>
        </w:numPr>
        <w:tabs>
          <w:tab w:val="left" w:pos="810"/>
        </w:tabs>
        <w:spacing w:line="322" w:lineRule="exact"/>
        <w:ind w:left="809" w:hanging="1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грузопоршневаяустановка;</w:t>
      </w:r>
    </w:p>
    <w:p w:rsidR="002E0131" w:rsidRPr="002E0131" w:rsidRDefault="002E0131" w:rsidP="002E0131">
      <w:pPr>
        <w:widowControl w:val="0"/>
        <w:spacing w:before="11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2E0131" w:rsidRPr="002E0131" w:rsidRDefault="002E0131" w:rsidP="002E0131">
      <w:pPr>
        <w:widowControl w:val="0"/>
        <w:ind w:left="641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Техническиесредстваобучения:</w:t>
      </w:r>
    </w:p>
    <w:p w:rsidR="002E0131" w:rsidRPr="002E0131" w:rsidRDefault="002E0131" w:rsidP="002E0131">
      <w:pPr>
        <w:widowControl w:val="0"/>
        <w:spacing w:before="2"/>
        <w:ind w:left="668" w:right="110" w:firstLine="14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- компьютер с лицензионным программным обеспечением, мультимедиапроектор, белая маркерная доска, цветные маркеры.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E0131" w:rsidRPr="002E0131" w:rsidRDefault="002E0131" w:rsidP="002E0131">
      <w:pPr>
        <w:widowControl w:val="0"/>
        <w:numPr>
          <w:ilvl w:val="1"/>
          <w:numId w:val="14"/>
        </w:numPr>
        <w:tabs>
          <w:tab w:val="left" w:pos="595"/>
        </w:tabs>
        <w:spacing w:before="244"/>
        <w:ind w:left="594" w:right="105" w:hanging="492"/>
        <w:outlineLvl w:val="4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Информационное обеспечение обучения</w:t>
      </w:r>
    </w:p>
    <w:p w:rsidR="002E0131" w:rsidRPr="002E0131" w:rsidRDefault="002E0131" w:rsidP="002E0131">
      <w:pPr>
        <w:widowControl w:val="0"/>
        <w:tabs>
          <w:tab w:val="left" w:pos="2081"/>
          <w:tab w:val="left" w:pos="4318"/>
          <w:tab w:val="left" w:pos="5624"/>
          <w:tab w:val="left" w:pos="6956"/>
        </w:tabs>
        <w:spacing w:before="59"/>
        <w:ind w:left="102" w:right="106" w:firstLine="539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>Перечень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рекомендуемых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учебных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изданий,</w:t>
      </w:r>
      <w:r w:rsidRPr="002E0131">
        <w:rPr>
          <w:rFonts w:ascii="Times New Roman" w:eastAsiaTheme="minorHAnsi" w:hAnsi="Times New Roman"/>
          <w:b/>
          <w:sz w:val="28"/>
          <w:szCs w:val="22"/>
          <w:lang w:val="ru-RU"/>
        </w:rPr>
        <w:tab/>
        <w:t>Интернет-ресурсов, дополнительной литературы</w:t>
      </w:r>
    </w:p>
    <w:p w:rsidR="002E0131" w:rsidRPr="002E0131" w:rsidRDefault="002E0131" w:rsidP="002E0131">
      <w:pPr>
        <w:widowControl w:val="0"/>
        <w:spacing w:before="8"/>
        <w:rPr>
          <w:rFonts w:ascii="Times New Roman" w:eastAsia="Times New Roman" w:hAnsi="Times New Roman"/>
          <w:b/>
          <w:bCs/>
          <w:sz w:val="27"/>
          <w:szCs w:val="27"/>
          <w:lang w:val="ru-RU"/>
        </w:rPr>
      </w:pPr>
    </w:p>
    <w:p w:rsidR="002E0131" w:rsidRPr="002E0131" w:rsidRDefault="002E0131" w:rsidP="002E0131">
      <w:pPr>
        <w:widowControl w:val="0"/>
        <w:ind w:left="243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Основныеисточники: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1099"/>
        </w:tabs>
        <w:spacing w:before="47"/>
        <w:ind w:left="668" w:right="106" w:firstLine="142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Шишмарев, В.Ю. Измерительная техника: учебник для сред.проф. образования/ В.Ю. Шишмарев. – 5-е изд., стер. – М.:  Изд</w:t>
      </w:r>
      <w:r w:rsidR="006C7080">
        <w:rPr>
          <w:rFonts w:ascii="Times New Roman" w:eastAsia="Times New Roman" w:hAnsi="Times New Roman"/>
          <w:sz w:val="28"/>
          <w:szCs w:val="28"/>
          <w:lang w:val="ru-RU"/>
        </w:rPr>
        <w:t>ательский центр «Академия», 2019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. – 288 с.</w:t>
      </w:r>
    </w:p>
    <w:p w:rsidR="002E0131" w:rsidRPr="002E0131" w:rsidRDefault="002E0131" w:rsidP="002E0131">
      <w:pPr>
        <w:widowControl w:val="0"/>
        <w:numPr>
          <w:ilvl w:val="2"/>
          <w:numId w:val="14"/>
        </w:numPr>
        <w:tabs>
          <w:tab w:val="left" w:pos="1098"/>
        </w:tabs>
        <w:ind w:left="668" w:right="106" w:firstLine="14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Шишмарев, В.Ю. Средства измерений: учебник для сред.проф. образования/ В.Ю. Шишмарев. – 6-е изд., испр. - М.:  Изд</w:t>
      </w:r>
      <w:r w:rsidR="006C7080">
        <w:rPr>
          <w:rFonts w:ascii="Times New Roman" w:eastAsia="Times New Roman" w:hAnsi="Times New Roman"/>
          <w:sz w:val="28"/>
          <w:szCs w:val="28"/>
          <w:lang w:val="ru-RU"/>
        </w:rPr>
        <w:t>ательский центр «Академия», 2020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. – 320 с.</w:t>
      </w:r>
    </w:p>
    <w:p w:rsidR="002E0131" w:rsidRPr="002E0131" w:rsidRDefault="002E0131" w:rsidP="002E0131">
      <w:pPr>
        <w:widowControl w:val="0"/>
        <w:spacing w:before="10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2E0131" w:rsidRPr="002E0131" w:rsidRDefault="002E0131" w:rsidP="002E0131">
      <w:pPr>
        <w:widowControl w:val="0"/>
        <w:spacing w:line="322" w:lineRule="exact"/>
        <w:ind w:left="641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Дополнительныеисточники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822"/>
        </w:tabs>
        <w:spacing w:line="322" w:lineRule="exact"/>
        <w:ind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Мурин,  Г.А.  Теплотехнические  измерения:  учебник  для  техникумов</w:t>
      </w:r>
    </w:p>
    <w:p w:rsidR="002E0131" w:rsidRPr="002E0131" w:rsidRDefault="002E0131" w:rsidP="002E0131">
      <w:pPr>
        <w:widowControl w:val="0"/>
        <w:spacing w:before="1"/>
        <w:ind w:left="821" w:right="105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 Г.А. – М.: Энергия, 1979 – 424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822"/>
        </w:tabs>
        <w:spacing w:before="2"/>
        <w:ind w:right="10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Блинов, О.М., Беленький, А.М., Бердышев, В.Ф. Теплотехнические измерения и приборы: Учебник для вузов </w:t>
      </w: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Блинов О.М., Беленький А.М., Бердышев В.Ф. – М.: Металлургия, 1993. – 145 с.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8"/>
        <w:rPr>
          <w:rFonts w:ascii="Times New Roman" w:eastAsia="Times New Roman" w:hAnsi="Times New Roman"/>
          <w:lang w:val="ru-RU"/>
        </w:rPr>
      </w:pP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spacing w:before="47"/>
        <w:ind w:left="741" w:right="108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 xml:space="preserve">Чистяков В.С. Краткий справочник по теплотехническим измерениям и приборам </w:t>
      </w:r>
      <w:r w:rsidRPr="002E0131">
        <w:rPr>
          <w:rFonts w:ascii="Times New Roman" w:eastAsia="Times New Roman" w:hAnsi="Times New Roman"/>
          <w:lang w:val="ru-RU"/>
        </w:rPr>
        <w:t xml:space="preserve">[Текст]/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Чистяков В.С Чистяков В.С Блинов О.М., Беленький А.М., Бердышев В.Ф. – М.: Энергоатотмиздат, 1990. – 320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spacing w:line="321" w:lineRule="exact"/>
        <w:ind w:left="7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Мурин,  Г.А.  Теплотехнические  измерения:  учебник  для  техникумов</w:t>
      </w:r>
    </w:p>
    <w:p w:rsidR="002E0131" w:rsidRPr="002E0131" w:rsidRDefault="002E0131" w:rsidP="002E0131">
      <w:pPr>
        <w:widowControl w:val="0"/>
        <w:spacing w:line="322" w:lineRule="exact"/>
        <w:ind w:left="741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lang w:val="ru-RU"/>
        </w:rPr>
        <w:t xml:space="preserve">[Текст]/ 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Мурин Г.А. – М.: Энергия, 1968. – 584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ind w:left="741" w:right="1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Преображенский В.П. Теплотехнические измерения и приборы: учебник для вузов </w:t>
      </w: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. – М.: Энергия, 1978. – 704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spacing w:before="2"/>
        <w:ind w:left="741" w:right="108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Иванова, Г.М. и др. Теплотехнические измерения и приборы: учеб.для вузов </w:t>
      </w:r>
      <w:r w:rsidRPr="002E0131">
        <w:rPr>
          <w:rFonts w:ascii="Times New Roman" w:eastAsia="Times New Roman" w:hAnsi="Times New Roman"/>
          <w:lang w:val="ru-RU"/>
        </w:rPr>
        <w:t>[Текст]/</w:t>
      </w:r>
      <w:r w:rsidRPr="002E0131">
        <w:rPr>
          <w:rFonts w:ascii="Times New Roman" w:eastAsia="Times New Roman" w:hAnsi="Times New Roman"/>
          <w:sz w:val="28"/>
          <w:szCs w:val="28"/>
          <w:lang w:val="ru-RU"/>
        </w:rPr>
        <w:t>Г.М. Иванова, Н.Д. Кузнецов, B.C. Чистяков.– М.:Энергоатомиздат, 2005 – 460 с.</w:t>
      </w:r>
    </w:p>
    <w:p w:rsidR="002E0131" w:rsidRPr="002E0131" w:rsidRDefault="002E0131" w:rsidP="002E0131">
      <w:pPr>
        <w:widowControl w:val="0"/>
        <w:numPr>
          <w:ilvl w:val="0"/>
          <w:numId w:val="12"/>
        </w:numPr>
        <w:tabs>
          <w:tab w:val="left" w:pos="742"/>
        </w:tabs>
        <w:ind w:left="741" w:right="109"/>
        <w:jc w:val="both"/>
        <w:rPr>
          <w:rFonts w:ascii="Times New Roman" w:eastAsia="Times New Roman" w:hAnsi="Times New Roman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t xml:space="preserve">“Контрольно-измерительные приборы и системы” [электронный журнал]/- режим доступа: </w:t>
      </w:r>
      <w:hyperlink r:id="rId10">
        <w:r w:rsidRPr="002E0131">
          <w:rPr>
            <w:rFonts w:ascii="Times New Roman" w:eastAsia="Times New Roman" w:hAnsi="Times New Roman"/>
            <w:color w:val="0000FF"/>
            <w:u w:val="single" w:color="0000FF"/>
            <w:lang w:val="ru-RU"/>
          </w:rPr>
          <w:t>http://www.kipis.ru/</w:t>
        </w:r>
      </w:hyperlink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6C7080" w:rsidRDefault="006C7080" w:rsidP="006C7080">
      <w:pPr>
        <w:widowControl w:val="0"/>
        <w:spacing w:before="47"/>
        <w:ind w:right="11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E0131" w:rsidRPr="002E0131" w:rsidRDefault="002E0131" w:rsidP="006C7080">
      <w:pPr>
        <w:widowControl w:val="0"/>
        <w:spacing w:before="47"/>
        <w:ind w:right="110"/>
        <w:rPr>
          <w:rFonts w:ascii="Times New Roman" w:eastAsia="Times New Roman" w:hAnsi="Times New Roman"/>
          <w:sz w:val="28"/>
          <w:szCs w:val="28"/>
          <w:lang w:val="ru-RU"/>
        </w:rPr>
      </w:pPr>
      <w:r w:rsidRPr="002E013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4. КОНТРОЛЬ И ОЦЕНКА РЕЗУЛЬТАТОВ ОСВОЕНИЯ ДИСЦИПЛИНЫ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5"/>
          <w:szCs w:val="25"/>
          <w:lang w:val="ru-RU"/>
        </w:rPr>
      </w:pPr>
    </w:p>
    <w:p w:rsidR="002E0131" w:rsidRPr="002E0131" w:rsidRDefault="002E0131" w:rsidP="002E0131">
      <w:pPr>
        <w:widowControl w:val="0"/>
        <w:ind w:left="541" w:right="388"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bookmarkStart w:id="1" w:name="Контрольи_оценкарезультатов_освоения_дис"/>
      <w:bookmarkEnd w:id="1"/>
      <w:r w:rsidRPr="002E0131">
        <w:rPr>
          <w:rFonts w:ascii="Times New Roman" w:eastAsia="Times New Roman" w:hAnsi="Times New Roman"/>
          <w:sz w:val="28"/>
          <w:szCs w:val="28"/>
          <w:lang w:val="ru-RU"/>
        </w:rPr>
        <w:t>Контрольи оценкарезультатов освоения дисциплины осуществляется преподавателем в процессе проведения практических занятий  и лабораторных работ, тестирования, а также выполнения обучающимися индивидуальных заданий, исследований.</w:t>
      </w:r>
    </w:p>
    <w:p w:rsidR="002E0131" w:rsidRPr="002E0131" w:rsidRDefault="002E0131" w:rsidP="002E0131">
      <w:pPr>
        <w:widowControl w:val="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2E0131" w:rsidRPr="002E0131" w:rsidRDefault="002E0131" w:rsidP="002E0131">
      <w:pPr>
        <w:widowControl w:val="0"/>
        <w:spacing w:before="4"/>
        <w:rPr>
          <w:rFonts w:ascii="Times New Roman" w:eastAsia="Times New Roman" w:hAnsi="Times New Roman"/>
          <w:sz w:val="14"/>
          <w:szCs w:val="14"/>
          <w:lang w:val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47"/>
        <w:gridCol w:w="4419"/>
      </w:tblGrid>
      <w:tr w:rsidR="002E0131" w:rsidRPr="00357129" w:rsidTr="00884B9D">
        <w:trPr>
          <w:trHeight w:hRule="exact" w:val="653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322" w:lineRule="exact"/>
              <w:ind w:left="330" w:right="327" w:firstLine="1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  <w:t>Результаты обучения (освоенные умения, усвоенные знания)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322" w:lineRule="exact"/>
              <w:ind w:left="315" w:right="315" w:firstLine="3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2E0131" w:rsidRPr="00357129" w:rsidTr="00884B9D">
        <w:trPr>
          <w:trHeight w:hRule="exact" w:val="3874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316" w:lineRule="exact"/>
              <w:ind w:left="10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  <w:t>Знания: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1"/>
              </w:numPr>
              <w:tabs>
                <w:tab w:val="left" w:pos="314"/>
                <w:tab w:val="left" w:pos="4129"/>
              </w:tabs>
              <w:spacing w:line="241" w:lineRule="auto"/>
              <w:ind w:right="24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основные методы и средства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измерения электрических величин;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1"/>
              </w:numPr>
              <w:tabs>
                <w:tab w:val="left" w:pos="285"/>
              </w:tabs>
              <w:spacing w:before="1" w:line="322" w:lineRule="exact"/>
              <w:ind w:right="248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основные  виды измерительных приборов и принципы их работы;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1"/>
              </w:numPr>
              <w:tabs>
                <w:tab w:val="left" w:pos="436"/>
                <w:tab w:val="left" w:pos="1650"/>
                <w:tab w:val="left" w:pos="3735"/>
                <w:tab w:val="left" w:pos="5108"/>
              </w:tabs>
              <w:spacing w:line="322" w:lineRule="exact"/>
              <w:ind w:right="24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влияние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измерительных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приборов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на точность измерений;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1"/>
              </w:numPr>
              <w:tabs>
                <w:tab w:val="left" w:pos="266"/>
              </w:tabs>
              <w:spacing w:line="317" w:lineRule="exact"/>
              <w:ind w:left="265" w:hanging="16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принципы автоматизации измерений;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1"/>
              </w:numPr>
              <w:tabs>
                <w:tab w:val="left" w:pos="444"/>
                <w:tab w:val="left" w:pos="1825"/>
                <w:tab w:val="left" w:pos="3572"/>
                <w:tab w:val="left" w:pos="3968"/>
              </w:tabs>
              <w:spacing w:line="241" w:lineRule="auto"/>
              <w:ind w:right="25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условные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обозначения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и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маркировку измерений;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1"/>
              </w:numPr>
              <w:tabs>
                <w:tab w:val="left" w:pos="528"/>
                <w:tab w:val="left" w:pos="2206"/>
                <w:tab w:val="left" w:pos="2686"/>
                <w:tab w:val="left" w:pos="3939"/>
              </w:tabs>
              <w:ind w:right="24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назначение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и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область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применения измерительных устройств;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before="3"/>
              <w:rPr>
                <w:rFonts w:ascii="Times New Roman" w:eastAsia="Times New Roman" w:hAnsi="Times New Roman"/>
                <w:sz w:val="41"/>
                <w:szCs w:val="41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spacing w:line="360" w:lineRule="auto"/>
              <w:ind w:left="102" w:right="247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Экспертное наблюдение и оценка на занятиях, лабораторных работах, при выполнении самостоятельных.Сдача зачета по дисциплине.</w:t>
            </w:r>
          </w:p>
        </w:tc>
      </w:tr>
      <w:tr w:rsidR="002E0131" w:rsidRPr="00357129" w:rsidTr="00884B9D">
        <w:trPr>
          <w:trHeight w:hRule="exact" w:val="3552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316" w:lineRule="exact"/>
              <w:ind w:left="10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  <w:t>Умения: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0"/>
              </w:numPr>
              <w:tabs>
                <w:tab w:val="left" w:pos="266"/>
              </w:tabs>
              <w:spacing w:line="319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составлять измерительные схемы;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0"/>
              </w:numPr>
              <w:tabs>
                <w:tab w:val="left" w:pos="266"/>
              </w:tabs>
              <w:spacing w:before="2" w:line="322" w:lineRule="exact"/>
              <w:ind w:left="265" w:hanging="16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выбирать средства измерений;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0"/>
              </w:numPr>
              <w:tabs>
                <w:tab w:val="left" w:pos="599"/>
              </w:tabs>
              <w:ind w:right="25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измерять с заданной точностью различные электротехнические величины;</w:t>
            </w:r>
          </w:p>
          <w:p w:rsidR="002E0131" w:rsidRPr="002E0131" w:rsidRDefault="002E0131" w:rsidP="002E0131">
            <w:pPr>
              <w:widowControl w:val="0"/>
              <w:ind w:left="102" w:right="25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-определять значение измеряемой величины и показатели точности измерений;</w:t>
            </w:r>
          </w:p>
          <w:p w:rsidR="002E0131" w:rsidRPr="002E0131" w:rsidRDefault="002E0131" w:rsidP="002E0131">
            <w:pPr>
              <w:widowControl w:val="0"/>
              <w:numPr>
                <w:ilvl w:val="0"/>
                <w:numId w:val="10"/>
              </w:numPr>
              <w:tabs>
                <w:tab w:val="left" w:pos="448"/>
              </w:tabs>
              <w:ind w:right="24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использовать средства измерительной техники для обработки и анализа результатов измерений.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before="10"/>
              <w:rPr>
                <w:rFonts w:ascii="Times New Roman" w:eastAsia="Times New Roman" w:hAnsi="Times New Roman"/>
                <w:sz w:val="35"/>
                <w:szCs w:val="35"/>
                <w:lang w:val="ru-RU"/>
              </w:rPr>
            </w:pPr>
          </w:p>
          <w:p w:rsidR="002E0131" w:rsidRPr="002E0131" w:rsidRDefault="002E0131" w:rsidP="002E0131">
            <w:pPr>
              <w:widowControl w:val="0"/>
              <w:spacing w:line="311" w:lineRule="auto"/>
              <w:ind w:left="102" w:right="248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2E0131" w:rsidRPr="002E0131" w:rsidTr="002E0131">
        <w:trPr>
          <w:trHeight w:hRule="exact" w:val="331"/>
        </w:trPr>
        <w:tc>
          <w:tcPr>
            <w:tcW w:w="10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319" w:lineRule="exact"/>
              <w:ind w:left="10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  <w:t>Общие компетенции</w:t>
            </w:r>
            <w:r w:rsidR="006F5C82"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  <w:t xml:space="preserve"> </w:t>
            </w:r>
          </w:p>
        </w:tc>
      </w:tr>
      <w:tr w:rsidR="002E0131" w:rsidRPr="00357129" w:rsidTr="00884B9D">
        <w:trPr>
          <w:trHeight w:hRule="exact" w:val="977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ind w:left="102" w:right="638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tabs>
                <w:tab w:val="left" w:pos="3428"/>
              </w:tabs>
              <w:ind w:left="102" w:right="245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</w:t>
            </w: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ab/>
              <w:t>работ, тестирование</w:t>
            </w:r>
          </w:p>
        </w:tc>
      </w:tr>
      <w:tr w:rsidR="002E0131" w:rsidRPr="00357129" w:rsidTr="00884B9D">
        <w:trPr>
          <w:trHeight w:hRule="exact" w:val="1620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ind w:left="102" w:right="42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2E0131" w:rsidRPr="00357129" w:rsidTr="00884B9D">
        <w:trPr>
          <w:trHeight w:hRule="exact" w:val="977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324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884B9D" w:rsidRPr="00357129" w:rsidTr="00884B9D">
        <w:trPr>
          <w:trHeight w:hRule="exact" w:val="299"/>
        </w:trPr>
        <w:tc>
          <w:tcPr>
            <w:tcW w:w="100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884B9D" w:rsidRDefault="00884B9D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</w:pPr>
            <w:r w:rsidRPr="00884B9D">
              <w:rPr>
                <w:rFonts w:ascii="Times New Roman" w:eastAsiaTheme="minorHAnsi" w:hAnsi="Times New Roman"/>
                <w:b/>
                <w:sz w:val="28"/>
                <w:szCs w:val="22"/>
                <w:lang w:val="ru-RU"/>
              </w:rPr>
              <w:lastRenderedPageBreak/>
              <w:t>Личностный результат</w:t>
            </w:r>
          </w:p>
        </w:tc>
      </w:tr>
      <w:tr w:rsidR="00884B9D" w:rsidRPr="00357129" w:rsidTr="00884B9D">
        <w:trPr>
          <w:trHeight w:hRule="exact" w:val="1990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884B9D" w:rsidRDefault="00884B9D" w:rsidP="00884B9D">
            <w:pPr>
              <w:ind w:firstLine="33"/>
              <w:rPr>
                <w:rFonts w:ascii="Times New Roman" w:hAnsi="Times New Roman"/>
                <w:b/>
                <w:bCs/>
                <w:lang w:val="ru-RU"/>
              </w:rPr>
            </w:pPr>
            <w:r w:rsidRPr="00884B9D">
              <w:rPr>
                <w:rFonts w:ascii="Times New Roman" w:hAnsi="Times New Roman"/>
                <w:b/>
                <w:bCs/>
                <w:lang w:val="ru-RU"/>
              </w:rPr>
              <w:t>ЛР</w:t>
            </w:r>
            <w:r>
              <w:rPr>
                <w:rFonts w:ascii="Times New Roman" w:hAnsi="Times New Roman"/>
                <w:b/>
                <w:bCs/>
                <w:lang w:val="ru-RU"/>
              </w:rPr>
              <w:t>13</w:t>
            </w:r>
            <w:r w:rsidRPr="00884B9D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884B9D">
              <w:rPr>
                <w:rFonts w:ascii="Times New Roman" w:hAnsi="Times New Roman"/>
                <w:bCs/>
                <w:lang w:val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51487B" w:rsidRDefault="0051487B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  <w:r w:rsidRPr="0051487B">
              <w:rPr>
                <w:rFonts w:ascii="Times New Roman" w:eastAsiaTheme="minorHAnsi" w:hAnsi="Times New Roman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884B9D" w:rsidRPr="00357129" w:rsidTr="00884B9D">
        <w:trPr>
          <w:trHeight w:hRule="exact" w:val="1139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884B9D" w:rsidRDefault="00884B9D" w:rsidP="00884B9D">
            <w:pPr>
              <w:ind w:firstLine="33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ЛР 14</w:t>
            </w:r>
            <w:r w:rsidRPr="00884B9D">
              <w:rPr>
                <w:rFonts w:ascii="Times New Roman" w:hAnsi="Times New Roman"/>
                <w:bCs/>
                <w:lang w:val="ru-RU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51487B" w:rsidRDefault="0051487B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  <w:r w:rsidRPr="0051487B">
              <w:rPr>
                <w:rFonts w:ascii="Times New Roman" w:eastAsiaTheme="minorHAnsi" w:hAnsi="Times New Roman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884B9D" w:rsidRPr="00357129" w:rsidTr="00884B9D">
        <w:trPr>
          <w:trHeight w:hRule="exact" w:val="1126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884B9D" w:rsidRDefault="00884B9D" w:rsidP="00884B9D">
            <w:pPr>
              <w:rPr>
                <w:rFonts w:ascii="Times New Roman" w:hAnsi="Times New Roman"/>
                <w:bCs/>
                <w:lang w:val="ru-RU"/>
              </w:rPr>
            </w:pPr>
            <w:r w:rsidRPr="00884B9D">
              <w:rPr>
                <w:rFonts w:ascii="Times New Roman" w:hAnsi="Times New Roman"/>
                <w:b/>
                <w:bCs/>
                <w:lang w:val="ru-RU"/>
              </w:rPr>
              <w:t>ЛР 1</w:t>
            </w:r>
            <w:r>
              <w:rPr>
                <w:rFonts w:ascii="Times New Roman" w:hAnsi="Times New Roman"/>
                <w:b/>
                <w:bCs/>
                <w:lang w:val="ru-RU"/>
              </w:rPr>
              <w:t>5</w:t>
            </w:r>
            <w:r w:rsidRPr="00884B9D">
              <w:rPr>
                <w:rFonts w:ascii="Times New Roman" w:hAnsi="Times New Roman"/>
                <w:lang w:val="ru-RU"/>
              </w:rPr>
              <w:t xml:space="preserve">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  <w:p w:rsidR="00884B9D" w:rsidRPr="00884B9D" w:rsidRDefault="00884B9D" w:rsidP="00884B9D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884B9D" w:rsidRPr="002E0131" w:rsidRDefault="00884B9D" w:rsidP="002E0131">
            <w:pPr>
              <w:widowControl w:val="0"/>
              <w:spacing w:line="239" w:lineRule="auto"/>
              <w:ind w:left="102" w:right="324"/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</w:pP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51487B" w:rsidRDefault="0051487B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  <w:r w:rsidRPr="0051487B">
              <w:rPr>
                <w:rFonts w:ascii="Times New Roman" w:eastAsiaTheme="minorHAnsi" w:hAnsi="Times New Roman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  <w:tr w:rsidR="00884B9D" w:rsidRPr="00357129" w:rsidTr="00884B9D">
        <w:trPr>
          <w:trHeight w:hRule="exact" w:val="1851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884B9D" w:rsidRDefault="00884B9D" w:rsidP="00884B9D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884B9D">
              <w:rPr>
                <w:rFonts w:ascii="Times New Roman" w:hAnsi="Times New Roman"/>
                <w:b/>
                <w:bCs/>
                <w:lang w:val="ru-RU"/>
              </w:rPr>
              <w:t>ЛР 1</w:t>
            </w:r>
            <w:r>
              <w:rPr>
                <w:rFonts w:ascii="Times New Roman" w:hAnsi="Times New Roman"/>
                <w:b/>
                <w:bCs/>
                <w:lang w:val="ru-RU"/>
              </w:rPr>
              <w:t>6</w:t>
            </w:r>
            <w:r w:rsidRPr="00884B9D">
              <w:rPr>
                <w:rFonts w:ascii="Times New Roman" w:hAnsi="Times New Roman"/>
                <w:lang w:val="ru-RU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  <w:p w:rsidR="00884B9D" w:rsidRPr="00884B9D" w:rsidRDefault="00884B9D" w:rsidP="00884B9D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51487B" w:rsidRDefault="0051487B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  <w:r w:rsidRPr="0051487B">
              <w:rPr>
                <w:rFonts w:ascii="Times New Roman" w:eastAsiaTheme="minorHAnsi" w:hAnsi="Times New Roman"/>
                <w:lang w:val="ru-RU"/>
              </w:rPr>
              <w:t>Экспертное наблюдение и оценка на занятиях, при выполнении самостоятельных.</w:t>
            </w:r>
          </w:p>
          <w:p w:rsidR="00884B9D" w:rsidRPr="0051487B" w:rsidRDefault="00884B9D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</w:p>
          <w:p w:rsidR="00884B9D" w:rsidRPr="0051487B" w:rsidRDefault="00884B9D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</w:p>
          <w:p w:rsidR="00884B9D" w:rsidRPr="0051487B" w:rsidRDefault="00884B9D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</w:p>
          <w:p w:rsidR="00884B9D" w:rsidRPr="0051487B" w:rsidRDefault="00884B9D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884B9D" w:rsidRPr="00357129" w:rsidTr="00884B9D">
        <w:trPr>
          <w:trHeight w:hRule="exact" w:val="2570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884B9D" w:rsidRDefault="00884B9D" w:rsidP="00884B9D">
            <w:pPr>
              <w:rPr>
                <w:rFonts w:ascii="Times New Roman" w:hAnsi="Times New Roman"/>
                <w:bCs/>
                <w:lang w:val="ru-RU"/>
              </w:rPr>
            </w:pPr>
            <w:r w:rsidRPr="00884B9D">
              <w:rPr>
                <w:rFonts w:ascii="Times New Roman" w:hAnsi="Times New Roman"/>
                <w:b/>
                <w:bCs/>
                <w:lang w:val="ru-RU"/>
              </w:rPr>
              <w:t>ЛР 19</w:t>
            </w:r>
            <w:r w:rsidRPr="00884B9D">
              <w:rPr>
                <w:rFonts w:ascii="Times New Roman" w:hAnsi="Times New Roman"/>
                <w:lang w:val="ru-RU"/>
              </w:rPr>
              <w:t xml:space="preserve"> Уважительное отношения обучающихся к результатам собственного и чужого труда.</w:t>
            </w:r>
          </w:p>
          <w:p w:rsidR="00884B9D" w:rsidRPr="00884B9D" w:rsidRDefault="00884B9D" w:rsidP="00884B9D">
            <w:pPr>
              <w:rPr>
                <w:rFonts w:ascii="Times New Roman" w:hAnsi="Times New Roman"/>
                <w:bCs/>
                <w:lang w:val="ru-RU"/>
              </w:rPr>
            </w:pPr>
            <w:r w:rsidRPr="00884B9D">
              <w:rPr>
                <w:rFonts w:ascii="Times New Roman" w:hAnsi="Times New Roman"/>
                <w:bCs/>
                <w:lang w:val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  <w:p w:rsidR="00884B9D" w:rsidRPr="00884B9D" w:rsidRDefault="00884B9D" w:rsidP="00884B9D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884B9D" w:rsidRPr="002E0131" w:rsidRDefault="00884B9D" w:rsidP="002E0131">
            <w:pPr>
              <w:widowControl w:val="0"/>
              <w:spacing w:line="239" w:lineRule="auto"/>
              <w:ind w:left="102" w:right="324"/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</w:pPr>
          </w:p>
        </w:tc>
        <w:tc>
          <w:tcPr>
            <w:tcW w:w="4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4B9D" w:rsidRPr="0051487B" w:rsidRDefault="0051487B" w:rsidP="002E0131">
            <w:pPr>
              <w:widowControl w:val="0"/>
              <w:spacing w:line="239" w:lineRule="auto"/>
              <w:ind w:left="102" w:right="95"/>
              <w:rPr>
                <w:rFonts w:ascii="Times New Roman" w:eastAsiaTheme="minorHAnsi" w:hAnsi="Times New Roman"/>
                <w:lang w:val="ru-RU"/>
              </w:rPr>
            </w:pPr>
            <w:r w:rsidRPr="0051487B">
              <w:rPr>
                <w:rFonts w:ascii="Times New Roman" w:eastAsiaTheme="minorHAnsi" w:hAnsi="Times New Roman"/>
                <w:lang w:val="ru-RU"/>
              </w:rPr>
              <w:t>Экспертное наблюдение и оценка на занятиях, при выполнении самостоятельных.</w:t>
            </w:r>
          </w:p>
        </w:tc>
      </w:tr>
    </w:tbl>
    <w:p w:rsidR="002E0131" w:rsidRPr="002E0131" w:rsidRDefault="002E0131" w:rsidP="002E0131">
      <w:pPr>
        <w:widowControl w:val="0"/>
        <w:spacing w:before="7"/>
        <w:rPr>
          <w:rFonts w:ascii="Times New Roman" w:eastAsia="Times New Roman" w:hAnsi="Times New Roman"/>
          <w:sz w:val="6"/>
          <w:szCs w:val="6"/>
          <w:lang w:val="ru-RU"/>
        </w:rPr>
      </w:pPr>
    </w:p>
    <w:p w:rsidR="002E0131" w:rsidRPr="002E0131" w:rsidRDefault="002E0131" w:rsidP="002E0131">
      <w:pPr>
        <w:widowControl w:val="0"/>
        <w:spacing w:before="51"/>
        <w:ind w:right="387"/>
        <w:jc w:val="right"/>
        <w:rPr>
          <w:rFonts w:ascii="Times New Roman" w:hAnsi="Times New Roman"/>
          <w:lang w:val="ru-RU"/>
        </w:rPr>
      </w:pPr>
      <w:r w:rsidRPr="002E0131">
        <w:rPr>
          <w:rFonts w:ascii="Times New Roman" w:eastAsiaTheme="minorHAnsi" w:hAnsi="Times New Roman"/>
          <w:szCs w:val="22"/>
          <w:lang w:val="ru-RU"/>
        </w:rPr>
        <w:t>14</w:t>
      </w:r>
    </w:p>
    <w:p w:rsidR="002E0131" w:rsidRPr="002E0131" w:rsidRDefault="002E0131" w:rsidP="002E0131">
      <w:pPr>
        <w:widowControl w:val="0"/>
        <w:jc w:val="right"/>
        <w:rPr>
          <w:rFonts w:ascii="Times New Roman" w:hAnsi="Times New Roman"/>
          <w:lang w:val="ru-RU"/>
        </w:rPr>
        <w:sectPr w:rsidR="002E0131" w:rsidRPr="002E0131">
          <w:pgSz w:w="11910" w:h="16840"/>
          <w:pgMar w:top="1060" w:right="460" w:bottom="280" w:left="1160" w:header="720" w:footer="720" w:gutter="0"/>
          <w:cols w:space="720"/>
        </w:sectPr>
      </w:pPr>
    </w:p>
    <w:p w:rsidR="002E0131" w:rsidRPr="002E0131" w:rsidRDefault="002E0131" w:rsidP="002E0131">
      <w:pPr>
        <w:widowControl w:val="0"/>
        <w:spacing w:before="6"/>
        <w:rPr>
          <w:rFonts w:ascii="Times New Roman" w:hAnsi="Times New Roman"/>
          <w:sz w:val="6"/>
          <w:szCs w:val="6"/>
          <w:lang w:val="ru-RU"/>
        </w:rPr>
      </w:pPr>
    </w:p>
    <w:tbl>
      <w:tblPr>
        <w:tblW w:w="9537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47"/>
        <w:gridCol w:w="3890"/>
      </w:tblGrid>
      <w:tr w:rsidR="002E0131" w:rsidRPr="00357129" w:rsidTr="002E0131">
        <w:trPr>
          <w:trHeight w:hRule="exact" w:val="1620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167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2E0131" w:rsidRPr="00357129" w:rsidTr="002E0131">
        <w:trPr>
          <w:trHeight w:hRule="exact" w:val="977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104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5. Использовать информационно- коммуникационные технологии в профессиональной деятельности.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2E0131" w:rsidRPr="00357129" w:rsidTr="002E0131">
        <w:trPr>
          <w:trHeight w:hRule="exact" w:val="977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ind w:left="102" w:right="557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2E0131" w:rsidRPr="00357129" w:rsidTr="002E0131">
        <w:trPr>
          <w:trHeight w:hRule="exact" w:val="974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441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2E0131" w:rsidRPr="00357129" w:rsidTr="002E0131">
        <w:trPr>
          <w:trHeight w:hRule="exact" w:val="1298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167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  <w:tr w:rsidR="002E0131" w:rsidRPr="00357129" w:rsidTr="002E0131">
        <w:trPr>
          <w:trHeight w:hRule="exact" w:val="977"/>
        </w:trPr>
        <w:tc>
          <w:tcPr>
            <w:tcW w:w="5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ind w:left="102" w:right="47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0131" w:rsidRPr="002E0131" w:rsidRDefault="002E0131" w:rsidP="002E0131">
            <w:pPr>
              <w:widowControl w:val="0"/>
              <w:spacing w:line="239" w:lineRule="auto"/>
              <w:ind w:left="102" w:right="9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E0131">
              <w:rPr>
                <w:rFonts w:ascii="Times New Roman" w:eastAsiaTheme="minorHAnsi" w:hAnsi="Times New Roman"/>
                <w:sz w:val="28"/>
                <w:szCs w:val="22"/>
                <w:lang w:val="ru-RU"/>
              </w:rPr>
              <w:t>наблюдение и оценка выполнения практических работ, тестирование</w:t>
            </w:r>
          </w:p>
        </w:tc>
      </w:tr>
    </w:tbl>
    <w:p w:rsidR="00D059B9" w:rsidRPr="00587EDB" w:rsidRDefault="00D059B9" w:rsidP="002E01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sectPr w:rsidR="00D059B9" w:rsidRPr="00587EDB" w:rsidSect="002E013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FA5" w:rsidRDefault="00887FA5" w:rsidP="00644678">
      <w:r>
        <w:separator/>
      </w:r>
    </w:p>
  </w:endnote>
  <w:endnote w:type="continuationSeparator" w:id="0">
    <w:p w:rsidR="00887FA5" w:rsidRDefault="00887FA5" w:rsidP="00644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5F" w:rsidRDefault="004C695F" w:rsidP="00246B65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4C695F" w:rsidRDefault="004C695F" w:rsidP="00246B65">
    <w:pPr>
      <w:pStyle w:val="af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5F" w:rsidRDefault="004C695F">
    <w:pPr>
      <w:pStyle w:val="af8"/>
      <w:jc w:val="right"/>
    </w:pPr>
    <w:fldSimple w:instr="PAGE   \* MERGEFORMAT">
      <w:r w:rsidR="0051487B">
        <w:rPr>
          <w:noProof/>
        </w:rPr>
        <w:t>14</w:t>
      </w:r>
    </w:fldSimple>
  </w:p>
  <w:p w:rsidR="004C695F" w:rsidRDefault="004C695F" w:rsidP="00246B65">
    <w:pPr>
      <w:pStyle w:val="af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150" w:rsidRDefault="004F2150">
    <w:pPr>
      <w:pStyle w:val="af8"/>
      <w:jc w:val="right"/>
    </w:pPr>
    <w:fldSimple w:instr=" PAGE   \* MERGEFORMAT ">
      <w:r w:rsidR="006C7080">
        <w:rPr>
          <w:noProof/>
        </w:rPr>
        <w:t>15</w:t>
      </w:r>
    </w:fldSimple>
  </w:p>
  <w:p w:rsidR="004F2150" w:rsidRDefault="004F2150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FA5" w:rsidRDefault="00887FA5" w:rsidP="00644678">
      <w:r>
        <w:separator/>
      </w:r>
    </w:p>
  </w:footnote>
  <w:footnote w:type="continuationSeparator" w:id="0">
    <w:p w:rsidR="00887FA5" w:rsidRDefault="00887FA5" w:rsidP="00644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843"/>
    <w:multiLevelType w:val="hybridMultilevel"/>
    <w:tmpl w:val="245E8148"/>
    <w:lvl w:ilvl="0" w:tplc="068EF3E4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1FF69AAA">
      <w:start w:val="1"/>
      <w:numFmt w:val="bullet"/>
      <w:lvlText w:val="•"/>
      <w:lvlJc w:val="left"/>
      <w:pPr>
        <w:ind w:left="334" w:hanging="164"/>
      </w:pPr>
      <w:rPr>
        <w:rFonts w:hint="default"/>
      </w:rPr>
    </w:lvl>
    <w:lvl w:ilvl="2" w:tplc="D9982A3A">
      <w:start w:val="1"/>
      <w:numFmt w:val="bullet"/>
      <w:lvlText w:val="•"/>
      <w:lvlJc w:val="left"/>
      <w:pPr>
        <w:ind w:left="1379" w:hanging="164"/>
      </w:pPr>
      <w:rPr>
        <w:rFonts w:hint="default"/>
      </w:rPr>
    </w:lvl>
    <w:lvl w:ilvl="3" w:tplc="76A29248">
      <w:start w:val="1"/>
      <w:numFmt w:val="bullet"/>
      <w:lvlText w:val="•"/>
      <w:lvlJc w:val="left"/>
      <w:pPr>
        <w:ind w:left="2425" w:hanging="164"/>
      </w:pPr>
      <w:rPr>
        <w:rFonts w:hint="default"/>
      </w:rPr>
    </w:lvl>
    <w:lvl w:ilvl="4" w:tplc="73B67288">
      <w:start w:val="1"/>
      <w:numFmt w:val="bullet"/>
      <w:lvlText w:val="•"/>
      <w:lvlJc w:val="left"/>
      <w:pPr>
        <w:ind w:left="3471" w:hanging="164"/>
      </w:pPr>
      <w:rPr>
        <w:rFonts w:hint="default"/>
      </w:rPr>
    </w:lvl>
    <w:lvl w:ilvl="5" w:tplc="531CCAB0">
      <w:start w:val="1"/>
      <w:numFmt w:val="bullet"/>
      <w:lvlText w:val="•"/>
      <w:lvlJc w:val="left"/>
      <w:pPr>
        <w:ind w:left="4517" w:hanging="164"/>
      </w:pPr>
      <w:rPr>
        <w:rFonts w:hint="default"/>
      </w:rPr>
    </w:lvl>
    <w:lvl w:ilvl="6" w:tplc="45264A22">
      <w:start w:val="1"/>
      <w:numFmt w:val="bullet"/>
      <w:lvlText w:val="•"/>
      <w:lvlJc w:val="left"/>
      <w:pPr>
        <w:ind w:left="5563" w:hanging="164"/>
      </w:pPr>
      <w:rPr>
        <w:rFonts w:hint="default"/>
      </w:rPr>
    </w:lvl>
    <w:lvl w:ilvl="7" w:tplc="670E20B2">
      <w:start w:val="1"/>
      <w:numFmt w:val="bullet"/>
      <w:lvlText w:val="•"/>
      <w:lvlJc w:val="left"/>
      <w:pPr>
        <w:ind w:left="6608" w:hanging="164"/>
      </w:pPr>
      <w:rPr>
        <w:rFonts w:hint="default"/>
      </w:rPr>
    </w:lvl>
    <w:lvl w:ilvl="8" w:tplc="AEEC004E">
      <w:start w:val="1"/>
      <w:numFmt w:val="bullet"/>
      <w:lvlText w:val="•"/>
      <w:lvlJc w:val="left"/>
      <w:pPr>
        <w:ind w:left="7654" w:hanging="164"/>
      </w:pPr>
      <w:rPr>
        <w:rFonts w:hint="default"/>
      </w:rPr>
    </w:lvl>
  </w:abstractNum>
  <w:abstractNum w:abstractNumId="1">
    <w:nsid w:val="0C595209"/>
    <w:multiLevelType w:val="hybridMultilevel"/>
    <w:tmpl w:val="EA986730"/>
    <w:lvl w:ilvl="0" w:tplc="01F8C214">
      <w:start w:val="1"/>
      <w:numFmt w:val="decimal"/>
      <w:lvlText w:val="%1."/>
      <w:lvlJc w:val="left"/>
      <w:pPr>
        <w:ind w:left="412" w:hanging="202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21529DAC">
      <w:start w:val="1"/>
      <w:numFmt w:val="bullet"/>
      <w:lvlText w:val="•"/>
      <w:lvlJc w:val="left"/>
      <w:pPr>
        <w:ind w:left="3685" w:hanging="202"/>
      </w:pPr>
      <w:rPr>
        <w:rFonts w:hint="default"/>
      </w:rPr>
    </w:lvl>
    <w:lvl w:ilvl="2" w:tplc="432674BA">
      <w:start w:val="1"/>
      <w:numFmt w:val="bullet"/>
      <w:lvlText w:val="•"/>
      <w:lvlJc w:val="left"/>
      <w:pPr>
        <w:ind w:left="4338" w:hanging="202"/>
      </w:pPr>
      <w:rPr>
        <w:rFonts w:hint="default"/>
      </w:rPr>
    </w:lvl>
    <w:lvl w:ilvl="3" w:tplc="8152B2C2">
      <w:start w:val="1"/>
      <w:numFmt w:val="bullet"/>
      <w:lvlText w:val="•"/>
      <w:lvlJc w:val="left"/>
      <w:pPr>
        <w:ind w:left="4992" w:hanging="202"/>
      </w:pPr>
      <w:rPr>
        <w:rFonts w:hint="default"/>
      </w:rPr>
    </w:lvl>
    <w:lvl w:ilvl="4" w:tplc="2886E4CA">
      <w:start w:val="1"/>
      <w:numFmt w:val="bullet"/>
      <w:lvlText w:val="•"/>
      <w:lvlJc w:val="left"/>
      <w:pPr>
        <w:ind w:left="5645" w:hanging="202"/>
      </w:pPr>
      <w:rPr>
        <w:rFonts w:hint="default"/>
      </w:rPr>
    </w:lvl>
    <w:lvl w:ilvl="5" w:tplc="A2B8084E">
      <w:start w:val="1"/>
      <w:numFmt w:val="bullet"/>
      <w:lvlText w:val="•"/>
      <w:lvlJc w:val="left"/>
      <w:pPr>
        <w:ind w:left="6298" w:hanging="202"/>
      </w:pPr>
      <w:rPr>
        <w:rFonts w:hint="default"/>
      </w:rPr>
    </w:lvl>
    <w:lvl w:ilvl="6" w:tplc="DE18F706">
      <w:start w:val="1"/>
      <w:numFmt w:val="bullet"/>
      <w:lvlText w:val="•"/>
      <w:lvlJc w:val="left"/>
      <w:pPr>
        <w:ind w:left="6952" w:hanging="202"/>
      </w:pPr>
      <w:rPr>
        <w:rFonts w:hint="default"/>
      </w:rPr>
    </w:lvl>
    <w:lvl w:ilvl="7" w:tplc="6A20D9C8">
      <w:start w:val="1"/>
      <w:numFmt w:val="bullet"/>
      <w:lvlText w:val="•"/>
      <w:lvlJc w:val="left"/>
      <w:pPr>
        <w:ind w:left="7605" w:hanging="202"/>
      </w:pPr>
      <w:rPr>
        <w:rFonts w:hint="default"/>
      </w:rPr>
    </w:lvl>
    <w:lvl w:ilvl="8" w:tplc="7FFA2E48">
      <w:start w:val="1"/>
      <w:numFmt w:val="bullet"/>
      <w:lvlText w:val="•"/>
      <w:lvlJc w:val="left"/>
      <w:pPr>
        <w:ind w:left="8259" w:hanging="202"/>
      </w:pPr>
      <w:rPr>
        <w:rFonts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B41A5A"/>
    <w:multiLevelType w:val="hybridMultilevel"/>
    <w:tmpl w:val="3090656E"/>
    <w:lvl w:ilvl="0" w:tplc="A39E93BC">
      <w:start w:val="1"/>
      <w:numFmt w:val="decimal"/>
      <w:lvlText w:val="%1."/>
      <w:lvlJc w:val="left"/>
      <w:pPr>
        <w:ind w:left="821" w:hanging="360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31D40310">
      <w:start w:val="1"/>
      <w:numFmt w:val="bullet"/>
      <w:lvlText w:val="•"/>
      <w:lvlJc w:val="left"/>
      <w:pPr>
        <w:ind w:left="822" w:hanging="360"/>
      </w:pPr>
      <w:rPr>
        <w:rFonts w:hint="default"/>
      </w:rPr>
    </w:lvl>
    <w:lvl w:ilvl="2" w:tplc="B5669A14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A1FEF888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 w:tplc="3180892A">
      <w:start w:val="1"/>
      <w:numFmt w:val="bullet"/>
      <w:lvlText w:val="•"/>
      <w:lvlJc w:val="left"/>
      <w:pPr>
        <w:ind w:left="3737" w:hanging="360"/>
      </w:pPr>
      <w:rPr>
        <w:rFonts w:hint="default"/>
      </w:rPr>
    </w:lvl>
    <w:lvl w:ilvl="5" w:tplc="97763966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 w:tplc="69C4F4BA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37C4DF92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 w:tplc="719E25EE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4">
    <w:nsid w:val="1BCC2A38"/>
    <w:multiLevelType w:val="hybridMultilevel"/>
    <w:tmpl w:val="DB2CA330"/>
    <w:lvl w:ilvl="0" w:tplc="E964634E">
      <w:start w:val="1"/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005AFE24">
      <w:start w:val="1"/>
      <w:numFmt w:val="bullet"/>
      <w:lvlText w:val="•"/>
      <w:lvlJc w:val="left"/>
      <w:pPr>
        <w:ind w:left="655" w:hanging="164"/>
      </w:pPr>
      <w:rPr>
        <w:rFonts w:hint="default"/>
      </w:rPr>
    </w:lvl>
    <w:lvl w:ilvl="2" w:tplc="7660BAB2">
      <w:start w:val="1"/>
      <w:numFmt w:val="bullet"/>
      <w:lvlText w:val="•"/>
      <w:lvlJc w:val="left"/>
      <w:pPr>
        <w:ind w:left="1208" w:hanging="164"/>
      </w:pPr>
      <w:rPr>
        <w:rFonts w:hint="default"/>
      </w:rPr>
    </w:lvl>
    <w:lvl w:ilvl="3" w:tplc="C656821E">
      <w:start w:val="1"/>
      <w:numFmt w:val="bullet"/>
      <w:lvlText w:val="•"/>
      <w:lvlJc w:val="left"/>
      <w:pPr>
        <w:ind w:left="1762" w:hanging="164"/>
      </w:pPr>
      <w:rPr>
        <w:rFonts w:hint="default"/>
      </w:rPr>
    </w:lvl>
    <w:lvl w:ilvl="4" w:tplc="4410AAA8">
      <w:start w:val="1"/>
      <w:numFmt w:val="bullet"/>
      <w:lvlText w:val="•"/>
      <w:lvlJc w:val="left"/>
      <w:pPr>
        <w:ind w:left="2315" w:hanging="164"/>
      </w:pPr>
      <w:rPr>
        <w:rFonts w:hint="default"/>
      </w:rPr>
    </w:lvl>
    <w:lvl w:ilvl="5" w:tplc="766A248C">
      <w:start w:val="1"/>
      <w:numFmt w:val="bullet"/>
      <w:lvlText w:val="•"/>
      <w:lvlJc w:val="left"/>
      <w:pPr>
        <w:ind w:left="2868" w:hanging="164"/>
      </w:pPr>
      <w:rPr>
        <w:rFonts w:hint="default"/>
      </w:rPr>
    </w:lvl>
    <w:lvl w:ilvl="6" w:tplc="543E2496">
      <w:start w:val="1"/>
      <w:numFmt w:val="bullet"/>
      <w:lvlText w:val="•"/>
      <w:lvlJc w:val="left"/>
      <w:pPr>
        <w:ind w:left="3422" w:hanging="164"/>
      </w:pPr>
      <w:rPr>
        <w:rFonts w:hint="default"/>
      </w:rPr>
    </w:lvl>
    <w:lvl w:ilvl="7" w:tplc="E8CC8366">
      <w:start w:val="1"/>
      <w:numFmt w:val="bullet"/>
      <w:lvlText w:val="•"/>
      <w:lvlJc w:val="left"/>
      <w:pPr>
        <w:ind w:left="3975" w:hanging="164"/>
      </w:pPr>
      <w:rPr>
        <w:rFonts w:hint="default"/>
      </w:rPr>
    </w:lvl>
    <w:lvl w:ilvl="8" w:tplc="6D2CB9FC">
      <w:start w:val="1"/>
      <w:numFmt w:val="bullet"/>
      <w:lvlText w:val="•"/>
      <w:lvlJc w:val="left"/>
      <w:pPr>
        <w:ind w:left="4528" w:hanging="164"/>
      </w:pPr>
      <w:rPr>
        <w:rFonts w:hint="default"/>
      </w:rPr>
    </w:lvl>
  </w:abstractNum>
  <w:abstractNum w:abstractNumId="5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0EA4"/>
    <w:multiLevelType w:val="hybridMultilevel"/>
    <w:tmpl w:val="4E986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4C0A96"/>
    <w:multiLevelType w:val="hybridMultilevel"/>
    <w:tmpl w:val="9AEE01D2"/>
    <w:lvl w:ilvl="0" w:tplc="A274E1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C71111"/>
    <w:multiLevelType w:val="hybridMultilevel"/>
    <w:tmpl w:val="F2DEC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6E4BC5"/>
    <w:multiLevelType w:val="hybridMultilevel"/>
    <w:tmpl w:val="7788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8D3F83"/>
    <w:multiLevelType w:val="hybridMultilevel"/>
    <w:tmpl w:val="ADAC2C1A"/>
    <w:lvl w:ilvl="0" w:tplc="58F41C72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42F13"/>
    <w:multiLevelType w:val="hybridMultilevel"/>
    <w:tmpl w:val="66BA6014"/>
    <w:lvl w:ilvl="0" w:tplc="78304BCC">
      <w:start w:val="1"/>
      <w:numFmt w:val="bullet"/>
      <w:lvlText w:val="-"/>
      <w:lvlJc w:val="left"/>
      <w:pPr>
        <w:ind w:left="804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267CA9F2">
      <w:start w:val="1"/>
      <w:numFmt w:val="bullet"/>
      <w:lvlText w:val="•"/>
      <w:lvlJc w:val="left"/>
      <w:pPr>
        <w:ind w:left="804" w:hanging="164"/>
      </w:pPr>
      <w:rPr>
        <w:rFonts w:hint="default"/>
      </w:rPr>
    </w:lvl>
    <w:lvl w:ilvl="2" w:tplc="4E4E73A0">
      <w:start w:val="1"/>
      <w:numFmt w:val="bullet"/>
      <w:lvlText w:val="•"/>
      <w:lvlJc w:val="left"/>
      <w:pPr>
        <w:ind w:left="1778" w:hanging="164"/>
      </w:pPr>
      <w:rPr>
        <w:rFonts w:hint="default"/>
      </w:rPr>
    </w:lvl>
    <w:lvl w:ilvl="3" w:tplc="2C668D3E">
      <w:start w:val="1"/>
      <w:numFmt w:val="bullet"/>
      <w:lvlText w:val="•"/>
      <w:lvlJc w:val="left"/>
      <w:pPr>
        <w:ind w:left="2751" w:hanging="164"/>
      </w:pPr>
      <w:rPr>
        <w:rFonts w:hint="default"/>
      </w:rPr>
    </w:lvl>
    <w:lvl w:ilvl="4" w:tplc="030895AA">
      <w:start w:val="1"/>
      <w:numFmt w:val="bullet"/>
      <w:lvlText w:val="•"/>
      <w:lvlJc w:val="left"/>
      <w:pPr>
        <w:ind w:left="3725" w:hanging="164"/>
      </w:pPr>
      <w:rPr>
        <w:rFonts w:hint="default"/>
      </w:rPr>
    </w:lvl>
    <w:lvl w:ilvl="5" w:tplc="347CE1FC">
      <w:start w:val="1"/>
      <w:numFmt w:val="bullet"/>
      <w:lvlText w:val="•"/>
      <w:lvlJc w:val="left"/>
      <w:pPr>
        <w:ind w:left="4698" w:hanging="164"/>
      </w:pPr>
      <w:rPr>
        <w:rFonts w:hint="default"/>
      </w:rPr>
    </w:lvl>
    <w:lvl w:ilvl="6" w:tplc="031EDC92">
      <w:start w:val="1"/>
      <w:numFmt w:val="bullet"/>
      <w:lvlText w:val="•"/>
      <w:lvlJc w:val="left"/>
      <w:pPr>
        <w:ind w:left="5672" w:hanging="164"/>
      </w:pPr>
      <w:rPr>
        <w:rFonts w:hint="default"/>
      </w:rPr>
    </w:lvl>
    <w:lvl w:ilvl="7" w:tplc="856AAA86">
      <w:start w:val="1"/>
      <w:numFmt w:val="bullet"/>
      <w:lvlText w:val="•"/>
      <w:lvlJc w:val="left"/>
      <w:pPr>
        <w:ind w:left="6645" w:hanging="164"/>
      </w:pPr>
      <w:rPr>
        <w:rFonts w:hint="default"/>
      </w:rPr>
    </w:lvl>
    <w:lvl w:ilvl="8" w:tplc="4E0C7346">
      <w:start w:val="1"/>
      <w:numFmt w:val="bullet"/>
      <w:lvlText w:val="•"/>
      <w:lvlJc w:val="left"/>
      <w:pPr>
        <w:ind w:left="7619" w:hanging="164"/>
      </w:pPr>
      <w:rPr>
        <w:rFonts w:hint="default"/>
      </w:rPr>
    </w:lvl>
  </w:abstractNum>
  <w:abstractNum w:abstractNumId="12">
    <w:nsid w:val="55294436"/>
    <w:multiLevelType w:val="hybridMultilevel"/>
    <w:tmpl w:val="2ECA5898"/>
    <w:lvl w:ilvl="0" w:tplc="4EE28828">
      <w:start w:val="1"/>
      <w:numFmt w:val="bullet"/>
      <w:lvlText w:val="-"/>
      <w:lvlJc w:val="left"/>
      <w:pPr>
        <w:ind w:left="102" w:hanging="212"/>
      </w:pPr>
      <w:rPr>
        <w:rFonts w:ascii="Times New Roman" w:eastAsia="Times New Roman" w:hAnsi="Times New Roman" w:hint="default"/>
        <w:sz w:val="28"/>
        <w:szCs w:val="28"/>
      </w:rPr>
    </w:lvl>
    <w:lvl w:ilvl="1" w:tplc="0666DE72">
      <w:start w:val="1"/>
      <w:numFmt w:val="bullet"/>
      <w:lvlText w:val="•"/>
      <w:lvlJc w:val="left"/>
      <w:pPr>
        <w:ind w:left="655" w:hanging="212"/>
      </w:pPr>
      <w:rPr>
        <w:rFonts w:hint="default"/>
      </w:rPr>
    </w:lvl>
    <w:lvl w:ilvl="2" w:tplc="3CA841C8">
      <w:start w:val="1"/>
      <w:numFmt w:val="bullet"/>
      <w:lvlText w:val="•"/>
      <w:lvlJc w:val="left"/>
      <w:pPr>
        <w:ind w:left="1208" w:hanging="212"/>
      </w:pPr>
      <w:rPr>
        <w:rFonts w:hint="default"/>
      </w:rPr>
    </w:lvl>
    <w:lvl w:ilvl="3" w:tplc="EB3A8F5C">
      <w:start w:val="1"/>
      <w:numFmt w:val="bullet"/>
      <w:lvlText w:val="•"/>
      <w:lvlJc w:val="left"/>
      <w:pPr>
        <w:ind w:left="1762" w:hanging="212"/>
      </w:pPr>
      <w:rPr>
        <w:rFonts w:hint="default"/>
      </w:rPr>
    </w:lvl>
    <w:lvl w:ilvl="4" w:tplc="54E433A6">
      <w:start w:val="1"/>
      <w:numFmt w:val="bullet"/>
      <w:lvlText w:val="•"/>
      <w:lvlJc w:val="left"/>
      <w:pPr>
        <w:ind w:left="2315" w:hanging="212"/>
      </w:pPr>
      <w:rPr>
        <w:rFonts w:hint="default"/>
      </w:rPr>
    </w:lvl>
    <w:lvl w:ilvl="5" w:tplc="F0A21F02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6" w:tplc="1400ADD2">
      <w:start w:val="1"/>
      <w:numFmt w:val="bullet"/>
      <w:lvlText w:val="•"/>
      <w:lvlJc w:val="left"/>
      <w:pPr>
        <w:ind w:left="3422" w:hanging="212"/>
      </w:pPr>
      <w:rPr>
        <w:rFonts w:hint="default"/>
      </w:rPr>
    </w:lvl>
    <w:lvl w:ilvl="7" w:tplc="0538AA36">
      <w:start w:val="1"/>
      <w:numFmt w:val="bullet"/>
      <w:lvlText w:val="•"/>
      <w:lvlJc w:val="left"/>
      <w:pPr>
        <w:ind w:left="3975" w:hanging="212"/>
      </w:pPr>
      <w:rPr>
        <w:rFonts w:hint="default"/>
      </w:rPr>
    </w:lvl>
    <w:lvl w:ilvl="8" w:tplc="882ED99E">
      <w:start w:val="1"/>
      <w:numFmt w:val="bullet"/>
      <w:lvlText w:val="•"/>
      <w:lvlJc w:val="left"/>
      <w:pPr>
        <w:ind w:left="4528" w:hanging="212"/>
      </w:pPr>
      <w:rPr>
        <w:rFonts w:hint="default"/>
      </w:rPr>
    </w:lvl>
  </w:abstractNum>
  <w:abstractNum w:abstractNumId="13">
    <w:nsid w:val="587253C1"/>
    <w:multiLevelType w:val="hybridMultilevel"/>
    <w:tmpl w:val="83665894"/>
    <w:lvl w:ilvl="0" w:tplc="E0441978">
      <w:start w:val="1"/>
      <w:numFmt w:val="decimal"/>
      <w:suff w:val="space"/>
      <w:lvlText w:val="%1."/>
      <w:lvlJc w:val="left"/>
      <w:pPr>
        <w:ind w:left="142" w:firstLine="425"/>
      </w:pPr>
      <w:rPr>
        <w:rFonts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6A226483"/>
    <w:multiLevelType w:val="multilevel"/>
    <w:tmpl w:val="EABA8302"/>
    <w:lvl w:ilvl="0">
      <w:start w:val="3"/>
      <w:numFmt w:val="decimal"/>
      <w:lvlText w:val="%1"/>
      <w:lvlJc w:val="left"/>
      <w:pPr>
        <w:ind w:left="101" w:hanging="8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874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left="922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>
      <w:start w:val="1"/>
      <w:numFmt w:val="bullet"/>
      <w:lvlText w:val="•"/>
      <w:lvlJc w:val="left"/>
      <w:pPr>
        <w:ind w:left="200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3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3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5" w:hanging="281"/>
      </w:pPr>
      <w:rPr>
        <w:rFonts w:hint="default"/>
      </w:rPr>
    </w:lvl>
  </w:abstractNum>
  <w:abstractNum w:abstractNumId="1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7">
    <w:nsid w:val="75905DC3"/>
    <w:multiLevelType w:val="multilevel"/>
    <w:tmpl w:val="F4F267B0"/>
    <w:lvl w:ilvl="0">
      <w:start w:val="1"/>
      <w:numFmt w:val="decimal"/>
      <w:lvlText w:val="%1."/>
      <w:lvlJc w:val="left"/>
      <w:pPr>
        <w:ind w:left="3332" w:hanging="281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1" w:hanging="49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3332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33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35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7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9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1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2" w:hanging="492"/>
      </w:pPr>
      <w:rPr>
        <w:rFonts w:hint="default"/>
      </w:rPr>
    </w:lvl>
  </w:abstractNum>
  <w:abstractNum w:abstractNumId="18">
    <w:nsid w:val="795865AA"/>
    <w:multiLevelType w:val="hybridMultilevel"/>
    <w:tmpl w:val="E1CC026E"/>
    <w:lvl w:ilvl="0" w:tplc="91060E58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7A641354"/>
    <w:multiLevelType w:val="singleLevel"/>
    <w:tmpl w:val="5212DD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8"/>
  </w:num>
  <w:num w:numId="5">
    <w:abstractNumId w:val="13"/>
  </w:num>
  <w:num w:numId="6">
    <w:abstractNumId w:val="9"/>
  </w:num>
  <w:num w:numId="7">
    <w:abstractNumId w:val="10"/>
  </w:num>
  <w:num w:numId="8">
    <w:abstractNumId w:val="7"/>
  </w:num>
  <w:num w:numId="9">
    <w:abstractNumId w:val="17"/>
  </w:num>
  <w:num w:numId="10">
    <w:abstractNumId w:val="4"/>
  </w:num>
  <w:num w:numId="11">
    <w:abstractNumId w:val="12"/>
  </w:num>
  <w:num w:numId="12">
    <w:abstractNumId w:val="3"/>
  </w:num>
  <w:num w:numId="13">
    <w:abstractNumId w:val="11"/>
  </w:num>
  <w:num w:numId="14">
    <w:abstractNumId w:val="15"/>
  </w:num>
  <w:num w:numId="15">
    <w:abstractNumId w:val="1"/>
  </w:num>
  <w:num w:numId="16">
    <w:abstractNumId w:val="0"/>
  </w:num>
  <w:num w:numId="17">
    <w:abstractNumId w:val="19"/>
  </w:num>
  <w:num w:numId="18">
    <w:abstractNumId w:val="14"/>
  </w:num>
  <w:num w:numId="19">
    <w:abstractNumId w:val="16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F90"/>
    <w:rsid w:val="00005FDA"/>
    <w:rsid w:val="00010502"/>
    <w:rsid w:val="000147A1"/>
    <w:rsid w:val="00027A34"/>
    <w:rsid w:val="000361BA"/>
    <w:rsid w:val="0006534C"/>
    <w:rsid w:val="00093B1B"/>
    <w:rsid w:val="00097693"/>
    <w:rsid w:val="000C752B"/>
    <w:rsid w:val="000F347E"/>
    <w:rsid w:val="000F5330"/>
    <w:rsid w:val="001154C5"/>
    <w:rsid w:val="00176FFB"/>
    <w:rsid w:val="001C491D"/>
    <w:rsid w:val="001F7B0F"/>
    <w:rsid w:val="00203D7D"/>
    <w:rsid w:val="00235A46"/>
    <w:rsid w:val="0026551B"/>
    <w:rsid w:val="00296525"/>
    <w:rsid w:val="002A5686"/>
    <w:rsid w:val="002C4603"/>
    <w:rsid w:val="002E0131"/>
    <w:rsid w:val="002E1D1E"/>
    <w:rsid w:val="00332295"/>
    <w:rsid w:val="003547DD"/>
    <w:rsid w:val="00357129"/>
    <w:rsid w:val="003662DF"/>
    <w:rsid w:val="0037314E"/>
    <w:rsid w:val="00381DD1"/>
    <w:rsid w:val="00387CC3"/>
    <w:rsid w:val="00394A5F"/>
    <w:rsid w:val="003B3AFB"/>
    <w:rsid w:val="003F489D"/>
    <w:rsid w:val="003F7E1B"/>
    <w:rsid w:val="00467349"/>
    <w:rsid w:val="004C695F"/>
    <w:rsid w:val="004E355B"/>
    <w:rsid w:val="004E3D21"/>
    <w:rsid w:val="004F2150"/>
    <w:rsid w:val="0051487B"/>
    <w:rsid w:val="0052078A"/>
    <w:rsid w:val="005408EF"/>
    <w:rsid w:val="0054386A"/>
    <w:rsid w:val="00585195"/>
    <w:rsid w:val="00587EDB"/>
    <w:rsid w:val="005B551C"/>
    <w:rsid w:val="006158F0"/>
    <w:rsid w:val="00630763"/>
    <w:rsid w:val="00644678"/>
    <w:rsid w:val="00645F90"/>
    <w:rsid w:val="00651227"/>
    <w:rsid w:val="00663C8B"/>
    <w:rsid w:val="006C0CC9"/>
    <w:rsid w:val="006C7080"/>
    <w:rsid w:val="006F5C82"/>
    <w:rsid w:val="0070274B"/>
    <w:rsid w:val="00715286"/>
    <w:rsid w:val="007B1D5B"/>
    <w:rsid w:val="007C0D38"/>
    <w:rsid w:val="007E2765"/>
    <w:rsid w:val="00807C45"/>
    <w:rsid w:val="00832A90"/>
    <w:rsid w:val="0083344E"/>
    <w:rsid w:val="00854587"/>
    <w:rsid w:val="00867F4D"/>
    <w:rsid w:val="008724AF"/>
    <w:rsid w:val="00873BAC"/>
    <w:rsid w:val="00884B9D"/>
    <w:rsid w:val="00887FA5"/>
    <w:rsid w:val="008D30F1"/>
    <w:rsid w:val="009220DA"/>
    <w:rsid w:val="00931C4A"/>
    <w:rsid w:val="00991E1E"/>
    <w:rsid w:val="009D5794"/>
    <w:rsid w:val="00A451FB"/>
    <w:rsid w:val="00A61737"/>
    <w:rsid w:val="00A91454"/>
    <w:rsid w:val="00AF7952"/>
    <w:rsid w:val="00B14032"/>
    <w:rsid w:val="00B20EA3"/>
    <w:rsid w:val="00B22075"/>
    <w:rsid w:val="00B46197"/>
    <w:rsid w:val="00BA24C2"/>
    <w:rsid w:val="00BA403C"/>
    <w:rsid w:val="00BB2AC3"/>
    <w:rsid w:val="00BC6A25"/>
    <w:rsid w:val="00BD4082"/>
    <w:rsid w:val="00C262EA"/>
    <w:rsid w:val="00C37BBB"/>
    <w:rsid w:val="00C92667"/>
    <w:rsid w:val="00CA63FE"/>
    <w:rsid w:val="00CA74FD"/>
    <w:rsid w:val="00CB0C96"/>
    <w:rsid w:val="00CB6337"/>
    <w:rsid w:val="00CC79BA"/>
    <w:rsid w:val="00D0410A"/>
    <w:rsid w:val="00D059B9"/>
    <w:rsid w:val="00D126D7"/>
    <w:rsid w:val="00D8269F"/>
    <w:rsid w:val="00D82A24"/>
    <w:rsid w:val="00D85D78"/>
    <w:rsid w:val="00DD3F10"/>
    <w:rsid w:val="00DF060A"/>
    <w:rsid w:val="00E12F78"/>
    <w:rsid w:val="00E154E1"/>
    <w:rsid w:val="00E3392C"/>
    <w:rsid w:val="00E56A5B"/>
    <w:rsid w:val="00E636AF"/>
    <w:rsid w:val="00EA040B"/>
    <w:rsid w:val="00EB3413"/>
    <w:rsid w:val="00ED534B"/>
    <w:rsid w:val="00F16DB3"/>
    <w:rsid w:val="00F30A6C"/>
    <w:rsid w:val="00F40434"/>
    <w:rsid w:val="00F807E7"/>
    <w:rsid w:val="00F974B0"/>
    <w:rsid w:val="00FA7DA1"/>
    <w:rsid w:val="00FB34B7"/>
    <w:rsid w:val="00FB38DB"/>
    <w:rsid w:val="00FD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94A5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94A5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94A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94A5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94A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4A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94A5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94A5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94A5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94A5F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4A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94A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94A5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94A5F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94A5F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94A5F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94A5F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94A5F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94A5F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394A5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394A5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394A5F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394A5F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uiPriority w:val="99"/>
    <w:qFormat/>
    <w:rsid w:val="00394A5F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394A5F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394A5F"/>
    <w:rPr>
      <w:szCs w:val="32"/>
    </w:rPr>
  </w:style>
  <w:style w:type="paragraph" w:styleId="aa">
    <w:name w:val="List Paragraph"/>
    <w:basedOn w:val="a"/>
    <w:uiPriority w:val="99"/>
    <w:qFormat/>
    <w:rsid w:val="00394A5F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94A5F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394A5F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394A5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394A5F"/>
    <w:rPr>
      <w:rFonts w:cs="Times New Roman"/>
      <w:b/>
      <w:i/>
      <w:sz w:val="24"/>
    </w:rPr>
  </w:style>
  <w:style w:type="character" w:styleId="ad">
    <w:name w:val="Subtle Emphasis"/>
    <w:basedOn w:val="a0"/>
    <w:uiPriority w:val="99"/>
    <w:qFormat/>
    <w:rsid w:val="00394A5F"/>
    <w:rPr>
      <w:i/>
      <w:color w:val="5A5A5A"/>
    </w:rPr>
  </w:style>
  <w:style w:type="character" w:styleId="ae">
    <w:name w:val="Intense Emphasis"/>
    <w:basedOn w:val="a0"/>
    <w:uiPriority w:val="99"/>
    <w:qFormat/>
    <w:rsid w:val="00394A5F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394A5F"/>
    <w:rPr>
      <w:rFonts w:cs="Times New Roman"/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394A5F"/>
    <w:rPr>
      <w:rFonts w:cs="Times New Roman"/>
      <w:b/>
      <w:sz w:val="24"/>
      <w:u w:val="single"/>
    </w:rPr>
  </w:style>
  <w:style w:type="character" w:styleId="af1">
    <w:name w:val="Book Title"/>
    <w:basedOn w:val="a0"/>
    <w:uiPriority w:val="99"/>
    <w:qFormat/>
    <w:rsid w:val="00394A5F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394A5F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645F90"/>
    <w:rPr>
      <w:rFonts w:cs="Times New Roman"/>
    </w:rPr>
  </w:style>
  <w:style w:type="character" w:styleId="af3">
    <w:name w:val="Hyperlink"/>
    <w:basedOn w:val="a0"/>
    <w:uiPriority w:val="99"/>
    <w:semiHidden/>
    <w:rsid w:val="00645F90"/>
    <w:rPr>
      <w:rFonts w:cs="Times New Roman"/>
      <w:color w:val="0000FF"/>
      <w:u w:val="single"/>
    </w:rPr>
  </w:style>
  <w:style w:type="paragraph" w:styleId="af4">
    <w:name w:val="Body Text Indent"/>
    <w:basedOn w:val="a"/>
    <w:link w:val="af5"/>
    <w:uiPriority w:val="99"/>
    <w:rsid w:val="00991E1E"/>
    <w:pPr>
      <w:ind w:firstLine="567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991E1E"/>
    <w:rPr>
      <w:rFonts w:ascii="Times New Roman" w:hAnsi="Times New Roman" w:cs="Times New Roman"/>
      <w:sz w:val="20"/>
      <w:szCs w:val="20"/>
      <w:lang w:val="ru-RU" w:eastAsia="ru-RU" w:bidi="ar-SA"/>
    </w:rPr>
  </w:style>
  <w:style w:type="paragraph" w:customStyle="1" w:styleId="Style7">
    <w:name w:val="Style7"/>
    <w:basedOn w:val="a"/>
    <w:uiPriority w:val="99"/>
    <w:rsid w:val="00991E1E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 w:cs="Microsoft Sans Serif"/>
      <w:lang w:val="ru-RU" w:eastAsia="ru-RU"/>
    </w:rPr>
  </w:style>
  <w:style w:type="character" w:customStyle="1" w:styleId="FontStyle14">
    <w:name w:val="Font Style14"/>
    <w:basedOn w:val="a0"/>
    <w:uiPriority w:val="99"/>
    <w:rsid w:val="00991E1E"/>
    <w:rPr>
      <w:rFonts w:ascii="Microsoft Sans Serif" w:hAnsi="Microsoft Sans Serif" w:cs="Microsoft Sans Serif"/>
      <w:b/>
      <w:bCs/>
      <w:spacing w:val="-10"/>
      <w:sz w:val="14"/>
      <w:szCs w:val="14"/>
    </w:rPr>
  </w:style>
  <w:style w:type="character" w:customStyle="1" w:styleId="FontStyle13">
    <w:name w:val="Font Style13"/>
    <w:basedOn w:val="a0"/>
    <w:uiPriority w:val="99"/>
    <w:rsid w:val="00991E1E"/>
    <w:rPr>
      <w:rFonts w:ascii="Microsoft Sans Serif" w:hAnsi="Microsoft Sans Serif" w:cs="Microsoft Sans Serif"/>
      <w:sz w:val="14"/>
      <w:szCs w:val="14"/>
    </w:rPr>
  </w:style>
  <w:style w:type="paragraph" w:customStyle="1" w:styleId="Style6">
    <w:name w:val="Style6"/>
    <w:basedOn w:val="a"/>
    <w:uiPriority w:val="99"/>
    <w:rsid w:val="00991E1E"/>
    <w:pPr>
      <w:widowControl w:val="0"/>
      <w:autoSpaceDE w:val="0"/>
      <w:autoSpaceDN w:val="0"/>
      <w:adjustRightInd w:val="0"/>
      <w:spacing w:line="178" w:lineRule="exact"/>
    </w:pPr>
    <w:rPr>
      <w:rFonts w:ascii="Microsoft Sans Serif" w:eastAsia="Times New Roman" w:hAnsi="Microsoft Sans Serif" w:cs="Microsoft Sans Serif"/>
      <w:lang w:val="ru-RU" w:eastAsia="ru-RU"/>
    </w:rPr>
  </w:style>
  <w:style w:type="character" w:customStyle="1" w:styleId="FontStyle15">
    <w:name w:val="Font Style15"/>
    <w:basedOn w:val="a0"/>
    <w:uiPriority w:val="99"/>
    <w:rsid w:val="00991E1E"/>
    <w:rPr>
      <w:rFonts w:ascii="Arial" w:hAnsi="Arial" w:cs="Arial"/>
      <w:i/>
      <w:iCs/>
      <w:sz w:val="12"/>
      <w:szCs w:val="12"/>
    </w:rPr>
  </w:style>
  <w:style w:type="paragraph" w:customStyle="1" w:styleId="Style4">
    <w:name w:val="Style4"/>
    <w:basedOn w:val="a"/>
    <w:uiPriority w:val="99"/>
    <w:rsid w:val="00991E1E"/>
    <w:pPr>
      <w:widowControl w:val="0"/>
      <w:autoSpaceDE w:val="0"/>
      <w:autoSpaceDN w:val="0"/>
      <w:adjustRightInd w:val="0"/>
      <w:spacing w:line="178" w:lineRule="exact"/>
    </w:pPr>
    <w:rPr>
      <w:rFonts w:ascii="Microsoft Sans Serif" w:eastAsia="Times New Roman" w:hAnsi="Microsoft Sans Serif" w:cs="Microsoft Sans Serif"/>
      <w:lang w:val="ru-RU" w:eastAsia="ru-RU"/>
    </w:rPr>
  </w:style>
  <w:style w:type="character" w:customStyle="1" w:styleId="FontStyle12">
    <w:name w:val="Font Style12"/>
    <w:basedOn w:val="a0"/>
    <w:uiPriority w:val="99"/>
    <w:rsid w:val="00991E1E"/>
    <w:rPr>
      <w:rFonts w:ascii="Times New Roman" w:hAnsi="Times New Roman" w:cs="Times New Roman"/>
      <w:b/>
      <w:bCs/>
      <w:sz w:val="14"/>
      <w:szCs w:val="14"/>
    </w:rPr>
  </w:style>
  <w:style w:type="paragraph" w:customStyle="1" w:styleId="Style3">
    <w:name w:val="Style3"/>
    <w:basedOn w:val="a"/>
    <w:uiPriority w:val="99"/>
    <w:rsid w:val="00991E1E"/>
    <w:pPr>
      <w:widowControl w:val="0"/>
      <w:autoSpaceDE w:val="0"/>
      <w:autoSpaceDN w:val="0"/>
      <w:adjustRightInd w:val="0"/>
      <w:spacing w:line="180" w:lineRule="exact"/>
    </w:pPr>
    <w:rPr>
      <w:rFonts w:ascii="Microsoft Sans Serif" w:eastAsia="Times New Roman" w:hAnsi="Microsoft Sans Serif" w:cs="Microsoft Sans Serif"/>
      <w:lang w:val="ru-RU" w:eastAsia="ru-RU"/>
    </w:rPr>
  </w:style>
  <w:style w:type="paragraph" w:styleId="af6">
    <w:name w:val="header"/>
    <w:basedOn w:val="a"/>
    <w:link w:val="af7"/>
    <w:uiPriority w:val="99"/>
    <w:semiHidden/>
    <w:rsid w:val="0064467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644678"/>
    <w:rPr>
      <w:rFonts w:cs="Times New Roman"/>
      <w:sz w:val="24"/>
      <w:szCs w:val="24"/>
    </w:rPr>
  </w:style>
  <w:style w:type="paragraph" w:styleId="af8">
    <w:name w:val="footer"/>
    <w:aliases w:val="Нижний колонтитул Знак Знак Знак,Нижний колонтитул1,Нижний колонтитул Знак Знак"/>
    <w:basedOn w:val="a"/>
    <w:link w:val="af9"/>
    <w:uiPriority w:val="99"/>
    <w:rsid w:val="0064467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8"/>
    <w:uiPriority w:val="99"/>
    <w:locked/>
    <w:rsid w:val="00644678"/>
    <w:rPr>
      <w:rFonts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E013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4">
    <w:name w:val="Heading 4"/>
    <w:basedOn w:val="a"/>
    <w:uiPriority w:val="1"/>
    <w:qFormat/>
    <w:rsid w:val="002E0131"/>
    <w:pPr>
      <w:widowControl w:val="0"/>
      <w:ind w:left="101"/>
      <w:outlineLvl w:val="4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styleId="afa">
    <w:name w:val="page number"/>
    <w:basedOn w:val="a0"/>
    <w:rsid w:val="004C69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1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www.kipi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7E44E-6024-4D05-BCC8-14887227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gnevgenij</dc:creator>
  <cp:lastModifiedBy>Windows User</cp:lastModifiedBy>
  <cp:revision>14</cp:revision>
  <cp:lastPrinted>2020-09-23T13:17:00Z</cp:lastPrinted>
  <dcterms:created xsi:type="dcterms:W3CDTF">2019-10-10T07:27:00Z</dcterms:created>
  <dcterms:modified xsi:type="dcterms:W3CDTF">2021-11-06T19:15:00Z</dcterms:modified>
</cp:coreProperties>
</file>