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FCE" w:rsidRPr="007606D9" w:rsidRDefault="00F04FCE" w:rsidP="000925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color w:val="auto"/>
          <w:sz w:val="36"/>
          <w:szCs w:val="36"/>
        </w:rPr>
      </w:pPr>
      <w:bookmarkStart w:id="0" w:name="bookmark1"/>
    </w:p>
    <w:p w:rsidR="00D24F4F" w:rsidRDefault="00F04FCE" w:rsidP="000925D2">
      <w:pPr>
        <w:shd w:val="clear" w:color="auto" w:fill="FFFFFF"/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r w:rsidRPr="007606D9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БЮДЖЕТНОЕ ПРОФЕССИОНАЛЬНОЕ </w:t>
      </w:r>
    </w:p>
    <w:p w:rsidR="00F04FCE" w:rsidRPr="007606D9" w:rsidRDefault="00F04FCE" w:rsidP="000925D2">
      <w:pPr>
        <w:shd w:val="clear" w:color="auto" w:fill="FFFFFF"/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r w:rsidRPr="007606D9">
        <w:rPr>
          <w:rFonts w:ascii="Times New Roman" w:hAnsi="Times New Roman" w:cs="Times New Roman"/>
          <w:b/>
          <w:caps/>
          <w:color w:val="auto"/>
          <w:sz w:val="28"/>
          <w:szCs w:val="28"/>
        </w:rPr>
        <w:t>ОБРАЗОВАТЕЛЬНОЕ У</w:t>
      </w:r>
      <w:r w:rsidRPr="007606D9">
        <w:rPr>
          <w:rFonts w:ascii="Times New Roman" w:hAnsi="Times New Roman" w:cs="Times New Roman"/>
          <w:b/>
          <w:caps/>
          <w:color w:val="auto"/>
          <w:sz w:val="28"/>
          <w:szCs w:val="28"/>
        </w:rPr>
        <w:t>Ч</w:t>
      </w:r>
      <w:r w:rsidRPr="007606D9">
        <w:rPr>
          <w:rFonts w:ascii="Times New Roman" w:hAnsi="Times New Roman" w:cs="Times New Roman"/>
          <w:b/>
          <w:caps/>
          <w:color w:val="auto"/>
          <w:sz w:val="28"/>
          <w:szCs w:val="28"/>
        </w:rPr>
        <w:t>РЕЖДЕНИЕ</w:t>
      </w:r>
    </w:p>
    <w:p w:rsidR="00F04FCE" w:rsidRPr="007606D9" w:rsidRDefault="00F04FCE" w:rsidP="000925D2">
      <w:pPr>
        <w:shd w:val="clear" w:color="auto" w:fill="FFFFFF"/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r w:rsidRPr="007606D9">
        <w:rPr>
          <w:rFonts w:ascii="Times New Roman" w:hAnsi="Times New Roman" w:cs="Times New Roman"/>
          <w:b/>
          <w:caps/>
          <w:color w:val="auto"/>
          <w:sz w:val="28"/>
          <w:szCs w:val="28"/>
        </w:rPr>
        <w:t>орловской области</w:t>
      </w:r>
    </w:p>
    <w:p w:rsidR="00F04FCE" w:rsidRPr="007606D9" w:rsidRDefault="00F04FCE" w:rsidP="000925D2">
      <w:pPr>
        <w:shd w:val="clear" w:color="auto" w:fill="FFFFFF"/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r w:rsidRPr="007606D9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«ОРЛОВСКИЙ </w:t>
      </w:r>
      <w:r w:rsidR="00D24F4F">
        <w:rPr>
          <w:rFonts w:ascii="Times New Roman" w:hAnsi="Times New Roman" w:cs="Times New Roman"/>
          <w:b/>
          <w:caps/>
          <w:color w:val="auto"/>
          <w:sz w:val="28"/>
          <w:szCs w:val="28"/>
        </w:rPr>
        <w:t>автодорожный техникум</w:t>
      </w:r>
      <w:r w:rsidRPr="007606D9">
        <w:rPr>
          <w:rFonts w:ascii="Times New Roman" w:hAnsi="Times New Roman" w:cs="Times New Roman"/>
          <w:b/>
          <w:caps/>
          <w:color w:val="auto"/>
          <w:sz w:val="28"/>
          <w:szCs w:val="28"/>
        </w:rPr>
        <w:t>»</w:t>
      </w:r>
    </w:p>
    <w:p w:rsidR="00F04FCE" w:rsidRPr="007606D9" w:rsidRDefault="00F04FCE" w:rsidP="000925D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</w:p>
    <w:p w:rsidR="00F04FCE" w:rsidRPr="007606D9" w:rsidRDefault="00F04FCE" w:rsidP="000925D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</w:p>
    <w:p w:rsidR="00F04FCE" w:rsidRPr="007606D9" w:rsidRDefault="00F04FCE" w:rsidP="000925D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</w:p>
    <w:p w:rsidR="00F04FCE" w:rsidRPr="007606D9" w:rsidRDefault="00F04FCE" w:rsidP="000925D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</w:p>
    <w:p w:rsidR="00F04FCE" w:rsidRPr="007606D9" w:rsidRDefault="00F04FCE" w:rsidP="000925D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</w:p>
    <w:p w:rsidR="00F04FCE" w:rsidRPr="007606D9" w:rsidRDefault="00F04FCE" w:rsidP="000925D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</w:p>
    <w:p w:rsidR="00F04FCE" w:rsidRPr="007606D9" w:rsidRDefault="00F04FCE" w:rsidP="000925D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</w:p>
    <w:p w:rsidR="00F04FCE" w:rsidRPr="007606D9" w:rsidRDefault="00F04FCE" w:rsidP="000925D2">
      <w:pPr>
        <w:shd w:val="clear" w:color="auto" w:fill="FFFFFF"/>
        <w:jc w:val="center"/>
        <w:rPr>
          <w:rFonts w:ascii="Times New Roman" w:hAnsi="Times New Roman" w:cs="Times New Roman"/>
          <w:color w:val="auto"/>
        </w:rPr>
      </w:pPr>
      <w:r w:rsidRPr="007606D9">
        <w:rPr>
          <w:rFonts w:ascii="Times New Roman" w:hAnsi="Times New Roman" w:cs="Times New Roman"/>
          <w:b/>
          <w:bCs/>
          <w:color w:val="auto"/>
          <w:sz w:val="40"/>
          <w:szCs w:val="40"/>
        </w:rPr>
        <w:t>РАБОЧАЯ ПРОГРАММА</w:t>
      </w:r>
    </w:p>
    <w:p w:rsidR="00F04FCE" w:rsidRPr="007606D9" w:rsidRDefault="00F04FCE" w:rsidP="000925D2">
      <w:pPr>
        <w:shd w:val="clear" w:color="auto" w:fill="FFFFFF"/>
        <w:jc w:val="center"/>
        <w:rPr>
          <w:rFonts w:ascii="Times New Roman" w:hAnsi="Times New Roman" w:cs="Times New Roman"/>
          <w:color w:val="auto"/>
          <w:sz w:val="32"/>
          <w:szCs w:val="32"/>
        </w:rPr>
      </w:pPr>
    </w:p>
    <w:p w:rsidR="00F04FCE" w:rsidRPr="007606D9" w:rsidRDefault="00F04FCE" w:rsidP="000925D2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7606D9">
        <w:rPr>
          <w:rFonts w:ascii="Times New Roman" w:hAnsi="Times New Roman" w:cs="Times New Roman"/>
          <w:b/>
          <w:color w:val="auto"/>
          <w:sz w:val="32"/>
          <w:szCs w:val="32"/>
        </w:rPr>
        <w:t>Программы подготовки специалистов среднего звена (ППССЗ)</w:t>
      </w:r>
    </w:p>
    <w:p w:rsidR="00F04FCE" w:rsidRPr="007606D9" w:rsidRDefault="00F04FCE" w:rsidP="000925D2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F04FCE" w:rsidRPr="007606D9" w:rsidRDefault="00F04FCE" w:rsidP="000925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7606D9">
        <w:rPr>
          <w:rFonts w:ascii="Times New Roman" w:hAnsi="Times New Roman" w:cs="Times New Roman"/>
          <w:b/>
          <w:color w:val="auto"/>
          <w:sz w:val="32"/>
          <w:szCs w:val="32"/>
        </w:rPr>
        <w:t>Специальности 23.02.07 Техническое обслуживание и ремонт двигателей, систем и агрегатов автомобилей</w:t>
      </w:r>
    </w:p>
    <w:p w:rsidR="00F04FCE" w:rsidRPr="007606D9" w:rsidRDefault="00F04FCE" w:rsidP="000925D2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F04FCE" w:rsidRPr="007606D9" w:rsidRDefault="00F04FCE" w:rsidP="000925D2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7606D9">
        <w:rPr>
          <w:rFonts w:ascii="Times New Roman" w:hAnsi="Times New Roman" w:cs="Times New Roman"/>
          <w:b/>
          <w:color w:val="auto"/>
          <w:sz w:val="32"/>
          <w:szCs w:val="32"/>
        </w:rPr>
        <w:t>Профессиональный модуль</w:t>
      </w:r>
    </w:p>
    <w:p w:rsidR="00F04FCE" w:rsidRPr="007606D9" w:rsidRDefault="00F04FCE" w:rsidP="000925D2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7606D9">
        <w:rPr>
          <w:rFonts w:ascii="Times New Roman" w:hAnsi="Times New Roman" w:cs="Times New Roman"/>
          <w:b/>
          <w:color w:val="auto"/>
          <w:sz w:val="32"/>
          <w:szCs w:val="32"/>
        </w:rPr>
        <w:t>ПМ.01 Техническое обслуживание и ремонт автотранспортных средств</w:t>
      </w:r>
    </w:p>
    <w:p w:rsidR="009F7B7B" w:rsidRPr="007606D9" w:rsidRDefault="009F7B7B" w:rsidP="000925D2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9F7B7B" w:rsidRPr="007606D9" w:rsidRDefault="009F7B7B" w:rsidP="000925D2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9F7B7B" w:rsidRPr="007606D9" w:rsidRDefault="009F7B7B" w:rsidP="000925D2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9F7B7B" w:rsidRPr="007606D9" w:rsidRDefault="009F7B7B" w:rsidP="000925D2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9F7B7B" w:rsidRPr="007606D9" w:rsidRDefault="009F7B7B" w:rsidP="000925D2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9F7B7B" w:rsidRPr="007606D9" w:rsidRDefault="009F7B7B" w:rsidP="000925D2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9F7B7B" w:rsidRPr="007606D9" w:rsidRDefault="009F7B7B" w:rsidP="000925D2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9F7B7B" w:rsidRPr="007606D9" w:rsidRDefault="009F7B7B" w:rsidP="000925D2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9F7B7B" w:rsidRPr="007606D9" w:rsidRDefault="009F7B7B" w:rsidP="000925D2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9F7B7B" w:rsidRPr="007606D9" w:rsidRDefault="009F7B7B" w:rsidP="000925D2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9F7B7B" w:rsidRPr="007606D9" w:rsidRDefault="009F7B7B" w:rsidP="000925D2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9F7B7B" w:rsidRPr="007606D9" w:rsidRDefault="009F7B7B" w:rsidP="000925D2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9F7B7B" w:rsidRPr="007606D9" w:rsidRDefault="009F7B7B" w:rsidP="000925D2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9F7B7B" w:rsidRPr="007606D9" w:rsidRDefault="009F7B7B" w:rsidP="000925D2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9F7B7B" w:rsidRPr="007606D9" w:rsidRDefault="009F7B7B" w:rsidP="000925D2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9F7B7B" w:rsidRPr="007606D9" w:rsidRDefault="009F7B7B" w:rsidP="000925D2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F04FCE" w:rsidRPr="007606D9" w:rsidRDefault="00F04FCE" w:rsidP="000925D2">
      <w:pPr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F04FCE" w:rsidRPr="007606D9" w:rsidRDefault="00F04FCE" w:rsidP="000925D2">
      <w:pPr>
        <w:rPr>
          <w:rFonts w:ascii="Times New Roman" w:hAnsi="Times New Roman" w:cs="Times New Roman"/>
          <w:b/>
          <w:color w:val="auto"/>
          <w:sz w:val="32"/>
          <w:szCs w:val="32"/>
        </w:rPr>
        <w:sectPr w:rsidR="00F04FCE" w:rsidRPr="007606D9">
          <w:pgSz w:w="11909" w:h="16834"/>
          <w:pgMar w:top="1134" w:right="851" w:bottom="851" w:left="1701" w:header="720" w:footer="720" w:gutter="0"/>
          <w:cols w:space="720"/>
        </w:sectPr>
      </w:pPr>
    </w:p>
    <w:p w:rsidR="00F1793E" w:rsidRPr="007606D9" w:rsidRDefault="00F1793E" w:rsidP="00F1793E">
      <w:pPr>
        <w:widowControl/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lastRenderedPageBreak/>
        <w:t>Рабочая программа профессионального модуля  составлена в соответствии с ФГОС СПО по спец</w:t>
      </w:r>
      <w:r w:rsidRPr="007606D9">
        <w:rPr>
          <w:rFonts w:ascii="Times New Roman" w:eastAsia="Times New Roman" w:hAnsi="Times New Roman" w:cs="Times New Roman"/>
          <w:color w:val="auto"/>
        </w:rPr>
        <w:t>и</w:t>
      </w:r>
      <w:r w:rsidRPr="007606D9">
        <w:rPr>
          <w:rFonts w:ascii="Times New Roman" w:eastAsia="Times New Roman" w:hAnsi="Times New Roman" w:cs="Times New Roman"/>
          <w:color w:val="auto"/>
        </w:rPr>
        <w:t>альности 23.02.07 «Техническое обслуживание и ремонт двигателей, систем и агрегатов».</w:t>
      </w:r>
    </w:p>
    <w:p w:rsidR="00F1793E" w:rsidRPr="007606D9" w:rsidRDefault="00F1793E" w:rsidP="00F1793E">
      <w:pPr>
        <w:widowControl/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auto"/>
        </w:rPr>
      </w:pPr>
    </w:p>
    <w:tbl>
      <w:tblPr>
        <w:tblW w:w="0" w:type="auto"/>
        <w:tblLook w:val="01E0"/>
      </w:tblPr>
      <w:tblGrid>
        <w:gridCol w:w="4928"/>
        <w:gridCol w:w="4645"/>
      </w:tblGrid>
      <w:tr w:rsidR="00F1793E" w:rsidRPr="007606D9" w:rsidTr="00F1793E">
        <w:tc>
          <w:tcPr>
            <w:tcW w:w="4928" w:type="dxa"/>
          </w:tcPr>
          <w:p w:rsidR="00F1793E" w:rsidRPr="007606D9" w:rsidRDefault="00F1793E" w:rsidP="00F1793E">
            <w:pPr>
              <w:widowControl/>
              <w:tabs>
                <w:tab w:val="left" w:pos="5678"/>
              </w:tabs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Рассмотрено</w:t>
            </w:r>
          </w:p>
          <w:p w:rsidR="00F1793E" w:rsidRPr="007606D9" w:rsidRDefault="00F1793E" w:rsidP="00F1793E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ЦМК общепрофессиональных дисциплин и профессиональных модулей</w:t>
            </w:r>
          </w:p>
          <w:p w:rsidR="00F1793E" w:rsidRPr="007606D9" w:rsidRDefault="00F1793E" w:rsidP="00F1793E">
            <w:pPr>
              <w:widowControl/>
              <w:tabs>
                <w:tab w:val="left" w:pos="5678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Протокол № 1 от «30»августа 2021 г.</w:t>
            </w:r>
          </w:p>
          <w:p w:rsidR="00F1793E" w:rsidRPr="007606D9" w:rsidRDefault="00F1793E" w:rsidP="00F1793E">
            <w:pPr>
              <w:widowControl/>
              <w:tabs>
                <w:tab w:val="left" w:pos="5678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Председатель ЦМК</w:t>
            </w:r>
          </w:p>
          <w:p w:rsidR="00F1793E" w:rsidRPr="007606D9" w:rsidRDefault="00F1793E" w:rsidP="00F1793E">
            <w:pPr>
              <w:widowControl/>
              <w:tabs>
                <w:tab w:val="left" w:pos="5678"/>
              </w:tabs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______________________ В.Н. Коренев</w:t>
            </w:r>
          </w:p>
        </w:tc>
        <w:tc>
          <w:tcPr>
            <w:tcW w:w="4645" w:type="dxa"/>
          </w:tcPr>
          <w:p w:rsidR="00F1793E" w:rsidRPr="007606D9" w:rsidRDefault="00F1793E" w:rsidP="00F1793E">
            <w:pPr>
              <w:widowControl/>
              <w:tabs>
                <w:tab w:val="left" w:pos="5678"/>
              </w:tabs>
              <w:ind w:left="459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Утверждаю</w:t>
            </w:r>
          </w:p>
          <w:p w:rsidR="00F1793E" w:rsidRPr="007606D9" w:rsidRDefault="00F1793E" w:rsidP="00F1793E">
            <w:pPr>
              <w:widowControl/>
              <w:tabs>
                <w:tab w:val="left" w:pos="5678"/>
              </w:tabs>
              <w:ind w:left="459"/>
              <w:rPr>
                <w:rFonts w:ascii="Times New Roman" w:eastAsia="Times New Roman" w:hAnsi="Times New Roman" w:cs="Times New Roman"/>
                <w:color w:val="auto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 xml:space="preserve">Директор БПОУ ОО </w:t>
            </w:r>
          </w:p>
          <w:p w:rsidR="00F1793E" w:rsidRPr="007606D9" w:rsidRDefault="00F1793E" w:rsidP="00F1793E">
            <w:pPr>
              <w:widowControl/>
              <w:tabs>
                <w:tab w:val="left" w:pos="5678"/>
              </w:tabs>
              <w:ind w:left="317"/>
              <w:rPr>
                <w:rFonts w:ascii="Times New Roman" w:eastAsia="Times New Roman" w:hAnsi="Times New Roman" w:cs="Times New Roman"/>
                <w:color w:val="auto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«Орловский автодорожный техникум»</w:t>
            </w:r>
          </w:p>
          <w:p w:rsidR="00F1793E" w:rsidRPr="007606D9" w:rsidRDefault="00F1793E" w:rsidP="00F1793E">
            <w:pPr>
              <w:widowControl/>
              <w:tabs>
                <w:tab w:val="left" w:pos="5678"/>
              </w:tabs>
              <w:ind w:left="459"/>
              <w:rPr>
                <w:rFonts w:ascii="Times New Roman" w:eastAsia="Times New Roman" w:hAnsi="Times New Roman" w:cs="Times New Roman"/>
                <w:color w:val="auto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_______________Н.А.Коробецкий</w:t>
            </w:r>
          </w:p>
          <w:p w:rsidR="00F1793E" w:rsidRPr="007606D9" w:rsidRDefault="00F1793E" w:rsidP="00F1793E">
            <w:pPr>
              <w:widowControl/>
              <w:tabs>
                <w:tab w:val="left" w:pos="5678"/>
              </w:tabs>
              <w:ind w:left="459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7606D9">
              <w:rPr>
                <w:rFonts w:ascii="Times New Roman" w:eastAsia="Times New Roman" w:hAnsi="Times New Roman" w:cs="Times New Roman"/>
                <w:color w:val="auto"/>
              </w:rPr>
              <w:t>«30» августа 2021 г.</w:t>
            </w:r>
          </w:p>
        </w:tc>
      </w:tr>
    </w:tbl>
    <w:p w:rsidR="00F1793E" w:rsidRPr="007606D9" w:rsidRDefault="00F1793E" w:rsidP="00F1793E">
      <w:pPr>
        <w:widowControl/>
        <w:shd w:val="clear" w:color="auto" w:fill="FFFFFF"/>
        <w:tabs>
          <w:tab w:val="left" w:pos="5678"/>
        </w:tabs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F1793E" w:rsidRPr="007606D9" w:rsidRDefault="00F1793E" w:rsidP="00F1793E">
      <w:pPr>
        <w:widowControl/>
        <w:shd w:val="clear" w:color="auto" w:fill="FFFFFF"/>
        <w:tabs>
          <w:tab w:val="left" w:pos="5678"/>
        </w:tabs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ab/>
      </w:r>
    </w:p>
    <w:p w:rsidR="00F1793E" w:rsidRPr="007606D9" w:rsidRDefault="00F1793E" w:rsidP="00F1793E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F1793E" w:rsidRPr="007606D9" w:rsidRDefault="00F1793E" w:rsidP="00F1793E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F1793E" w:rsidRPr="007606D9" w:rsidRDefault="00F1793E" w:rsidP="00F1793E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F1793E" w:rsidRPr="007606D9" w:rsidRDefault="00F1793E" w:rsidP="00F1793E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F1793E" w:rsidRPr="007606D9" w:rsidRDefault="00F1793E" w:rsidP="00F1793E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>Организация - разработчик:  БПОУ ОО  «Орловский автодорожный техникум»</w:t>
      </w:r>
    </w:p>
    <w:p w:rsidR="00F1793E" w:rsidRPr="007606D9" w:rsidRDefault="00F1793E" w:rsidP="00F1793E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F1793E" w:rsidRPr="007606D9" w:rsidRDefault="00F1793E" w:rsidP="00F1793E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 xml:space="preserve">Разработчик: </w:t>
      </w:r>
    </w:p>
    <w:p w:rsidR="00F1793E" w:rsidRPr="007606D9" w:rsidRDefault="00F1793E" w:rsidP="00F1793E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>Колыхалин А.А  преподаватель профессиональных дисциплин первой категории</w:t>
      </w:r>
    </w:p>
    <w:p w:rsidR="00F1793E" w:rsidRPr="007606D9" w:rsidRDefault="00F1793E" w:rsidP="00F1793E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F1793E" w:rsidRPr="007606D9" w:rsidRDefault="00F1793E" w:rsidP="00F1793E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F1793E" w:rsidRPr="007606D9" w:rsidRDefault="00F1793E" w:rsidP="00F1793E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F1793E" w:rsidRPr="007606D9" w:rsidRDefault="00F1793E" w:rsidP="00F1793E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F1793E" w:rsidRPr="007606D9" w:rsidRDefault="00F1793E" w:rsidP="00F1793E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F1793E" w:rsidRPr="007606D9" w:rsidRDefault="00F1793E" w:rsidP="00F1793E">
      <w:pPr>
        <w:widowControl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>Рецензенты:</w:t>
      </w:r>
    </w:p>
    <w:p w:rsidR="00F1793E" w:rsidRPr="007606D9" w:rsidRDefault="00F1793E" w:rsidP="00F1793E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>Внешний:_____________________________________________________________________</w:t>
      </w:r>
    </w:p>
    <w:p w:rsidR="00F1793E" w:rsidRPr="007606D9" w:rsidRDefault="00F1793E" w:rsidP="00F1793E">
      <w:pPr>
        <w:widowControl/>
        <w:suppressAutoHyphens/>
        <w:ind w:firstLine="1134"/>
        <w:jc w:val="center"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>Ф.И.О., ученая степень, звание, должность</w:t>
      </w:r>
    </w:p>
    <w:p w:rsidR="00F1793E" w:rsidRPr="007606D9" w:rsidRDefault="00F1793E" w:rsidP="00F1793E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F1793E" w:rsidRPr="007606D9" w:rsidRDefault="00F1793E" w:rsidP="00F1793E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F1793E" w:rsidRPr="007606D9" w:rsidRDefault="00F1793E" w:rsidP="00F1793E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F1793E" w:rsidRPr="007606D9" w:rsidRDefault="00F1793E" w:rsidP="00F1793E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F1793E" w:rsidRPr="007606D9" w:rsidRDefault="00F1793E" w:rsidP="00F1793E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F1793E" w:rsidRPr="007606D9" w:rsidRDefault="00F1793E" w:rsidP="00F1793E">
      <w:pPr>
        <w:widowControl/>
        <w:suppressAutoHyphens/>
        <w:rPr>
          <w:rFonts w:ascii="Times New Roman" w:eastAsia="Times New Roman" w:hAnsi="Times New Roman" w:cs="Times New Roman"/>
          <w:color w:val="auto"/>
        </w:rPr>
      </w:pPr>
    </w:p>
    <w:p w:rsidR="00F1793E" w:rsidRPr="007606D9" w:rsidRDefault="00F1793E" w:rsidP="00F1793E">
      <w:pPr>
        <w:widowControl/>
        <w:suppressAutoHyphens/>
        <w:jc w:val="center"/>
        <w:rPr>
          <w:rFonts w:ascii="Times New Roman" w:eastAsia="Times New Roman" w:hAnsi="Times New Roman" w:cs="Times New Roman"/>
          <w:color w:val="auto"/>
        </w:rPr>
      </w:pPr>
      <w:r w:rsidRPr="007606D9">
        <w:rPr>
          <w:rFonts w:ascii="Times New Roman" w:eastAsia="Times New Roman" w:hAnsi="Times New Roman" w:cs="Times New Roman"/>
          <w:color w:val="auto"/>
        </w:rPr>
        <w:t>Внутренний:__________________________________________________________________                          Ф.И.О., ученая степень, звание, должность</w:t>
      </w:r>
    </w:p>
    <w:p w:rsidR="00F1793E" w:rsidRPr="007606D9" w:rsidRDefault="00F1793E" w:rsidP="00F1793E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F1793E" w:rsidRPr="007606D9" w:rsidRDefault="00F1793E" w:rsidP="00F1793E">
      <w:pPr>
        <w:jc w:val="both"/>
        <w:rPr>
          <w:rFonts w:ascii="Times New Roman" w:hAnsi="Times New Roman" w:cs="Times New Roman"/>
          <w:color w:val="auto"/>
          <w:lang w:bidi="ru-RU"/>
        </w:rPr>
      </w:pPr>
      <w:r w:rsidRPr="007606D9">
        <w:rPr>
          <w:rFonts w:ascii="Times New Roman" w:hAnsi="Times New Roman" w:cs="Times New Roman"/>
          <w:color w:val="auto"/>
          <w:lang w:bidi="ru-RU"/>
        </w:rPr>
        <w:br w:type="page"/>
      </w:r>
    </w:p>
    <w:p w:rsidR="00F04FCE" w:rsidRPr="000A1854" w:rsidRDefault="00F04FCE" w:rsidP="000E0638">
      <w:pPr>
        <w:pStyle w:val="af5"/>
        <w:spacing w:before="20"/>
        <w:jc w:val="center"/>
        <w:rPr>
          <w:rFonts w:ascii="Times New Roman" w:hAnsi="Times New Roman"/>
          <w:color w:val="auto"/>
          <w:sz w:val="24"/>
          <w:szCs w:val="24"/>
        </w:rPr>
      </w:pPr>
      <w:r w:rsidRPr="000A1854">
        <w:rPr>
          <w:rFonts w:ascii="Times New Roman" w:hAnsi="Times New Roman"/>
          <w:color w:val="auto"/>
          <w:sz w:val="24"/>
          <w:szCs w:val="24"/>
        </w:rPr>
        <w:lastRenderedPageBreak/>
        <w:t>СОДЕРЖАНИЕ</w:t>
      </w:r>
    </w:p>
    <w:p w:rsidR="00F04FCE" w:rsidRPr="000A1854" w:rsidRDefault="00F04FCE" w:rsidP="000E0638">
      <w:pPr>
        <w:jc w:val="both"/>
        <w:rPr>
          <w:rFonts w:ascii="Times New Roman" w:hAnsi="Times New Roman" w:cs="Times New Roman"/>
          <w:b/>
          <w:color w:val="auto"/>
          <w:lang w:eastAsia="en-US"/>
        </w:rPr>
      </w:pPr>
    </w:p>
    <w:p w:rsidR="009F7B7B" w:rsidRPr="000A1854" w:rsidRDefault="008779DE">
      <w:pPr>
        <w:pStyle w:val="16"/>
        <w:tabs>
          <w:tab w:val="right" w:leader="dot" w:pos="10349"/>
        </w:tabs>
        <w:rPr>
          <w:rFonts w:ascii="Times New Roman" w:eastAsiaTheme="minorEastAsia" w:hAnsi="Times New Roman" w:cs="Times New Roman"/>
          <w:noProof/>
          <w:color w:val="auto"/>
        </w:rPr>
      </w:pPr>
      <w:r w:rsidRPr="000A1854">
        <w:rPr>
          <w:rFonts w:ascii="Times New Roman" w:hAnsi="Times New Roman" w:cs="Times New Roman"/>
          <w:color w:val="auto"/>
        </w:rPr>
        <w:fldChar w:fldCharType="begin"/>
      </w:r>
      <w:r w:rsidR="00F04FCE" w:rsidRPr="000A1854">
        <w:rPr>
          <w:rFonts w:ascii="Times New Roman" w:hAnsi="Times New Roman" w:cs="Times New Roman"/>
          <w:color w:val="auto"/>
        </w:rPr>
        <w:instrText xml:space="preserve"> TOC \o "1-3" \h \z \u </w:instrText>
      </w:r>
      <w:r w:rsidRPr="000A1854">
        <w:rPr>
          <w:rFonts w:ascii="Times New Roman" w:hAnsi="Times New Roman" w:cs="Times New Roman"/>
          <w:color w:val="auto"/>
        </w:rPr>
        <w:fldChar w:fldCharType="separate"/>
      </w:r>
      <w:hyperlink w:anchor="_Toc86946391" w:history="1">
        <w:r w:rsidR="009F7B7B" w:rsidRPr="000A1854">
          <w:rPr>
            <w:rStyle w:val="a3"/>
            <w:rFonts w:ascii="Times New Roman" w:hAnsi="Times New Roman"/>
            <w:noProof/>
            <w:color w:val="auto"/>
          </w:rPr>
          <w:t>1</w:t>
        </w:r>
        <w:r w:rsidR="009F7B7B" w:rsidRPr="000A1854">
          <w:rPr>
            <w:rStyle w:val="a3"/>
            <w:rFonts w:ascii="Times New Roman" w:hAnsi="Times New Roman"/>
            <w:b/>
            <w:noProof/>
            <w:color w:val="auto"/>
          </w:rPr>
          <w:t>. ПАСПОРТ ПРОГРАММЫ ПРОФЕССИОНАЛЬНОГО МОДУЛЯ</w:t>
        </w:r>
        <w:r w:rsidR="009F7B7B" w:rsidRPr="000A1854">
          <w:rPr>
            <w:rFonts w:ascii="Times New Roman" w:hAnsi="Times New Roman" w:cs="Times New Roman"/>
            <w:noProof/>
            <w:webHidden/>
            <w:color w:val="auto"/>
          </w:rPr>
          <w:tab/>
        </w:r>
        <w:r w:rsidRPr="000A1854">
          <w:rPr>
            <w:rFonts w:ascii="Times New Roman" w:hAnsi="Times New Roman" w:cs="Times New Roman"/>
            <w:noProof/>
            <w:webHidden/>
            <w:color w:val="auto"/>
          </w:rPr>
          <w:fldChar w:fldCharType="begin"/>
        </w:r>
        <w:r w:rsidR="009F7B7B" w:rsidRPr="000A1854">
          <w:rPr>
            <w:rFonts w:ascii="Times New Roman" w:hAnsi="Times New Roman" w:cs="Times New Roman"/>
            <w:noProof/>
            <w:webHidden/>
            <w:color w:val="auto"/>
          </w:rPr>
          <w:instrText xml:space="preserve"> PAGEREF _Toc86946391 \h </w:instrText>
        </w:r>
        <w:r w:rsidRPr="000A1854">
          <w:rPr>
            <w:rFonts w:ascii="Times New Roman" w:hAnsi="Times New Roman" w:cs="Times New Roman"/>
            <w:noProof/>
            <w:webHidden/>
            <w:color w:val="auto"/>
          </w:rPr>
        </w:r>
        <w:r w:rsidRPr="000A1854">
          <w:rPr>
            <w:rFonts w:ascii="Times New Roman" w:hAnsi="Times New Roman" w:cs="Times New Roman"/>
            <w:noProof/>
            <w:webHidden/>
            <w:color w:val="auto"/>
          </w:rPr>
          <w:fldChar w:fldCharType="separate"/>
        </w:r>
        <w:r w:rsidR="009F7B7B" w:rsidRPr="000A1854">
          <w:rPr>
            <w:rFonts w:ascii="Times New Roman" w:hAnsi="Times New Roman" w:cs="Times New Roman"/>
            <w:noProof/>
            <w:webHidden/>
            <w:color w:val="auto"/>
          </w:rPr>
          <w:t>4</w:t>
        </w:r>
        <w:r w:rsidRPr="000A1854">
          <w:rPr>
            <w:rFonts w:ascii="Times New Roman" w:hAnsi="Times New Roman" w:cs="Times New Roman"/>
            <w:noProof/>
            <w:webHidden/>
            <w:color w:val="auto"/>
          </w:rPr>
          <w:fldChar w:fldCharType="end"/>
        </w:r>
      </w:hyperlink>
    </w:p>
    <w:p w:rsidR="009F7B7B" w:rsidRPr="000A1854" w:rsidRDefault="008779DE">
      <w:pPr>
        <w:pStyle w:val="16"/>
        <w:tabs>
          <w:tab w:val="right" w:leader="dot" w:pos="10349"/>
        </w:tabs>
        <w:rPr>
          <w:rFonts w:ascii="Times New Roman" w:eastAsiaTheme="minorEastAsia" w:hAnsi="Times New Roman" w:cs="Times New Roman"/>
          <w:noProof/>
          <w:color w:val="auto"/>
        </w:rPr>
      </w:pPr>
      <w:hyperlink w:anchor="_Toc86946396" w:history="1">
        <w:r w:rsidR="009F7B7B" w:rsidRPr="000A1854">
          <w:rPr>
            <w:rStyle w:val="a3"/>
            <w:rFonts w:ascii="Times New Roman" w:hAnsi="Times New Roman"/>
            <w:b/>
            <w:noProof/>
            <w:color w:val="auto"/>
          </w:rPr>
          <w:t>2. СТРУКТУРА И СОДЕРЖАНИЕ ПРОФЕССИОНАЛЬНОГО МОДУЛЯ</w:t>
        </w:r>
        <w:r w:rsidR="009F7B7B" w:rsidRPr="000A1854">
          <w:rPr>
            <w:rFonts w:ascii="Times New Roman" w:hAnsi="Times New Roman" w:cs="Times New Roman"/>
            <w:noProof/>
            <w:webHidden/>
            <w:color w:val="auto"/>
          </w:rPr>
          <w:tab/>
        </w:r>
        <w:r w:rsidRPr="000A1854">
          <w:rPr>
            <w:rFonts w:ascii="Times New Roman" w:hAnsi="Times New Roman" w:cs="Times New Roman"/>
            <w:noProof/>
            <w:webHidden/>
            <w:color w:val="auto"/>
          </w:rPr>
          <w:fldChar w:fldCharType="begin"/>
        </w:r>
        <w:r w:rsidR="009F7B7B" w:rsidRPr="000A1854">
          <w:rPr>
            <w:rFonts w:ascii="Times New Roman" w:hAnsi="Times New Roman" w:cs="Times New Roman"/>
            <w:noProof/>
            <w:webHidden/>
            <w:color w:val="auto"/>
          </w:rPr>
          <w:instrText xml:space="preserve"> PAGEREF _Toc86946396 \h </w:instrText>
        </w:r>
        <w:r w:rsidRPr="000A1854">
          <w:rPr>
            <w:rFonts w:ascii="Times New Roman" w:hAnsi="Times New Roman" w:cs="Times New Roman"/>
            <w:noProof/>
            <w:webHidden/>
            <w:color w:val="auto"/>
          </w:rPr>
        </w:r>
        <w:r w:rsidRPr="000A1854">
          <w:rPr>
            <w:rFonts w:ascii="Times New Roman" w:hAnsi="Times New Roman" w:cs="Times New Roman"/>
            <w:noProof/>
            <w:webHidden/>
            <w:color w:val="auto"/>
          </w:rPr>
          <w:fldChar w:fldCharType="separate"/>
        </w:r>
        <w:r w:rsidR="009F7B7B" w:rsidRPr="000A1854">
          <w:rPr>
            <w:rFonts w:ascii="Times New Roman" w:hAnsi="Times New Roman" w:cs="Times New Roman"/>
            <w:noProof/>
            <w:webHidden/>
            <w:color w:val="auto"/>
          </w:rPr>
          <w:t>40</w:t>
        </w:r>
        <w:r w:rsidRPr="000A1854">
          <w:rPr>
            <w:rFonts w:ascii="Times New Roman" w:hAnsi="Times New Roman" w:cs="Times New Roman"/>
            <w:noProof/>
            <w:webHidden/>
            <w:color w:val="auto"/>
          </w:rPr>
          <w:fldChar w:fldCharType="end"/>
        </w:r>
      </w:hyperlink>
    </w:p>
    <w:p w:rsidR="009F7B7B" w:rsidRPr="000A1854" w:rsidRDefault="008779DE">
      <w:pPr>
        <w:pStyle w:val="16"/>
        <w:tabs>
          <w:tab w:val="right" w:leader="dot" w:pos="10349"/>
        </w:tabs>
        <w:rPr>
          <w:rFonts w:ascii="Times New Roman" w:eastAsiaTheme="minorEastAsia" w:hAnsi="Times New Roman" w:cs="Times New Roman"/>
          <w:noProof/>
          <w:color w:val="auto"/>
        </w:rPr>
      </w:pPr>
      <w:hyperlink w:anchor="_Toc86946397" w:history="1">
        <w:r w:rsidR="009F7B7B" w:rsidRPr="000A1854">
          <w:rPr>
            <w:rStyle w:val="a3"/>
            <w:rFonts w:ascii="Times New Roman" w:hAnsi="Times New Roman"/>
            <w:b/>
            <w:noProof/>
            <w:color w:val="auto"/>
          </w:rPr>
          <w:t>3 СЛОВИЯ РЕАЛИЗАЦИИ ПРОГРАММЫ</w:t>
        </w:r>
        <w:r w:rsidR="009F7B7B" w:rsidRPr="000A1854">
          <w:rPr>
            <w:rFonts w:ascii="Times New Roman" w:hAnsi="Times New Roman" w:cs="Times New Roman"/>
            <w:noProof/>
            <w:webHidden/>
            <w:color w:val="auto"/>
          </w:rPr>
          <w:tab/>
        </w:r>
        <w:r w:rsidRPr="000A1854">
          <w:rPr>
            <w:rFonts w:ascii="Times New Roman" w:hAnsi="Times New Roman" w:cs="Times New Roman"/>
            <w:noProof/>
            <w:webHidden/>
            <w:color w:val="auto"/>
          </w:rPr>
          <w:fldChar w:fldCharType="begin"/>
        </w:r>
        <w:r w:rsidR="009F7B7B" w:rsidRPr="000A1854">
          <w:rPr>
            <w:rFonts w:ascii="Times New Roman" w:hAnsi="Times New Roman" w:cs="Times New Roman"/>
            <w:noProof/>
            <w:webHidden/>
            <w:color w:val="auto"/>
          </w:rPr>
          <w:instrText xml:space="preserve"> PAGEREF _Toc86946397 \h </w:instrText>
        </w:r>
        <w:r w:rsidRPr="000A1854">
          <w:rPr>
            <w:rFonts w:ascii="Times New Roman" w:hAnsi="Times New Roman" w:cs="Times New Roman"/>
            <w:noProof/>
            <w:webHidden/>
            <w:color w:val="auto"/>
          </w:rPr>
        </w:r>
        <w:r w:rsidRPr="000A1854">
          <w:rPr>
            <w:rFonts w:ascii="Times New Roman" w:hAnsi="Times New Roman" w:cs="Times New Roman"/>
            <w:noProof/>
            <w:webHidden/>
            <w:color w:val="auto"/>
          </w:rPr>
          <w:fldChar w:fldCharType="separate"/>
        </w:r>
        <w:r w:rsidR="009F7B7B" w:rsidRPr="000A1854">
          <w:rPr>
            <w:rFonts w:ascii="Times New Roman" w:hAnsi="Times New Roman" w:cs="Times New Roman"/>
            <w:noProof/>
            <w:webHidden/>
            <w:color w:val="auto"/>
          </w:rPr>
          <w:t>50</w:t>
        </w:r>
        <w:r w:rsidRPr="000A1854">
          <w:rPr>
            <w:rFonts w:ascii="Times New Roman" w:hAnsi="Times New Roman" w:cs="Times New Roman"/>
            <w:noProof/>
            <w:webHidden/>
            <w:color w:val="auto"/>
          </w:rPr>
          <w:fldChar w:fldCharType="end"/>
        </w:r>
      </w:hyperlink>
    </w:p>
    <w:p w:rsidR="009F7B7B" w:rsidRPr="000A1854" w:rsidRDefault="008779DE">
      <w:pPr>
        <w:pStyle w:val="16"/>
        <w:tabs>
          <w:tab w:val="right" w:leader="dot" w:pos="10349"/>
        </w:tabs>
        <w:rPr>
          <w:rFonts w:ascii="Times New Roman" w:eastAsiaTheme="minorEastAsia" w:hAnsi="Times New Roman" w:cs="Times New Roman"/>
          <w:noProof/>
          <w:color w:val="auto"/>
        </w:rPr>
      </w:pPr>
      <w:hyperlink w:anchor="_Toc86946398" w:history="1">
        <w:r w:rsidR="009F7B7B" w:rsidRPr="000A1854">
          <w:rPr>
            <w:rStyle w:val="a3"/>
            <w:rFonts w:ascii="Times New Roman" w:hAnsi="Times New Roman"/>
            <w:b/>
            <w:noProof/>
            <w:color w:val="auto"/>
          </w:rPr>
          <w:t>4. КОНТРОЛЬ И ОЦЕНКА РЕЗУЛЬТАТОВ ОСВОЕНИЯ ПРОФЕССИОНАЛЬНОГО МОДУЛЯ (ВИДА ПРОФЕССИОНАЛЬНОЙ ДЕЯТЕЛЬНОСТИ)</w:t>
        </w:r>
        <w:r w:rsidR="009F7B7B" w:rsidRPr="000A1854">
          <w:rPr>
            <w:rFonts w:ascii="Times New Roman" w:hAnsi="Times New Roman" w:cs="Times New Roman"/>
            <w:noProof/>
            <w:webHidden/>
            <w:color w:val="auto"/>
          </w:rPr>
          <w:tab/>
        </w:r>
        <w:r w:rsidRPr="000A1854">
          <w:rPr>
            <w:rFonts w:ascii="Times New Roman" w:hAnsi="Times New Roman" w:cs="Times New Roman"/>
            <w:noProof/>
            <w:webHidden/>
            <w:color w:val="auto"/>
          </w:rPr>
          <w:fldChar w:fldCharType="begin"/>
        </w:r>
        <w:r w:rsidR="009F7B7B" w:rsidRPr="000A1854">
          <w:rPr>
            <w:rFonts w:ascii="Times New Roman" w:hAnsi="Times New Roman" w:cs="Times New Roman"/>
            <w:noProof/>
            <w:webHidden/>
            <w:color w:val="auto"/>
          </w:rPr>
          <w:instrText xml:space="preserve"> PAGEREF _Toc86946398 \h </w:instrText>
        </w:r>
        <w:r w:rsidRPr="000A1854">
          <w:rPr>
            <w:rFonts w:ascii="Times New Roman" w:hAnsi="Times New Roman" w:cs="Times New Roman"/>
            <w:noProof/>
            <w:webHidden/>
            <w:color w:val="auto"/>
          </w:rPr>
        </w:r>
        <w:r w:rsidRPr="000A1854">
          <w:rPr>
            <w:rFonts w:ascii="Times New Roman" w:hAnsi="Times New Roman" w:cs="Times New Roman"/>
            <w:noProof/>
            <w:webHidden/>
            <w:color w:val="auto"/>
          </w:rPr>
          <w:fldChar w:fldCharType="separate"/>
        </w:r>
        <w:r w:rsidR="009F7B7B" w:rsidRPr="000A1854">
          <w:rPr>
            <w:rFonts w:ascii="Times New Roman" w:hAnsi="Times New Roman" w:cs="Times New Roman"/>
            <w:noProof/>
            <w:webHidden/>
            <w:color w:val="auto"/>
          </w:rPr>
          <w:t>54</w:t>
        </w:r>
        <w:r w:rsidRPr="000A1854">
          <w:rPr>
            <w:rFonts w:ascii="Times New Roman" w:hAnsi="Times New Roman" w:cs="Times New Roman"/>
            <w:noProof/>
            <w:webHidden/>
            <w:color w:val="auto"/>
          </w:rPr>
          <w:fldChar w:fldCharType="end"/>
        </w:r>
      </w:hyperlink>
    </w:p>
    <w:p w:rsidR="00F04FCE" w:rsidRPr="000A1854" w:rsidRDefault="008779DE" w:rsidP="00A47864">
      <w:pPr>
        <w:jc w:val="both"/>
        <w:rPr>
          <w:rFonts w:ascii="Times New Roman" w:hAnsi="Times New Roman" w:cs="Times New Roman"/>
          <w:color w:val="auto"/>
        </w:rPr>
      </w:pPr>
      <w:r w:rsidRPr="000A1854">
        <w:rPr>
          <w:rFonts w:ascii="Times New Roman" w:hAnsi="Times New Roman" w:cs="Times New Roman"/>
          <w:color w:val="auto"/>
        </w:rPr>
        <w:fldChar w:fldCharType="end"/>
      </w:r>
    </w:p>
    <w:p w:rsidR="00F04FCE" w:rsidRPr="000A1854" w:rsidRDefault="00F04FCE">
      <w:pPr>
        <w:rPr>
          <w:rFonts w:ascii="Times New Roman" w:hAnsi="Times New Roman" w:cs="Times New Roman"/>
          <w:b/>
          <w:color w:val="auto"/>
        </w:rPr>
      </w:pPr>
      <w:r w:rsidRPr="000A1854">
        <w:rPr>
          <w:rFonts w:ascii="Times New Roman" w:hAnsi="Times New Roman" w:cs="Times New Roman"/>
          <w:b/>
          <w:color w:val="auto"/>
        </w:rPr>
        <w:br w:type="page"/>
      </w:r>
    </w:p>
    <w:p w:rsidR="00F04FCE" w:rsidRPr="000A1854" w:rsidRDefault="00F04FCE" w:rsidP="00DF7E70">
      <w:pPr>
        <w:pStyle w:val="1"/>
        <w:jc w:val="center"/>
        <w:rPr>
          <w:b/>
        </w:rPr>
      </w:pPr>
      <w:bookmarkStart w:id="1" w:name="_Toc86946391"/>
      <w:r w:rsidRPr="000A1854">
        <w:lastRenderedPageBreak/>
        <w:t>1</w:t>
      </w:r>
      <w:r w:rsidRPr="000A1854">
        <w:rPr>
          <w:b/>
        </w:rPr>
        <w:t xml:space="preserve">. </w:t>
      </w:r>
      <w:bookmarkEnd w:id="0"/>
      <w:r w:rsidRPr="000A1854">
        <w:rPr>
          <w:b/>
        </w:rPr>
        <w:t>ПАСПОРТ ПРОГРАММЫ ПРОФЕССИОНАЛЬНОГО МОДУЛЯ</w:t>
      </w:r>
      <w:bookmarkEnd w:id="1"/>
    </w:p>
    <w:p w:rsidR="00F04FCE" w:rsidRPr="000A1854" w:rsidRDefault="00F04FCE" w:rsidP="00DF7E70">
      <w:pPr>
        <w:pStyle w:val="1"/>
        <w:spacing w:line="360" w:lineRule="auto"/>
        <w:ind w:firstLine="851"/>
        <w:jc w:val="both"/>
        <w:rPr>
          <w:b/>
        </w:rPr>
      </w:pPr>
    </w:p>
    <w:p w:rsidR="00A47864" w:rsidRPr="000A1854" w:rsidRDefault="00A47864" w:rsidP="00270EE8">
      <w:pPr>
        <w:widowControl/>
        <w:suppressAutoHyphens/>
        <w:spacing w:line="276" w:lineRule="auto"/>
        <w:ind w:firstLine="709"/>
        <w:rPr>
          <w:rFonts w:ascii="Times New Roman" w:eastAsia="Times New Roman" w:hAnsi="Times New Roman" w:cs="Times New Roman"/>
          <w:b/>
          <w:color w:val="auto"/>
        </w:rPr>
      </w:pPr>
      <w:r w:rsidRPr="000A1854">
        <w:rPr>
          <w:rFonts w:ascii="Times New Roman" w:eastAsia="Times New Roman" w:hAnsi="Times New Roman" w:cs="Times New Roman"/>
          <w:b/>
          <w:color w:val="auto"/>
        </w:rPr>
        <w:t xml:space="preserve">1.1. </w:t>
      </w:r>
      <w:bookmarkStart w:id="2" w:name="_Hlk511590080"/>
      <w:r w:rsidRPr="000A1854">
        <w:rPr>
          <w:rFonts w:ascii="Times New Roman" w:eastAsia="Times New Roman" w:hAnsi="Times New Roman" w:cs="Times New Roman"/>
          <w:b/>
          <w:color w:val="auto"/>
        </w:rPr>
        <w:t xml:space="preserve">Цель и планируемые результаты освоения профессионального модуля </w:t>
      </w:r>
      <w:bookmarkEnd w:id="2"/>
    </w:p>
    <w:p w:rsidR="00A47864" w:rsidRPr="000A1854" w:rsidRDefault="00A47864" w:rsidP="00270E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0A1854">
        <w:rPr>
          <w:rFonts w:ascii="Times New Roman" w:eastAsia="Times New Roman" w:hAnsi="Times New Roman" w:cs="Times New Roman"/>
          <w:color w:val="auto"/>
        </w:rPr>
        <w:t>В результате изучения профессионального модуля обучающийся должен освоить основные виды деятельности (ВПД) –</w:t>
      </w:r>
      <w:r w:rsidRPr="000A1854">
        <w:rPr>
          <w:rFonts w:ascii="Times New Roman" w:hAnsi="Times New Roman" w:cs="Times New Roman"/>
          <w:color w:val="auto"/>
        </w:rPr>
        <w:t xml:space="preserve"> ВД Техническое обслуживание и ремонт автомобильных двигателей,  ВД 2 Техническое обслуживание и ремонт электрооборудования и электронных систем автомоб</w:t>
      </w:r>
      <w:r w:rsidRPr="000A1854">
        <w:rPr>
          <w:rFonts w:ascii="Times New Roman" w:hAnsi="Times New Roman" w:cs="Times New Roman"/>
          <w:color w:val="auto"/>
        </w:rPr>
        <w:t>и</w:t>
      </w:r>
      <w:r w:rsidRPr="000A1854">
        <w:rPr>
          <w:rFonts w:ascii="Times New Roman" w:hAnsi="Times New Roman" w:cs="Times New Roman"/>
          <w:color w:val="auto"/>
        </w:rPr>
        <w:t>лей, ВД 3 Техническое обслуживание и ремонт шасси ав</w:t>
      </w:r>
      <w:r w:rsidR="004828E7" w:rsidRPr="000A1854">
        <w:rPr>
          <w:rFonts w:ascii="Times New Roman" w:hAnsi="Times New Roman" w:cs="Times New Roman"/>
          <w:color w:val="auto"/>
        </w:rPr>
        <w:t>томобилей</w:t>
      </w:r>
      <w:r w:rsidRPr="000A1854">
        <w:rPr>
          <w:rFonts w:ascii="Times New Roman" w:hAnsi="Times New Roman" w:cs="Times New Roman"/>
          <w:color w:val="auto"/>
        </w:rPr>
        <w:t xml:space="preserve">, ВД 4 Проведение кузовного ремонта и соответствующие </w:t>
      </w:r>
      <w:r w:rsidR="00270EE8" w:rsidRPr="000A1854">
        <w:rPr>
          <w:rFonts w:ascii="Times New Roman" w:hAnsi="Times New Roman" w:cs="Times New Roman"/>
          <w:color w:val="auto"/>
        </w:rPr>
        <w:t>им</w:t>
      </w:r>
      <w:r w:rsidRPr="000A1854">
        <w:rPr>
          <w:rFonts w:ascii="Times New Roman" w:hAnsi="Times New Roman" w:cs="Times New Roman"/>
          <w:color w:val="auto"/>
        </w:rPr>
        <w:t xml:space="preserve"> общи</w:t>
      </w:r>
      <w:r w:rsidR="00270EE8" w:rsidRPr="000A1854">
        <w:rPr>
          <w:rFonts w:ascii="Times New Roman" w:hAnsi="Times New Roman" w:cs="Times New Roman"/>
          <w:color w:val="auto"/>
        </w:rPr>
        <w:t>м</w:t>
      </w:r>
      <w:r w:rsidRPr="000A1854">
        <w:rPr>
          <w:rFonts w:ascii="Times New Roman" w:hAnsi="Times New Roman" w:cs="Times New Roman"/>
          <w:color w:val="auto"/>
        </w:rPr>
        <w:t xml:space="preserve"> компетенци</w:t>
      </w:r>
      <w:r w:rsidR="00270EE8" w:rsidRPr="000A1854">
        <w:rPr>
          <w:rFonts w:ascii="Times New Roman" w:hAnsi="Times New Roman" w:cs="Times New Roman"/>
          <w:color w:val="auto"/>
        </w:rPr>
        <w:t>ям</w:t>
      </w:r>
      <w:r w:rsidRPr="000A1854">
        <w:rPr>
          <w:rFonts w:ascii="Times New Roman" w:hAnsi="Times New Roman" w:cs="Times New Roman"/>
          <w:color w:val="auto"/>
        </w:rPr>
        <w:t xml:space="preserve"> и профессиональны</w:t>
      </w:r>
      <w:r w:rsidR="00270EE8" w:rsidRPr="000A1854">
        <w:rPr>
          <w:rFonts w:ascii="Times New Roman" w:hAnsi="Times New Roman" w:cs="Times New Roman"/>
          <w:color w:val="auto"/>
        </w:rPr>
        <w:t>м</w:t>
      </w:r>
      <w:r w:rsidRPr="000A1854">
        <w:rPr>
          <w:rFonts w:ascii="Times New Roman" w:hAnsi="Times New Roman" w:cs="Times New Roman"/>
          <w:color w:val="auto"/>
        </w:rPr>
        <w:t xml:space="preserve"> компетенци</w:t>
      </w:r>
      <w:r w:rsidR="00270EE8" w:rsidRPr="000A1854">
        <w:rPr>
          <w:rFonts w:ascii="Times New Roman" w:hAnsi="Times New Roman" w:cs="Times New Roman"/>
          <w:color w:val="auto"/>
        </w:rPr>
        <w:t>ям</w:t>
      </w:r>
    </w:p>
    <w:p w:rsidR="00A47864" w:rsidRPr="000A1854" w:rsidRDefault="00A47864" w:rsidP="00270EE8">
      <w:pPr>
        <w:spacing w:line="276" w:lineRule="auto"/>
        <w:rPr>
          <w:rFonts w:ascii="Times New Roman" w:hAnsi="Times New Roman" w:cs="Times New Roman"/>
          <w:color w:val="auto"/>
        </w:rPr>
      </w:pPr>
    </w:p>
    <w:p w:rsidR="00A47864" w:rsidRPr="000A1854" w:rsidRDefault="00270EE8" w:rsidP="00270EE8">
      <w:pPr>
        <w:spacing w:line="276" w:lineRule="auto"/>
        <w:rPr>
          <w:rFonts w:ascii="Times New Roman" w:hAnsi="Times New Roman" w:cs="Times New Roman"/>
          <w:color w:val="auto"/>
        </w:rPr>
      </w:pPr>
      <w:r w:rsidRPr="000A1854">
        <w:rPr>
          <w:rFonts w:ascii="Times New Roman" w:hAnsi="Times New Roman" w:cs="Times New Roman"/>
          <w:color w:val="auto"/>
        </w:rPr>
        <w:t xml:space="preserve">1.1.1 </w:t>
      </w:r>
      <w:r w:rsidR="00A47864" w:rsidRPr="000A1854">
        <w:rPr>
          <w:rFonts w:ascii="Times New Roman" w:hAnsi="Times New Roman" w:cs="Times New Roman"/>
          <w:color w:val="auto"/>
        </w:rPr>
        <w:t>Перечень общих компетенций</w:t>
      </w:r>
    </w:p>
    <w:tbl>
      <w:tblPr>
        <w:tblW w:w="9926" w:type="dxa"/>
        <w:jc w:val="center"/>
        <w:tblInd w:w="377" w:type="dxa"/>
        <w:tblLayout w:type="fixed"/>
        <w:tblCellMar>
          <w:left w:w="0" w:type="dxa"/>
          <w:right w:w="0" w:type="dxa"/>
        </w:tblCellMar>
        <w:tblLook w:val="01E0"/>
      </w:tblPr>
      <w:tblGrid>
        <w:gridCol w:w="941"/>
        <w:gridCol w:w="8985"/>
      </w:tblGrid>
      <w:tr w:rsidR="00A47864" w:rsidRPr="000A1854" w:rsidTr="00A9324B">
        <w:trPr>
          <w:trHeight w:hRule="exact" w:val="30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270EE8">
            <w:pPr>
              <w:pStyle w:val="TableParagraph"/>
              <w:spacing w:before="7" w:line="276" w:lineRule="auto"/>
              <w:ind w:left="25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270EE8">
            <w:pPr>
              <w:pStyle w:val="TableParagraph"/>
              <w:spacing w:before="7" w:line="276" w:lineRule="auto"/>
              <w:ind w:left="254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общих компетенций</w:t>
            </w:r>
          </w:p>
        </w:tc>
      </w:tr>
      <w:tr w:rsidR="00A47864" w:rsidRPr="000A1854" w:rsidTr="00A9324B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270EE8">
            <w:pPr>
              <w:pStyle w:val="TableParagraph"/>
              <w:spacing w:before="142" w:line="276" w:lineRule="auto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270EE8">
            <w:pPr>
              <w:pStyle w:val="TableParagraph"/>
              <w:spacing w:before="3" w:line="276" w:lineRule="auto"/>
              <w:ind w:left="3" w:right="1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A47864" w:rsidRPr="000A1854" w:rsidTr="00A9324B">
        <w:trPr>
          <w:trHeight w:hRule="exact" w:val="69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270EE8">
            <w:pPr>
              <w:pStyle w:val="TableParagraph"/>
              <w:spacing w:before="204" w:line="276" w:lineRule="auto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270EE8">
            <w:pPr>
              <w:pStyle w:val="TableParagraph"/>
              <w:spacing w:before="65" w:line="276" w:lineRule="auto"/>
              <w:ind w:left="3" w:right="1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поиск, анализ и интерпретацию информации, необходимой для выпол- нения задач профессиональной деятельности.</w:t>
            </w:r>
          </w:p>
        </w:tc>
      </w:tr>
      <w:tr w:rsidR="00A47864" w:rsidRPr="000A1854" w:rsidTr="00A9324B">
        <w:trPr>
          <w:trHeight w:hRule="exact" w:val="425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270EE8">
            <w:pPr>
              <w:pStyle w:val="TableParagraph"/>
              <w:spacing w:before="67" w:line="276" w:lineRule="auto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270EE8">
            <w:pPr>
              <w:pStyle w:val="TableParagraph"/>
              <w:spacing w:before="67" w:line="276" w:lineRule="auto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A47864" w:rsidRPr="000A1854" w:rsidTr="00A9324B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270EE8">
            <w:pPr>
              <w:pStyle w:val="TableParagraph"/>
              <w:spacing w:before="139" w:line="276" w:lineRule="auto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270EE8">
            <w:pPr>
              <w:pStyle w:val="TableParagraph"/>
              <w:spacing w:before="3" w:line="276" w:lineRule="auto"/>
              <w:ind w:left="3" w:right="2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в коллективе и команде, эффективно взаимодействовать с коллегами, руко- водством, клиентами.</w:t>
            </w:r>
          </w:p>
        </w:tc>
      </w:tr>
      <w:tr w:rsidR="00A47864" w:rsidRPr="000A1854" w:rsidTr="00A9324B">
        <w:trPr>
          <w:trHeight w:hRule="exact" w:val="57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270EE8">
            <w:pPr>
              <w:pStyle w:val="TableParagraph"/>
              <w:spacing w:before="140" w:line="276" w:lineRule="auto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270EE8">
            <w:pPr>
              <w:pStyle w:val="TableParagraph"/>
              <w:spacing w:before="3" w:line="276" w:lineRule="auto"/>
              <w:ind w:left="3" w:righ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устную и письменную коммуникацию на государственном языке с уче- том особенностей социального и культурного контекста</w:t>
            </w:r>
          </w:p>
        </w:tc>
      </w:tr>
      <w:tr w:rsidR="00A47864" w:rsidRPr="000A1854" w:rsidTr="00A9324B">
        <w:trPr>
          <w:trHeight w:hRule="exact" w:val="70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270EE8">
            <w:pPr>
              <w:pStyle w:val="TableParagraph"/>
              <w:spacing w:before="207" w:line="276" w:lineRule="auto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270EE8">
            <w:pPr>
              <w:pStyle w:val="TableParagraph"/>
              <w:spacing w:before="67" w:line="276" w:lineRule="auto"/>
              <w:ind w:left="3" w:right="18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Проявлять гражданско-патриотическую позицию, демонстрировать осознанное пове- дение на основе традиционных общечеловеческих ценностей.</w:t>
            </w:r>
          </w:p>
        </w:tc>
      </w:tr>
      <w:tr w:rsidR="00A47864" w:rsidRPr="000A1854" w:rsidTr="00A9324B">
        <w:trPr>
          <w:trHeight w:hRule="exact" w:val="57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270EE8">
            <w:pPr>
              <w:pStyle w:val="TableParagraph"/>
              <w:spacing w:before="142" w:line="276" w:lineRule="auto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270EE8">
            <w:pPr>
              <w:pStyle w:val="TableParagraph"/>
              <w:spacing w:before="3" w:line="276" w:lineRule="auto"/>
              <w:ind w:left="3" w:right="5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A47864" w:rsidRPr="000A1854" w:rsidTr="00A9324B">
        <w:trPr>
          <w:trHeight w:hRule="exact" w:val="850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EA66A0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A47864" w:rsidRPr="000A1854" w:rsidRDefault="00A47864" w:rsidP="00EA66A0">
            <w:pPr>
              <w:pStyle w:val="TableParagraph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EA66A0">
            <w:pPr>
              <w:pStyle w:val="TableParagraph"/>
              <w:ind w:left="3" w:right="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физи- ческой подготовленности.</w:t>
            </w:r>
          </w:p>
        </w:tc>
      </w:tr>
      <w:tr w:rsidR="00A47864" w:rsidRPr="000A1854" w:rsidTr="00A9324B">
        <w:trPr>
          <w:trHeight w:hRule="exact" w:val="28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EA66A0">
            <w:pPr>
              <w:pStyle w:val="TableParagraph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EA66A0">
            <w:pPr>
              <w:pStyle w:val="TableParagraph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информационные технологии в профессиональной деятельности.</w:t>
            </w:r>
          </w:p>
        </w:tc>
      </w:tr>
      <w:tr w:rsidR="00A47864" w:rsidRPr="000A1854" w:rsidTr="00A9324B">
        <w:trPr>
          <w:trHeight w:hRule="exact" w:val="56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EA66A0">
            <w:pPr>
              <w:pStyle w:val="TableParagraph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</w:rPr>
              <w:t>ОК 10.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EA66A0">
            <w:pPr>
              <w:pStyle w:val="TableParagraph"/>
              <w:ind w:left="3" w:right="2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A47864" w:rsidRPr="000A1854" w:rsidTr="00A9324B">
        <w:trPr>
          <w:trHeight w:hRule="exact" w:val="43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EA66A0">
            <w:pPr>
              <w:pStyle w:val="TableParagraph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</w:rPr>
              <w:t>ОК 11.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864" w:rsidRPr="000A1854" w:rsidRDefault="00A47864" w:rsidP="00EA66A0">
            <w:pPr>
              <w:pStyle w:val="TableParagraph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предпринимательскую деятельность в профессиональной сфере.</w:t>
            </w:r>
          </w:p>
        </w:tc>
      </w:tr>
      <w:tr w:rsidR="00A9324B" w:rsidRPr="000A1854" w:rsidTr="00270EE8">
        <w:trPr>
          <w:trHeight w:hRule="exact" w:val="62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324B" w:rsidRPr="000A1854" w:rsidRDefault="00A9324B" w:rsidP="00EA66A0">
            <w:pPr>
              <w:keepNext/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3" w:name="_Toc86946392"/>
            <w:r w:rsidRPr="000A1854">
              <w:rPr>
                <w:rFonts w:ascii="Times New Roman" w:eastAsia="Times New Roman" w:hAnsi="Times New Roman" w:cs="Times New Roman"/>
                <w:bCs/>
                <w:color w:val="auto"/>
              </w:rPr>
              <w:t>ЛР 10</w:t>
            </w:r>
            <w:bookmarkEnd w:id="3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324B" w:rsidRPr="000A1854" w:rsidRDefault="00A9324B" w:rsidP="00EA66A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A18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Заботящийся о защите окружающей среды, собственной и чужой</w:t>
            </w:r>
          </w:p>
          <w:p w:rsidR="00A9324B" w:rsidRPr="000A1854" w:rsidRDefault="00A9324B" w:rsidP="00EA66A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A18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безопасности, в том числе цифровой</w:t>
            </w:r>
          </w:p>
        </w:tc>
      </w:tr>
      <w:tr w:rsidR="00A9324B" w:rsidRPr="000A1854" w:rsidTr="00270EE8">
        <w:trPr>
          <w:trHeight w:hRule="exact" w:val="83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324B" w:rsidRPr="000A1854" w:rsidRDefault="00A9324B" w:rsidP="00EA66A0">
            <w:pPr>
              <w:keepNext/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4" w:name="_Toc86946393"/>
            <w:r w:rsidRPr="000A1854">
              <w:rPr>
                <w:rFonts w:ascii="Times New Roman" w:eastAsia="Times New Roman" w:hAnsi="Times New Roman" w:cs="Times New Roman"/>
                <w:bCs/>
                <w:color w:val="auto"/>
              </w:rPr>
              <w:t>ЛР 13</w:t>
            </w:r>
            <w:bookmarkEnd w:id="4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324B" w:rsidRPr="000A1854" w:rsidRDefault="00A9324B" w:rsidP="00EA66A0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0A1854">
              <w:rPr>
                <w:rFonts w:ascii="Times New Roman" w:eastAsia="Times New Roman" w:hAnsi="Times New Roman" w:cs="Times New Roman"/>
                <w:bCs/>
                <w:color w:val="auto"/>
              </w:rPr>
              <w:t>Демонстрирующий готовность и способность вести диалог с другими людьми, дост</w:t>
            </w:r>
            <w:r w:rsidRPr="000A1854">
              <w:rPr>
                <w:rFonts w:ascii="Times New Roman" w:eastAsia="Times New Roman" w:hAnsi="Times New Roman" w:cs="Times New Roman"/>
                <w:bCs/>
                <w:color w:val="auto"/>
              </w:rPr>
              <w:t>и</w:t>
            </w:r>
            <w:r w:rsidRPr="000A1854">
              <w:rPr>
                <w:rFonts w:ascii="Times New Roman" w:eastAsia="Times New Roman" w:hAnsi="Times New Roman" w:cs="Times New Roman"/>
                <w:bCs/>
                <w:color w:val="auto"/>
              </w:rPr>
              <w:t>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A9324B" w:rsidRPr="000A1854" w:rsidTr="00270EE8">
        <w:trPr>
          <w:trHeight w:hRule="exact" w:val="70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324B" w:rsidRPr="000A1854" w:rsidRDefault="00A9324B" w:rsidP="00EA66A0">
            <w:pPr>
              <w:keepNext/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bookmarkStart w:id="5" w:name="_Toc86946394"/>
            <w:r w:rsidRPr="000A1854">
              <w:rPr>
                <w:rFonts w:ascii="Times New Roman" w:eastAsia="Times New Roman" w:hAnsi="Times New Roman" w:cs="Times New Roman"/>
                <w:bCs/>
                <w:color w:val="auto"/>
              </w:rPr>
              <w:t>ЛР 14</w:t>
            </w:r>
            <w:bookmarkEnd w:id="5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324B" w:rsidRPr="000A1854" w:rsidRDefault="00A9324B" w:rsidP="00EA66A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0A1854">
              <w:rPr>
                <w:rFonts w:ascii="Times New Roman" w:eastAsia="Times New Roman" w:hAnsi="Times New Roman" w:cs="Times New Roman"/>
                <w:bCs/>
                <w:color w:val="auto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A9324B" w:rsidRPr="000A1854" w:rsidTr="00270EE8">
        <w:trPr>
          <w:trHeight w:hRule="exact" w:val="998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324B" w:rsidRPr="000A1854" w:rsidRDefault="00A9324B" w:rsidP="00EA66A0">
            <w:pPr>
              <w:keepNext/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bookmarkStart w:id="6" w:name="_Toc86946395"/>
            <w:r w:rsidRPr="000A1854">
              <w:rPr>
                <w:rFonts w:ascii="Times New Roman" w:eastAsia="Times New Roman" w:hAnsi="Times New Roman" w:cs="Times New Roman"/>
                <w:bCs/>
                <w:color w:val="auto"/>
              </w:rPr>
              <w:t>ЛР 15</w:t>
            </w:r>
            <w:bookmarkEnd w:id="6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324B" w:rsidRPr="000A1854" w:rsidRDefault="00A9324B" w:rsidP="00EA66A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0A1854">
              <w:rPr>
                <w:rFonts w:ascii="Times New Roman" w:eastAsia="Times New Roman" w:hAnsi="Times New Roman" w:cs="Times New Roman"/>
                <w:color w:val="auto"/>
              </w:rPr>
              <w:t>Проявляющий гражданское отношение к профессиональной деятельности как к во</w:t>
            </w:r>
            <w:r w:rsidRPr="000A1854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0A1854">
              <w:rPr>
                <w:rFonts w:ascii="Times New Roman" w:eastAsia="Times New Roman" w:hAnsi="Times New Roman" w:cs="Times New Roman"/>
                <w:color w:val="auto"/>
              </w:rPr>
              <w:t>можности личного участия в решении общественных, государственных, общенаци</w:t>
            </w:r>
            <w:r w:rsidRPr="000A1854">
              <w:rPr>
                <w:rFonts w:ascii="Times New Roman" w:eastAsia="Times New Roman" w:hAnsi="Times New Roman" w:cs="Times New Roman"/>
                <w:color w:val="auto"/>
              </w:rPr>
              <w:t>о</w:t>
            </w:r>
            <w:r w:rsidRPr="000A1854">
              <w:rPr>
                <w:rFonts w:ascii="Times New Roman" w:eastAsia="Times New Roman" w:hAnsi="Times New Roman" w:cs="Times New Roman"/>
                <w:color w:val="auto"/>
              </w:rPr>
              <w:t>нальных проблем</w:t>
            </w:r>
          </w:p>
        </w:tc>
      </w:tr>
    </w:tbl>
    <w:p w:rsidR="00A47864" w:rsidRPr="000A1854" w:rsidRDefault="00A47864" w:rsidP="00A47864">
      <w:pPr>
        <w:rPr>
          <w:rFonts w:ascii="Times New Roman" w:hAnsi="Times New Roman" w:cs="Times New Roman"/>
          <w:color w:val="auto"/>
        </w:rPr>
      </w:pPr>
    </w:p>
    <w:p w:rsidR="00A47864" w:rsidRPr="000A1854" w:rsidRDefault="00A47864" w:rsidP="00A47864">
      <w:pPr>
        <w:rPr>
          <w:rFonts w:ascii="Times New Roman" w:hAnsi="Times New Roman" w:cs="Times New Roman"/>
          <w:color w:val="auto"/>
        </w:rPr>
      </w:pPr>
    </w:p>
    <w:p w:rsidR="00270EE8" w:rsidRPr="000A1854" w:rsidRDefault="00270EE8" w:rsidP="00A47864">
      <w:pPr>
        <w:rPr>
          <w:rFonts w:ascii="Times New Roman" w:hAnsi="Times New Roman" w:cs="Times New Roman"/>
          <w:color w:val="auto"/>
        </w:rPr>
      </w:pPr>
    </w:p>
    <w:p w:rsidR="00270EE8" w:rsidRPr="000A1854" w:rsidRDefault="00270EE8" w:rsidP="00A47864">
      <w:pPr>
        <w:rPr>
          <w:rFonts w:ascii="Times New Roman" w:hAnsi="Times New Roman" w:cs="Times New Roman"/>
          <w:color w:val="auto"/>
        </w:rPr>
      </w:pPr>
    </w:p>
    <w:p w:rsidR="00270EE8" w:rsidRPr="000A1854" w:rsidRDefault="00270EE8" w:rsidP="00A47864">
      <w:pPr>
        <w:rPr>
          <w:rFonts w:ascii="Times New Roman" w:hAnsi="Times New Roman" w:cs="Times New Roman"/>
          <w:color w:val="auto"/>
        </w:rPr>
      </w:pPr>
    </w:p>
    <w:p w:rsidR="00A47864" w:rsidRPr="000A1854" w:rsidRDefault="00A47864" w:rsidP="00A47864">
      <w:pPr>
        <w:rPr>
          <w:rFonts w:ascii="Times New Roman" w:hAnsi="Times New Roman" w:cs="Times New Roman"/>
          <w:color w:val="auto"/>
        </w:rPr>
      </w:pPr>
      <w:r w:rsidRPr="000A1854">
        <w:rPr>
          <w:rFonts w:ascii="Times New Roman" w:hAnsi="Times New Roman" w:cs="Times New Roman"/>
          <w:color w:val="auto"/>
        </w:rPr>
        <w:lastRenderedPageBreak/>
        <w:t>1.1.2 Перечень профессиональных компетенций</w:t>
      </w:r>
    </w:p>
    <w:p w:rsidR="004828E7" w:rsidRPr="000A1854" w:rsidRDefault="004828E7" w:rsidP="00A47864">
      <w:pPr>
        <w:rPr>
          <w:rFonts w:ascii="Times New Roman" w:hAnsi="Times New Roman" w:cs="Times New Roman"/>
          <w:color w:val="auto"/>
        </w:rPr>
      </w:pPr>
    </w:p>
    <w:tbl>
      <w:tblPr>
        <w:tblpPr w:leftFromText="180" w:rightFromText="180" w:vertAnchor="text" w:horzAnchor="margin" w:tblpY="-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4"/>
        <w:gridCol w:w="8969"/>
      </w:tblGrid>
      <w:tr w:rsidR="004828E7" w:rsidRPr="000A1854" w:rsidTr="004828E7">
        <w:trPr>
          <w:trHeight w:val="139"/>
        </w:trPr>
        <w:tc>
          <w:tcPr>
            <w:tcW w:w="1204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0A1854">
              <w:rPr>
                <w:rFonts w:ascii="Times New Roman" w:hAnsi="Times New Roman" w:cs="Times New Roman"/>
                <w:b/>
                <w:color w:val="auto"/>
              </w:rPr>
              <w:t>Код</w:t>
            </w:r>
          </w:p>
        </w:tc>
        <w:tc>
          <w:tcPr>
            <w:tcW w:w="8969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0A1854">
              <w:rPr>
                <w:rFonts w:ascii="Times New Roman" w:hAnsi="Times New Roman" w:cs="Times New Roman"/>
                <w:b/>
                <w:color w:val="auto"/>
              </w:rPr>
              <w:t>Наименование видов деятельности и профессиональных компетенций</w:t>
            </w:r>
          </w:p>
        </w:tc>
      </w:tr>
      <w:tr w:rsidR="004828E7" w:rsidRPr="000A1854" w:rsidTr="004828E7">
        <w:tc>
          <w:tcPr>
            <w:tcW w:w="1204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ВД 1</w:t>
            </w:r>
          </w:p>
        </w:tc>
        <w:tc>
          <w:tcPr>
            <w:tcW w:w="8969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Техническое обслуживание и ремонт автомобильных двигателей</w:t>
            </w:r>
          </w:p>
        </w:tc>
      </w:tr>
      <w:tr w:rsidR="004828E7" w:rsidRPr="000A1854" w:rsidTr="004828E7">
        <w:tc>
          <w:tcPr>
            <w:tcW w:w="1204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ПК 1.1.</w:t>
            </w:r>
          </w:p>
        </w:tc>
        <w:tc>
          <w:tcPr>
            <w:tcW w:w="8969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Осуществлять диагностику систем, узлов и механизмов автомобильных двигателей</w:t>
            </w:r>
          </w:p>
        </w:tc>
      </w:tr>
      <w:tr w:rsidR="004828E7" w:rsidRPr="000A1854" w:rsidTr="004828E7">
        <w:tc>
          <w:tcPr>
            <w:tcW w:w="1204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ПК 1.2</w:t>
            </w:r>
          </w:p>
        </w:tc>
        <w:tc>
          <w:tcPr>
            <w:tcW w:w="8969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Осуществлять техническое обслуживание автомобильных двигателей согласно те</w:t>
            </w:r>
            <w:r w:rsidRPr="000A1854">
              <w:rPr>
                <w:rFonts w:ascii="Times New Roman" w:hAnsi="Times New Roman" w:cs="Times New Roman"/>
                <w:color w:val="auto"/>
              </w:rPr>
              <w:t>х</w:t>
            </w:r>
            <w:r w:rsidRPr="000A1854">
              <w:rPr>
                <w:rFonts w:ascii="Times New Roman" w:hAnsi="Times New Roman" w:cs="Times New Roman"/>
                <w:color w:val="auto"/>
              </w:rPr>
              <w:t>нологической документации.</w:t>
            </w:r>
          </w:p>
        </w:tc>
      </w:tr>
      <w:tr w:rsidR="004828E7" w:rsidRPr="000A1854" w:rsidTr="004828E7">
        <w:tc>
          <w:tcPr>
            <w:tcW w:w="1204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ПК 1.3</w:t>
            </w:r>
          </w:p>
        </w:tc>
        <w:tc>
          <w:tcPr>
            <w:tcW w:w="8969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Проводить ремонт различных типов двигателей в соответствии с технологической документацией</w:t>
            </w:r>
          </w:p>
        </w:tc>
      </w:tr>
      <w:tr w:rsidR="004828E7" w:rsidRPr="000A1854" w:rsidTr="004828E7">
        <w:tc>
          <w:tcPr>
            <w:tcW w:w="1204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ВД 1</w:t>
            </w:r>
          </w:p>
        </w:tc>
        <w:tc>
          <w:tcPr>
            <w:tcW w:w="8969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Техническое обслуживание и ремонт электрооборудования и электронных систем автомобилей</w:t>
            </w:r>
          </w:p>
        </w:tc>
      </w:tr>
      <w:tr w:rsidR="004828E7" w:rsidRPr="000A1854" w:rsidTr="004828E7">
        <w:tc>
          <w:tcPr>
            <w:tcW w:w="1204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ПК 2.1.</w:t>
            </w:r>
          </w:p>
        </w:tc>
        <w:tc>
          <w:tcPr>
            <w:tcW w:w="8969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Осуществлять диагностику электрооборудования и электронных систем автомоб</w:t>
            </w:r>
            <w:r w:rsidRPr="000A1854">
              <w:rPr>
                <w:rFonts w:ascii="Times New Roman" w:hAnsi="Times New Roman" w:cs="Times New Roman"/>
                <w:color w:val="auto"/>
              </w:rPr>
              <w:t>и</w:t>
            </w:r>
            <w:r w:rsidRPr="000A1854">
              <w:rPr>
                <w:rFonts w:ascii="Times New Roman" w:hAnsi="Times New Roman" w:cs="Times New Roman"/>
                <w:color w:val="auto"/>
              </w:rPr>
              <w:t>лей.</w:t>
            </w:r>
          </w:p>
        </w:tc>
      </w:tr>
      <w:tr w:rsidR="004828E7" w:rsidRPr="000A1854" w:rsidTr="004828E7">
        <w:tc>
          <w:tcPr>
            <w:tcW w:w="1204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ПК 2.2.</w:t>
            </w:r>
          </w:p>
        </w:tc>
        <w:tc>
          <w:tcPr>
            <w:tcW w:w="8969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Проводить ремонт электрооборудования и электронных систем автомобилей в соо</w:t>
            </w:r>
            <w:r w:rsidRPr="000A1854">
              <w:rPr>
                <w:rFonts w:ascii="Times New Roman" w:hAnsi="Times New Roman" w:cs="Times New Roman"/>
                <w:color w:val="auto"/>
              </w:rPr>
              <w:t>т</w:t>
            </w:r>
            <w:r w:rsidRPr="000A1854">
              <w:rPr>
                <w:rFonts w:ascii="Times New Roman" w:hAnsi="Times New Roman" w:cs="Times New Roman"/>
                <w:color w:val="auto"/>
              </w:rPr>
              <w:t>ветствии с технологической документацией.</w:t>
            </w:r>
          </w:p>
        </w:tc>
      </w:tr>
      <w:tr w:rsidR="004828E7" w:rsidRPr="000A1854" w:rsidTr="004828E7">
        <w:tc>
          <w:tcPr>
            <w:tcW w:w="1204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ПК 2.3.</w:t>
            </w:r>
          </w:p>
        </w:tc>
        <w:tc>
          <w:tcPr>
            <w:tcW w:w="8969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Проводить ремонт электрооборудования и электронных систем автомобилей в соо</w:t>
            </w:r>
            <w:r w:rsidRPr="000A1854">
              <w:rPr>
                <w:rFonts w:ascii="Times New Roman" w:hAnsi="Times New Roman" w:cs="Times New Roman"/>
                <w:color w:val="auto"/>
              </w:rPr>
              <w:t>т</w:t>
            </w:r>
            <w:r w:rsidRPr="000A1854">
              <w:rPr>
                <w:rFonts w:ascii="Times New Roman" w:hAnsi="Times New Roman" w:cs="Times New Roman"/>
                <w:color w:val="auto"/>
              </w:rPr>
              <w:t>ветствии с технологической документацией.</w:t>
            </w:r>
          </w:p>
        </w:tc>
      </w:tr>
      <w:tr w:rsidR="004828E7" w:rsidRPr="000A1854" w:rsidTr="004828E7">
        <w:tc>
          <w:tcPr>
            <w:tcW w:w="1204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ВД 3</w:t>
            </w:r>
          </w:p>
        </w:tc>
        <w:tc>
          <w:tcPr>
            <w:tcW w:w="8969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Техническое обслуживание и ремонт шасси автомобилей</w:t>
            </w:r>
          </w:p>
        </w:tc>
      </w:tr>
      <w:tr w:rsidR="004828E7" w:rsidRPr="000A1854" w:rsidTr="004828E7">
        <w:tc>
          <w:tcPr>
            <w:tcW w:w="1204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ПК 3.1.</w:t>
            </w:r>
          </w:p>
        </w:tc>
        <w:tc>
          <w:tcPr>
            <w:tcW w:w="8969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Осуществлять диагностику трансмиссии, ходовой части и органов управления авт</w:t>
            </w:r>
            <w:r w:rsidRPr="000A1854">
              <w:rPr>
                <w:rFonts w:ascii="Times New Roman" w:hAnsi="Times New Roman" w:cs="Times New Roman"/>
                <w:color w:val="auto"/>
              </w:rPr>
              <w:t>о</w:t>
            </w:r>
            <w:r w:rsidRPr="000A1854">
              <w:rPr>
                <w:rFonts w:ascii="Times New Roman" w:hAnsi="Times New Roman" w:cs="Times New Roman"/>
                <w:color w:val="auto"/>
              </w:rPr>
              <w:t>мобилей.</w:t>
            </w:r>
          </w:p>
        </w:tc>
      </w:tr>
      <w:tr w:rsidR="004828E7" w:rsidRPr="000A1854" w:rsidTr="004828E7">
        <w:tc>
          <w:tcPr>
            <w:tcW w:w="1204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ПК 3.2.</w:t>
            </w:r>
          </w:p>
        </w:tc>
        <w:tc>
          <w:tcPr>
            <w:tcW w:w="8969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Осуществлять техническое обслуживание трансмиссии, ходовой части и органов управления автомобилей согласно технологической документации.</w:t>
            </w:r>
          </w:p>
        </w:tc>
      </w:tr>
      <w:tr w:rsidR="004828E7" w:rsidRPr="000A1854" w:rsidTr="004828E7">
        <w:tc>
          <w:tcPr>
            <w:tcW w:w="1204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ПК 3.3.</w:t>
            </w:r>
          </w:p>
        </w:tc>
        <w:tc>
          <w:tcPr>
            <w:tcW w:w="8969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Проводить ремонт трансмиссии, ходовой части и органов управления автомобилей в соответствии с технологической документацией.</w:t>
            </w:r>
          </w:p>
        </w:tc>
      </w:tr>
      <w:tr w:rsidR="004828E7" w:rsidRPr="000A1854" w:rsidTr="004828E7">
        <w:tc>
          <w:tcPr>
            <w:tcW w:w="1204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ВД 4</w:t>
            </w:r>
          </w:p>
        </w:tc>
        <w:tc>
          <w:tcPr>
            <w:tcW w:w="8969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Проведение кузовного ремонта и</w:t>
            </w:r>
          </w:p>
        </w:tc>
      </w:tr>
      <w:tr w:rsidR="004828E7" w:rsidRPr="000A1854" w:rsidTr="004828E7">
        <w:tc>
          <w:tcPr>
            <w:tcW w:w="1204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ПК 4.1.</w:t>
            </w:r>
          </w:p>
        </w:tc>
        <w:tc>
          <w:tcPr>
            <w:tcW w:w="8969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Выявлять дефекты автомобильных кузовов.</w:t>
            </w:r>
          </w:p>
        </w:tc>
      </w:tr>
      <w:tr w:rsidR="004828E7" w:rsidRPr="000A1854" w:rsidTr="004828E7">
        <w:tc>
          <w:tcPr>
            <w:tcW w:w="1204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ПК 4.2.</w:t>
            </w:r>
          </w:p>
        </w:tc>
        <w:tc>
          <w:tcPr>
            <w:tcW w:w="8969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Проводить ремонт повреждений автомобильных кузовов</w:t>
            </w:r>
          </w:p>
        </w:tc>
      </w:tr>
      <w:tr w:rsidR="004828E7" w:rsidRPr="000A1854" w:rsidTr="004828E7">
        <w:tc>
          <w:tcPr>
            <w:tcW w:w="1204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ПК 4.3.</w:t>
            </w:r>
          </w:p>
        </w:tc>
        <w:tc>
          <w:tcPr>
            <w:tcW w:w="8969" w:type="dxa"/>
          </w:tcPr>
          <w:p w:rsidR="004828E7" w:rsidRPr="000A1854" w:rsidRDefault="004828E7" w:rsidP="004828E7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Проводить окраску автомобильных кузовов.</w:t>
            </w:r>
          </w:p>
        </w:tc>
      </w:tr>
    </w:tbl>
    <w:p w:rsidR="00A47864" w:rsidRPr="000A1854" w:rsidRDefault="00A47864" w:rsidP="00A47864">
      <w:pPr>
        <w:rPr>
          <w:rFonts w:ascii="Times New Roman" w:hAnsi="Times New Roman" w:cs="Times New Roman"/>
          <w:color w:val="auto"/>
        </w:rPr>
      </w:pPr>
      <w:r w:rsidRPr="000A1854">
        <w:rPr>
          <w:rFonts w:ascii="Times New Roman" w:hAnsi="Times New Roman" w:cs="Times New Roman"/>
          <w:color w:val="auto"/>
        </w:rPr>
        <w:t>1.1.3  В результате освоения профессионального модуля обучающийся должен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7371"/>
      </w:tblGrid>
      <w:tr w:rsidR="00A47864" w:rsidRPr="000A1854" w:rsidTr="00A9324B">
        <w:tc>
          <w:tcPr>
            <w:tcW w:w="2802" w:type="dxa"/>
          </w:tcPr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Иметь практический опыт</w:t>
            </w:r>
          </w:p>
        </w:tc>
        <w:tc>
          <w:tcPr>
            <w:tcW w:w="7371" w:type="dxa"/>
          </w:tcPr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проведении технического контроля и диагностики автомобильных двигателей;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разборке и сборке автомобильных двигателей;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осуществлении технического обслуживания и ремонта автомобил</w:t>
            </w:r>
            <w:r w:rsidRPr="000A1854">
              <w:rPr>
                <w:rFonts w:ascii="Times New Roman" w:hAnsi="Times New Roman" w:cs="Times New Roman"/>
                <w:color w:val="auto"/>
              </w:rPr>
              <w:t>ь</w:t>
            </w:r>
            <w:r w:rsidRPr="000A1854">
              <w:rPr>
                <w:rFonts w:ascii="Times New Roman" w:hAnsi="Times New Roman" w:cs="Times New Roman"/>
                <w:color w:val="auto"/>
              </w:rPr>
              <w:t>ных двигателей.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проведении технического контроля и диагностики электрооборуд</w:t>
            </w:r>
            <w:r w:rsidRPr="000A1854">
              <w:rPr>
                <w:rFonts w:ascii="Times New Roman" w:hAnsi="Times New Roman" w:cs="Times New Roman"/>
                <w:color w:val="auto"/>
              </w:rPr>
              <w:t>о</w:t>
            </w:r>
            <w:r w:rsidRPr="000A1854">
              <w:rPr>
                <w:rFonts w:ascii="Times New Roman" w:hAnsi="Times New Roman" w:cs="Times New Roman"/>
                <w:color w:val="auto"/>
              </w:rPr>
              <w:t>вания и электронных систем автомобилей;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осуществлении технического обслуживания и ремонта автомобилей и автомобильных двигателей.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проведении технического контроля и диагностики агрегатов и узлов автомобилей;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осуществлении технического обслуживания и ремонта элементов трансмиссии, ходовой части и органов управления автотранспор</w:t>
            </w:r>
            <w:r w:rsidRPr="000A1854">
              <w:rPr>
                <w:rFonts w:ascii="Times New Roman" w:hAnsi="Times New Roman" w:cs="Times New Roman"/>
                <w:color w:val="auto"/>
              </w:rPr>
              <w:t>т</w:t>
            </w:r>
            <w:r w:rsidRPr="000A1854">
              <w:rPr>
                <w:rFonts w:ascii="Times New Roman" w:hAnsi="Times New Roman" w:cs="Times New Roman"/>
                <w:color w:val="auto"/>
              </w:rPr>
              <w:t>ных средств.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проведении ремонта и окраски кузовов.</w:t>
            </w:r>
          </w:p>
        </w:tc>
      </w:tr>
      <w:tr w:rsidR="00A47864" w:rsidRPr="000A1854" w:rsidTr="00A9324B">
        <w:tc>
          <w:tcPr>
            <w:tcW w:w="2802" w:type="dxa"/>
          </w:tcPr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Уметь</w:t>
            </w:r>
          </w:p>
        </w:tc>
        <w:tc>
          <w:tcPr>
            <w:tcW w:w="7371" w:type="dxa"/>
          </w:tcPr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осуществлять технический контроль автотранспорта;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выбирать методы и технологии технического обслуживания и р</w:t>
            </w:r>
            <w:r w:rsidRPr="000A1854">
              <w:rPr>
                <w:rFonts w:ascii="Times New Roman" w:hAnsi="Times New Roman" w:cs="Times New Roman"/>
                <w:color w:val="auto"/>
              </w:rPr>
              <w:t>е</w:t>
            </w:r>
            <w:r w:rsidRPr="000A1854">
              <w:rPr>
                <w:rFonts w:ascii="Times New Roman" w:hAnsi="Times New Roman" w:cs="Times New Roman"/>
                <w:color w:val="auto"/>
              </w:rPr>
              <w:t>монта автомобильного двигателя;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разрабатывать и осуществлять технологический процесс техническ</w:t>
            </w:r>
            <w:r w:rsidRPr="000A1854">
              <w:rPr>
                <w:rFonts w:ascii="Times New Roman" w:hAnsi="Times New Roman" w:cs="Times New Roman"/>
                <w:color w:val="auto"/>
              </w:rPr>
              <w:t>о</w:t>
            </w:r>
            <w:r w:rsidRPr="000A1854">
              <w:rPr>
                <w:rFonts w:ascii="Times New Roman" w:hAnsi="Times New Roman" w:cs="Times New Roman"/>
                <w:color w:val="auto"/>
              </w:rPr>
              <w:t>го обслуживания и ремонта двигателя;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выполнять работы по техническому обслуживанию и ремонту авт</w:t>
            </w:r>
            <w:r w:rsidRPr="000A1854">
              <w:rPr>
                <w:rFonts w:ascii="Times New Roman" w:hAnsi="Times New Roman" w:cs="Times New Roman"/>
                <w:color w:val="auto"/>
              </w:rPr>
              <w:t>о</w:t>
            </w:r>
            <w:r w:rsidRPr="000A1854">
              <w:rPr>
                <w:rFonts w:ascii="Times New Roman" w:hAnsi="Times New Roman" w:cs="Times New Roman"/>
                <w:color w:val="auto"/>
              </w:rPr>
              <w:lastRenderedPageBreak/>
              <w:t>мобильных двигателей;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осуществлять самостоятельный поиск необходимой информации для решения профессиональных задач;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выбирать методы и технологии технического обслуживания и р</w:t>
            </w:r>
            <w:r w:rsidRPr="000A1854">
              <w:rPr>
                <w:rFonts w:ascii="Times New Roman" w:hAnsi="Times New Roman" w:cs="Times New Roman"/>
                <w:color w:val="auto"/>
              </w:rPr>
              <w:t>е</w:t>
            </w:r>
            <w:r w:rsidRPr="000A1854">
              <w:rPr>
                <w:rFonts w:ascii="Times New Roman" w:hAnsi="Times New Roman" w:cs="Times New Roman"/>
                <w:color w:val="auto"/>
              </w:rPr>
              <w:t>монта электрооборудования и электронных систем автомобилей;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разрабатывать и осуществлять технологический процесс техническ</w:t>
            </w:r>
            <w:r w:rsidRPr="000A1854">
              <w:rPr>
                <w:rFonts w:ascii="Times New Roman" w:hAnsi="Times New Roman" w:cs="Times New Roman"/>
                <w:color w:val="auto"/>
              </w:rPr>
              <w:t>о</w:t>
            </w:r>
            <w:r w:rsidRPr="000A1854">
              <w:rPr>
                <w:rFonts w:ascii="Times New Roman" w:hAnsi="Times New Roman" w:cs="Times New Roman"/>
                <w:color w:val="auto"/>
              </w:rPr>
              <w:t>го обслуживания и ремонта электрооборудования и электронных систем автомобилей;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выполнять работы по техническому обслуживанию и ремонту эле</w:t>
            </w:r>
            <w:r w:rsidRPr="000A1854">
              <w:rPr>
                <w:rFonts w:ascii="Times New Roman" w:hAnsi="Times New Roman" w:cs="Times New Roman"/>
                <w:color w:val="auto"/>
              </w:rPr>
              <w:t>к</w:t>
            </w:r>
            <w:r w:rsidRPr="000A1854">
              <w:rPr>
                <w:rFonts w:ascii="Times New Roman" w:hAnsi="Times New Roman" w:cs="Times New Roman"/>
                <w:color w:val="auto"/>
              </w:rPr>
              <w:t>трооборудования и электронных систем автотранспортных средств;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осуществлять самостоятельный поиск необходимой информации для решения профессиональных задач.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осуществлять технический контроль шасси автомобилей;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выбирать методы и технологии технического обслуживания и р</w:t>
            </w:r>
            <w:r w:rsidRPr="000A1854">
              <w:rPr>
                <w:rFonts w:ascii="Times New Roman" w:hAnsi="Times New Roman" w:cs="Times New Roman"/>
                <w:color w:val="auto"/>
              </w:rPr>
              <w:t>е</w:t>
            </w:r>
            <w:r w:rsidRPr="000A1854">
              <w:rPr>
                <w:rFonts w:ascii="Times New Roman" w:hAnsi="Times New Roman" w:cs="Times New Roman"/>
                <w:color w:val="auto"/>
              </w:rPr>
              <w:t>монта шасси автомобилей;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разрабатывать, осуществлять технологический процесс и выполнять работы по техническому обслуживанию и ремонту элементов тран</w:t>
            </w:r>
            <w:r w:rsidRPr="000A1854">
              <w:rPr>
                <w:rFonts w:ascii="Times New Roman" w:hAnsi="Times New Roman" w:cs="Times New Roman"/>
                <w:color w:val="auto"/>
              </w:rPr>
              <w:t>с</w:t>
            </w:r>
            <w:r w:rsidRPr="000A1854">
              <w:rPr>
                <w:rFonts w:ascii="Times New Roman" w:hAnsi="Times New Roman" w:cs="Times New Roman"/>
                <w:color w:val="auto"/>
              </w:rPr>
              <w:t>миссии, ходовой части и органов управления автотранспортных средств.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выбирать методы и технологии кузовного ремонта;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разрабатывать и осуществлять технологический процесс кузовного ремонта;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выполнять работы по кузовному ремонту.</w:t>
            </w:r>
          </w:p>
        </w:tc>
      </w:tr>
      <w:tr w:rsidR="00A47864" w:rsidRPr="000A1854" w:rsidTr="00A9324B">
        <w:tc>
          <w:tcPr>
            <w:tcW w:w="2802" w:type="dxa"/>
          </w:tcPr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lastRenderedPageBreak/>
              <w:t>Знать</w:t>
            </w:r>
          </w:p>
        </w:tc>
        <w:tc>
          <w:tcPr>
            <w:tcW w:w="7371" w:type="dxa"/>
          </w:tcPr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устройство и основы теории подвижного состава автомобильного транспорта;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классификацию, основные характеристики и технические параметры автомобильного двигателя;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методы и технологии технического обслуживания и ремонта автом</w:t>
            </w:r>
            <w:r w:rsidRPr="000A1854">
              <w:rPr>
                <w:rFonts w:ascii="Times New Roman" w:hAnsi="Times New Roman" w:cs="Times New Roman"/>
                <w:color w:val="auto"/>
              </w:rPr>
              <w:t>о</w:t>
            </w:r>
            <w:r w:rsidRPr="000A1854">
              <w:rPr>
                <w:rFonts w:ascii="Times New Roman" w:hAnsi="Times New Roman" w:cs="Times New Roman"/>
                <w:color w:val="auto"/>
              </w:rPr>
              <w:t>бильных двигателей;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показатели качества и критерии выбора автомобильных эксплуат</w:t>
            </w:r>
            <w:r w:rsidRPr="000A1854">
              <w:rPr>
                <w:rFonts w:ascii="Times New Roman" w:hAnsi="Times New Roman" w:cs="Times New Roman"/>
                <w:color w:val="auto"/>
              </w:rPr>
              <w:t>а</w:t>
            </w:r>
            <w:r w:rsidRPr="000A1854">
              <w:rPr>
                <w:rFonts w:ascii="Times New Roman" w:hAnsi="Times New Roman" w:cs="Times New Roman"/>
                <w:color w:val="auto"/>
              </w:rPr>
              <w:t>ционных материалов;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основные положения действующей нормативной документации те</w:t>
            </w:r>
            <w:r w:rsidRPr="000A1854">
              <w:rPr>
                <w:rFonts w:ascii="Times New Roman" w:hAnsi="Times New Roman" w:cs="Times New Roman"/>
                <w:color w:val="auto"/>
              </w:rPr>
              <w:t>х</w:t>
            </w:r>
            <w:r w:rsidRPr="000A1854">
              <w:rPr>
                <w:rFonts w:ascii="Times New Roman" w:hAnsi="Times New Roman" w:cs="Times New Roman"/>
                <w:color w:val="auto"/>
              </w:rPr>
              <w:t>нического обслуживания и ремонта автомобильных двигателей.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классификацию, основные характеристики и технические параметры элементов электрооборудования и электронных систем автомобиля;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методы и технологии технического обслуживания и ремонта элеме</w:t>
            </w:r>
            <w:r w:rsidRPr="000A1854">
              <w:rPr>
                <w:rFonts w:ascii="Times New Roman" w:hAnsi="Times New Roman" w:cs="Times New Roman"/>
                <w:color w:val="auto"/>
              </w:rPr>
              <w:t>н</w:t>
            </w:r>
            <w:r w:rsidRPr="000A1854">
              <w:rPr>
                <w:rFonts w:ascii="Times New Roman" w:hAnsi="Times New Roman" w:cs="Times New Roman"/>
                <w:color w:val="auto"/>
              </w:rPr>
              <w:t>тов электрооборудования и электронных систем автомобиля;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базовые схемы включения элементов электрооборудования;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свойства, показатели качества и критерии выбора автомобильных эксплуатационных материалов.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классификацию, основные характеристики и технические параметры шасси автомобилей;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методы и технологии технического обслуживания и ремонта шасси автомобилей.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классификацию, основные характеристики и технические параметры автомобильных кузовов;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правила оформления технической и отчетной документации;</w:t>
            </w:r>
          </w:p>
          <w:p w:rsidR="00A47864" w:rsidRPr="000A1854" w:rsidRDefault="00A47864" w:rsidP="00A47864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методы оценки и контроля качества ремонта автомобильных куз</w:t>
            </w:r>
            <w:r w:rsidRPr="000A1854">
              <w:rPr>
                <w:rFonts w:ascii="Times New Roman" w:hAnsi="Times New Roman" w:cs="Times New Roman"/>
                <w:color w:val="auto"/>
              </w:rPr>
              <w:t>о</w:t>
            </w:r>
            <w:r w:rsidRPr="000A1854">
              <w:rPr>
                <w:rFonts w:ascii="Times New Roman" w:hAnsi="Times New Roman" w:cs="Times New Roman"/>
                <w:color w:val="auto"/>
              </w:rPr>
              <w:t>вов.</w:t>
            </w:r>
          </w:p>
        </w:tc>
      </w:tr>
    </w:tbl>
    <w:p w:rsidR="00A47864" w:rsidRPr="000A1854" w:rsidRDefault="00A47864" w:rsidP="00A47864">
      <w:pPr>
        <w:rPr>
          <w:rFonts w:ascii="Times New Roman" w:hAnsi="Times New Roman" w:cs="Times New Roman"/>
          <w:color w:val="auto"/>
        </w:rPr>
      </w:pPr>
    </w:p>
    <w:p w:rsidR="004828E7" w:rsidRPr="000A1854" w:rsidRDefault="004828E7" w:rsidP="00A47864">
      <w:pPr>
        <w:rPr>
          <w:rFonts w:ascii="Times New Roman" w:hAnsi="Times New Roman" w:cs="Times New Roman"/>
          <w:color w:val="auto"/>
        </w:rPr>
      </w:pPr>
    </w:p>
    <w:p w:rsidR="004828E7" w:rsidRPr="000A1854" w:rsidRDefault="004828E7" w:rsidP="00A47864">
      <w:pPr>
        <w:rPr>
          <w:rFonts w:ascii="Times New Roman" w:hAnsi="Times New Roman" w:cs="Times New Roman"/>
          <w:color w:val="auto"/>
        </w:rPr>
      </w:pPr>
    </w:p>
    <w:p w:rsidR="00F53D4A" w:rsidRPr="000A1854" w:rsidRDefault="004828E7" w:rsidP="00F53D4A">
      <w:pPr>
        <w:ind w:firstLine="708"/>
        <w:rPr>
          <w:rFonts w:ascii="Times New Roman" w:hAnsi="Times New Roman" w:cs="Times New Roman"/>
          <w:color w:val="auto"/>
        </w:rPr>
      </w:pPr>
      <w:r w:rsidRPr="000A1854">
        <w:rPr>
          <w:rFonts w:ascii="Times New Roman" w:hAnsi="Times New Roman" w:cs="Times New Roman"/>
          <w:color w:val="auto"/>
        </w:rPr>
        <w:lastRenderedPageBreak/>
        <w:t>Освоение каждой профессиональной компетенции осуществляется в рамках отдельного ра</w:t>
      </w:r>
      <w:r w:rsidRPr="000A1854">
        <w:rPr>
          <w:rFonts w:ascii="Times New Roman" w:hAnsi="Times New Roman" w:cs="Times New Roman"/>
          <w:color w:val="auto"/>
        </w:rPr>
        <w:t>з</w:t>
      </w:r>
      <w:r w:rsidRPr="000A1854">
        <w:rPr>
          <w:rFonts w:ascii="Times New Roman" w:hAnsi="Times New Roman" w:cs="Times New Roman"/>
          <w:color w:val="auto"/>
        </w:rPr>
        <w:t>дела ПМ. При необходимости один раздел может объединять несколько ПК.</w:t>
      </w:r>
    </w:p>
    <w:tbl>
      <w:tblPr>
        <w:tblStyle w:val="aa"/>
        <w:tblW w:w="9919" w:type="dxa"/>
        <w:jc w:val="right"/>
        <w:tblLayout w:type="fixed"/>
        <w:tblLook w:val="04A0"/>
      </w:tblPr>
      <w:tblGrid>
        <w:gridCol w:w="2093"/>
        <w:gridCol w:w="2268"/>
        <w:gridCol w:w="2693"/>
        <w:gridCol w:w="2865"/>
      </w:tblGrid>
      <w:tr w:rsidR="00F53D4A" w:rsidRPr="000A1854" w:rsidTr="00F53D4A">
        <w:trPr>
          <w:jc w:val="right"/>
        </w:trPr>
        <w:tc>
          <w:tcPr>
            <w:tcW w:w="2093" w:type="dxa"/>
          </w:tcPr>
          <w:p w:rsidR="00F53D4A" w:rsidRPr="000A1854" w:rsidRDefault="00F53D4A" w:rsidP="00F53D4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1854">
              <w:rPr>
                <w:rFonts w:ascii="Times New Roman" w:hAnsi="Times New Roman" w:cs="Times New Roman"/>
                <w:b/>
                <w:lang w:bidi="ru-RU"/>
              </w:rPr>
              <w:t>Формируемые компетенции</w:t>
            </w:r>
          </w:p>
        </w:tc>
        <w:tc>
          <w:tcPr>
            <w:tcW w:w="7826" w:type="dxa"/>
            <w:gridSpan w:val="3"/>
          </w:tcPr>
          <w:p w:rsidR="00F53D4A" w:rsidRPr="000A1854" w:rsidRDefault="00F53D4A" w:rsidP="00F53D4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1854">
              <w:rPr>
                <w:rFonts w:ascii="Times New Roman" w:hAnsi="Times New Roman" w:cs="Times New Roman"/>
                <w:b/>
                <w:lang w:bidi="ru-RU"/>
              </w:rPr>
              <w:t>Название раздела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</w:tcPr>
          <w:p w:rsidR="00F53D4A" w:rsidRPr="000A1854" w:rsidRDefault="00F53D4A" w:rsidP="00F53D4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1854">
              <w:rPr>
                <w:rFonts w:ascii="Times New Roman" w:hAnsi="Times New Roman" w:cs="Times New Roman"/>
                <w:b/>
                <w:lang w:bidi="ru-RU"/>
              </w:rPr>
              <w:t>Действия (дес</w:t>
            </w:r>
            <w:r w:rsidRPr="000A1854">
              <w:rPr>
                <w:rFonts w:ascii="Times New Roman" w:hAnsi="Times New Roman" w:cs="Times New Roman"/>
                <w:b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b/>
                <w:lang w:bidi="ru-RU"/>
              </w:rPr>
              <w:t>рипторы)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1854">
              <w:rPr>
                <w:rFonts w:ascii="Times New Roman" w:hAnsi="Times New Roman" w:cs="Times New Roman"/>
                <w:b/>
                <w:lang w:bidi="ru-RU"/>
              </w:rPr>
              <w:t>Умения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1854">
              <w:rPr>
                <w:rFonts w:ascii="Times New Roman" w:hAnsi="Times New Roman" w:cs="Times New Roman"/>
                <w:b/>
                <w:lang w:bidi="ru-RU"/>
              </w:rPr>
              <w:t>Знания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 w:val="restart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ПК 1.3 Проводить ремонт разли</w:t>
            </w:r>
            <w:r w:rsidRPr="000A1854">
              <w:rPr>
                <w:rFonts w:ascii="Times New Roman" w:hAnsi="Times New Roman" w:cs="Times New Roman"/>
                <w:lang w:bidi="ru-RU"/>
              </w:rPr>
              <w:t>ч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типов двиг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телей в соотве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ствии с технол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гической док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ментацией</w:t>
            </w: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Демонтаж и мо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таж двигателя 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томобиля; разборка и сборка его мех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низмов и систем, замена его отдел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деталей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Снимать и устанавл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вать двигатель на авт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мобиль, разбирать и собирать двигатель. Использовать спец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альный инструмент и оборудование при ра</w:t>
            </w:r>
            <w:r w:rsidRPr="000A1854">
              <w:rPr>
                <w:rFonts w:ascii="Times New Roman" w:hAnsi="Times New Roman" w:cs="Times New Roman"/>
                <w:lang w:bidi="ru-RU"/>
              </w:rPr>
              <w:t>з</w:t>
            </w:r>
            <w:r w:rsidRPr="000A1854">
              <w:rPr>
                <w:rFonts w:ascii="Times New Roman" w:hAnsi="Times New Roman" w:cs="Times New Roman"/>
                <w:lang w:bidi="ru-RU"/>
              </w:rPr>
              <w:t>борочно- сборочных работах. Работать с к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талогами деталей.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Технологические пр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цессы демонтажа, мо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тажа, разборки и сборки двигателей, его механи</w:t>
            </w:r>
            <w:r w:rsidRPr="000A1854">
              <w:rPr>
                <w:rFonts w:ascii="Times New Roman" w:hAnsi="Times New Roman" w:cs="Times New Roman"/>
                <w:lang w:bidi="ru-RU"/>
              </w:rPr>
              <w:t>з</w:t>
            </w:r>
            <w:r w:rsidRPr="000A1854">
              <w:rPr>
                <w:rFonts w:ascii="Times New Roman" w:hAnsi="Times New Roman" w:cs="Times New Roman"/>
                <w:lang w:bidi="ru-RU"/>
              </w:rPr>
              <w:t>мов и систем. Характер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стики и порядок испол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зования специального инструмента, приспосо</w:t>
            </w:r>
            <w:r w:rsidRPr="000A1854">
              <w:rPr>
                <w:rFonts w:ascii="Times New Roman" w:hAnsi="Times New Roman" w:cs="Times New Roman"/>
                <w:lang w:bidi="ru-RU"/>
              </w:rPr>
              <w:t>б</w:t>
            </w:r>
            <w:r w:rsidRPr="000A1854">
              <w:rPr>
                <w:rFonts w:ascii="Times New Roman" w:hAnsi="Times New Roman" w:cs="Times New Roman"/>
                <w:lang w:bidi="ru-RU"/>
              </w:rPr>
              <w:t>лений и оборудования. Назначение и структуру каталогов деталей.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Ремонт деталей систем и механи</w:t>
            </w:r>
            <w:r w:rsidRPr="000A1854">
              <w:rPr>
                <w:rFonts w:ascii="Times New Roman" w:hAnsi="Times New Roman" w:cs="Times New Roman"/>
                <w:lang w:bidi="ru-RU"/>
              </w:rPr>
              <w:t>з</w:t>
            </w:r>
            <w:r w:rsidRPr="000A1854">
              <w:rPr>
                <w:rFonts w:ascii="Times New Roman" w:hAnsi="Times New Roman" w:cs="Times New Roman"/>
                <w:lang w:bidi="ru-RU"/>
              </w:rPr>
              <w:t>мов двигателя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Снимать и устанавл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вать узлы и детали м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ханизмов и систем дв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гателя.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Основные неисправности двигателя, его систем и механизмов их причины и способы устранения.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ПК 2.3. Пров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дить ремонт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трооборудования и электронных систем автомоб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лей в соответс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вии с технолог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ческой докуме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тацией.</w:t>
            </w: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Демонтаж и мо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таж узлов и эл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ментов электрич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ских и электронных систем, автомоб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ля, их замена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Снимать и устанавл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вать узлы и элементы электрооборудования, электрических и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тронных систем авт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мобиля.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Устройство, располож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ние, приборов электр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оборудования , приборов электрических и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тронных систем автом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биля.</w:t>
            </w:r>
          </w:p>
        </w:tc>
      </w:tr>
      <w:tr w:rsidR="00F53D4A" w:rsidRPr="000A1854" w:rsidTr="00F53D4A">
        <w:trPr>
          <w:trHeight w:val="2208"/>
          <w:jc w:val="right"/>
        </w:trPr>
        <w:tc>
          <w:tcPr>
            <w:tcW w:w="2093" w:type="dxa"/>
            <w:vMerge w:val="restart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ПК 3.3. Пров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дить ремонт трансмиссии, х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довой части и о</w:t>
            </w:r>
            <w:r w:rsidRPr="000A1854">
              <w:rPr>
                <w:rFonts w:ascii="Times New Roman" w:hAnsi="Times New Roman" w:cs="Times New Roman"/>
                <w:lang w:bidi="ru-RU"/>
              </w:rPr>
              <w:t>р</w:t>
            </w:r>
            <w:r w:rsidRPr="000A1854">
              <w:rPr>
                <w:rFonts w:ascii="Times New Roman" w:hAnsi="Times New Roman" w:cs="Times New Roman"/>
                <w:lang w:bidi="ru-RU"/>
              </w:rPr>
              <w:t>ганов управления автомобилей в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соответствии с технологи ческой документацией</w:t>
            </w: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Демонтаж, монтаж и замена узлов и механизмов авт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мобильных тран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миссий, ходовой части и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органов управления автомобилей.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Снимать и устанавл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вать узлы и механизмы автомобильных тран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миссий, ходовой части и органов управления.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Технологические пр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цессы демонтажа и мо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тажа элементов автом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бильных трансмиссий, ходовой части и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органов управления, их узлов и механизмов.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Ремонт механи</w:t>
            </w:r>
            <w:r w:rsidRPr="000A1854">
              <w:rPr>
                <w:rFonts w:ascii="Times New Roman" w:hAnsi="Times New Roman" w:cs="Times New Roman"/>
                <w:lang w:bidi="ru-RU"/>
              </w:rPr>
              <w:t>з</w:t>
            </w:r>
            <w:r w:rsidRPr="000A1854">
              <w:rPr>
                <w:rFonts w:ascii="Times New Roman" w:hAnsi="Times New Roman" w:cs="Times New Roman"/>
                <w:lang w:bidi="ru-RU"/>
              </w:rPr>
              <w:t>мов, узлов и дет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лей автомобильных трансмиссий, ход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вой части и органов управления авт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мобилей.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Разбирать и собирать элементы, механизмы и узлы трансмиссий, х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довой части и органов управления автомоб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лей.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Устройство и принцип действия автомобильных трансмиссий, ходовой части и органов управл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ния.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ПК 4.3. Пров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дить окраску 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томобильных к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зовов.</w:t>
            </w: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Подбор лакокр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сочных материалов для окраски кузова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Подбирать материалы для восстановления геометрической формы элементов кузова По</w:t>
            </w:r>
            <w:r w:rsidRPr="000A1854">
              <w:rPr>
                <w:rFonts w:ascii="Times New Roman" w:hAnsi="Times New Roman" w:cs="Times New Roman"/>
                <w:lang w:bidi="ru-RU"/>
              </w:rPr>
              <w:t>д</w:t>
            </w:r>
            <w:r w:rsidRPr="000A1854">
              <w:rPr>
                <w:rFonts w:ascii="Times New Roman" w:hAnsi="Times New Roman" w:cs="Times New Roman"/>
                <w:lang w:bidi="ru-RU"/>
              </w:rPr>
              <w:t>бирать материалы для защиты элементов к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зова от коррозии По</w:t>
            </w:r>
            <w:r w:rsidRPr="000A1854">
              <w:rPr>
                <w:rFonts w:ascii="Times New Roman" w:hAnsi="Times New Roman" w:cs="Times New Roman"/>
                <w:lang w:bidi="ru-RU"/>
              </w:rPr>
              <w:t>д</w:t>
            </w:r>
            <w:r w:rsidRPr="000A1854">
              <w:rPr>
                <w:rFonts w:ascii="Times New Roman" w:hAnsi="Times New Roman" w:cs="Times New Roman"/>
                <w:lang w:bidi="ru-RU"/>
              </w:rPr>
              <w:t>бирать цвета ремон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красок элементов кузова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Назначение, виды шпа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левок и их применение Назначение, виды гру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тов и их применение Н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 xml:space="preserve">значение, виды красок (баз) и их применение </w:t>
            </w: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Назначение, виды лаков и их применение Назн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чение, виды полиролей и их применение Назнач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ние, виды защитных м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териалов и их примен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ние</w:t>
            </w:r>
          </w:p>
        </w:tc>
      </w:tr>
      <w:tr w:rsidR="00F53D4A" w:rsidRPr="000A1854" w:rsidTr="00812464">
        <w:trPr>
          <w:trHeight w:val="6071"/>
          <w:jc w:val="right"/>
        </w:trPr>
        <w:tc>
          <w:tcPr>
            <w:tcW w:w="20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ОК 2 Осущест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лять поиск, ан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лиз и интерпрет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цию информации, необходимой для выполнения задач профессионал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ной деятельности.</w:t>
            </w: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Планирование и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формационного поиска из широк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го набора источн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ков, необходимого для выполнения профессиональных задач Проведение анализа получе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ной информации, выделяет в ней главные аспекты. Структурировать отобранную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информацию в с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ответствии с пар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метрами поиска; Интерпретация п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лученной инфо</w:t>
            </w:r>
            <w:r w:rsidRPr="000A1854">
              <w:rPr>
                <w:rFonts w:ascii="Times New Roman" w:hAnsi="Times New Roman" w:cs="Times New Roman"/>
                <w:lang w:bidi="ru-RU"/>
              </w:rPr>
              <w:t>р</w:t>
            </w:r>
            <w:r w:rsidRPr="000A1854">
              <w:rPr>
                <w:rFonts w:ascii="Times New Roman" w:hAnsi="Times New Roman" w:cs="Times New Roman"/>
                <w:lang w:bidi="ru-RU"/>
              </w:rPr>
              <w:t>мации в контексте профессиональной деятельности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Определять задачи п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иска информации О</w:t>
            </w:r>
            <w:r w:rsidRPr="000A1854">
              <w:rPr>
                <w:rFonts w:ascii="Times New Roman" w:hAnsi="Times New Roman" w:cs="Times New Roman"/>
                <w:lang w:bidi="ru-RU"/>
              </w:rPr>
              <w:t>п</w:t>
            </w:r>
            <w:r w:rsidRPr="000A1854">
              <w:rPr>
                <w:rFonts w:ascii="Times New Roman" w:hAnsi="Times New Roman" w:cs="Times New Roman"/>
                <w:lang w:bidi="ru-RU"/>
              </w:rPr>
              <w:t>ределять необходимые источники информации Планировать процесс поиска Структурир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вать получаемую и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формацию Выделять наиболее значимое в перечне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информации Оценивать практическую знач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мость результатов п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иска Оформлять р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зультаты поиска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Номенклатура информ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ционных источников применяемых в профе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сиональной деятельности Приемы структуриров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ния информации Формат оформления результатов поиска информации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ОК 4 Работать в коллективе и к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манде, эффекти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но взаимодейс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вовать с коллег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ми, руков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дством, клиент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ми.</w:t>
            </w: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Участие в деловом общении для э</w:t>
            </w:r>
            <w:r w:rsidRPr="000A1854">
              <w:rPr>
                <w:rFonts w:ascii="Times New Roman" w:hAnsi="Times New Roman" w:cs="Times New Roman"/>
                <w:lang w:bidi="ru-RU"/>
              </w:rPr>
              <w:t>ф</w:t>
            </w:r>
            <w:r w:rsidRPr="000A1854">
              <w:rPr>
                <w:rFonts w:ascii="Times New Roman" w:hAnsi="Times New Roman" w:cs="Times New Roman"/>
                <w:lang w:bidi="ru-RU"/>
              </w:rPr>
              <w:t>фективного реш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ния деловых задач Планирование профессиональной деятельность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Организовывать работу коллектива и команды Взаимодействовать с коллегами, руков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дством, клиентами.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Психология коллектива Психология личности Основы проектной де</w:t>
            </w:r>
            <w:r w:rsidRPr="000A1854">
              <w:rPr>
                <w:rFonts w:ascii="Times New Roman" w:hAnsi="Times New Roman" w:cs="Times New Roman"/>
                <w:lang w:bidi="ru-RU"/>
              </w:rPr>
              <w:t>я</w:t>
            </w:r>
            <w:r w:rsidRPr="000A1854">
              <w:rPr>
                <w:rFonts w:ascii="Times New Roman" w:hAnsi="Times New Roman" w:cs="Times New Roman"/>
                <w:lang w:bidi="ru-RU"/>
              </w:rPr>
              <w:t>тельности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ОК 9 Использ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вать информац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онные технол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гии в професси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нальной деятел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ности.</w:t>
            </w: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Применение средств информ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тизации и инфо</w:t>
            </w:r>
            <w:r w:rsidRPr="000A1854">
              <w:rPr>
                <w:rFonts w:ascii="Times New Roman" w:hAnsi="Times New Roman" w:cs="Times New Roman"/>
                <w:lang w:bidi="ru-RU"/>
              </w:rPr>
              <w:t>р</w:t>
            </w:r>
            <w:r w:rsidRPr="000A1854">
              <w:rPr>
                <w:rFonts w:ascii="Times New Roman" w:hAnsi="Times New Roman" w:cs="Times New Roman"/>
                <w:lang w:bidi="ru-RU"/>
              </w:rPr>
              <w:t>мационных техн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логий для реализ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ции професси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нальной деятельн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сти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Применять средства информационных те</w:t>
            </w:r>
            <w:r w:rsidRPr="000A1854">
              <w:rPr>
                <w:rFonts w:ascii="Times New Roman" w:hAnsi="Times New Roman" w:cs="Times New Roman"/>
                <w:lang w:bidi="ru-RU"/>
              </w:rPr>
              <w:t>х</w:t>
            </w:r>
            <w:r w:rsidRPr="000A1854">
              <w:rPr>
                <w:rFonts w:ascii="Times New Roman" w:hAnsi="Times New Roman" w:cs="Times New Roman"/>
                <w:lang w:bidi="ru-RU"/>
              </w:rPr>
              <w:t>нологий для решения профессиональных з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дач Использовать с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временное програм</w:t>
            </w:r>
            <w:r w:rsidRPr="000A1854">
              <w:rPr>
                <w:rFonts w:ascii="Times New Roman" w:hAnsi="Times New Roman" w:cs="Times New Roman"/>
                <w:lang w:bidi="ru-RU"/>
              </w:rPr>
              <w:t>м</w:t>
            </w:r>
            <w:r w:rsidRPr="000A1854">
              <w:rPr>
                <w:rFonts w:ascii="Times New Roman" w:hAnsi="Times New Roman" w:cs="Times New Roman"/>
                <w:lang w:bidi="ru-RU"/>
              </w:rPr>
              <w:t>ное обеспечение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Современные средства и устройства информат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зации Порядок их пр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менения и программное обеспечение в профе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сиональной деятельности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 w:val="restart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ПК 1.1 Осущес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влять диагност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ку систем, узлов и механизмов 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томобильных двигателей</w:t>
            </w: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Приемка и подг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товка автомобиля к диагностике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Принимать автомобиль на диагностику, пров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дить беседу с заказч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ком для выявления его жалоб на работу авт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 xml:space="preserve">мобиля, проводить </w:t>
            </w: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внешний осмотр авт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мобиля, составлять н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обходимую документ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цию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Марки и модели автом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билей, их технические характеристики и ос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 xml:space="preserve">бенности конструкции. Технические документы на приёмку автомобиля в </w:t>
            </w: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технический сервис. Психологические основы общения с заказчиками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Общая органоле</w:t>
            </w:r>
            <w:r w:rsidRPr="000A1854">
              <w:rPr>
                <w:rFonts w:ascii="Times New Roman" w:hAnsi="Times New Roman" w:cs="Times New Roman"/>
                <w:lang w:bidi="ru-RU"/>
              </w:rPr>
              <w:t>п</w:t>
            </w:r>
            <w:r w:rsidRPr="000A1854">
              <w:rPr>
                <w:rFonts w:ascii="Times New Roman" w:hAnsi="Times New Roman" w:cs="Times New Roman"/>
                <w:lang w:bidi="ru-RU"/>
              </w:rPr>
              <w:t>тическая диагн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стика автомобил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двигателей по внешним призн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кам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Выявлять по внешним признакам отклонения от нормального техн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ческого состояния дв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гателя, делать на их о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нове прогноз возмо</w:t>
            </w:r>
            <w:r w:rsidRPr="000A1854">
              <w:rPr>
                <w:rFonts w:ascii="Times New Roman" w:hAnsi="Times New Roman" w:cs="Times New Roman"/>
                <w:lang w:bidi="ru-RU"/>
              </w:rPr>
              <w:t>ж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неисправностей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Устройство и принцип действия систем и мех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низмов двигателя, рег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лировки и технические параметры исправного состояния двигателей, основные внешние пр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знаки неисправностей автомобильных двигат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лей различных типов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  <w:vMerge w:val="restart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Проведение инс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рументальной д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агностики автом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бильных двигат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лей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Оценка результатов диагностики авт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мобильных двиг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телей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Оформление диа</w:t>
            </w:r>
            <w:r w:rsidRPr="000A1854">
              <w:rPr>
                <w:rFonts w:ascii="Times New Roman" w:hAnsi="Times New Roman" w:cs="Times New Roman"/>
                <w:lang w:bidi="ru-RU"/>
              </w:rPr>
              <w:t>г</w:t>
            </w:r>
            <w:r w:rsidRPr="000A1854">
              <w:rPr>
                <w:rFonts w:ascii="Times New Roman" w:hAnsi="Times New Roman" w:cs="Times New Roman"/>
                <w:lang w:bidi="ru-RU"/>
              </w:rPr>
              <w:t>ностической карты автомобиля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Выбирать методы д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агностики, выбирать необходимое диагн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стическое оборудов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ние и инструмент, по</w:t>
            </w:r>
            <w:r w:rsidRPr="000A1854">
              <w:rPr>
                <w:rFonts w:ascii="Times New Roman" w:hAnsi="Times New Roman" w:cs="Times New Roman"/>
                <w:lang w:bidi="ru-RU"/>
              </w:rPr>
              <w:t>д</w:t>
            </w:r>
            <w:r w:rsidRPr="000A1854">
              <w:rPr>
                <w:rFonts w:ascii="Times New Roman" w:hAnsi="Times New Roman" w:cs="Times New Roman"/>
                <w:lang w:bidi="ru-RU"/>
              </w:rPr>
              <w:t>ключать и использовать диагностическое об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рудование, выбирать и использовать програ</w:t>
            </w:r>
            <w:r w:rsidRPr="000A1854">
              <w:rPr>
                <w:rFonts w:ascii="Times New Roman" w:hAnsi="Times New Roman" w:cs="Times New Roman"/>
                <w:lang w:bidi="ru-RU"/>
              </w:rPr>
              <w:t>м</w:t>
            </w:r>
            <w:r w:rsidRPr="000A1854">
              <w:rPr>
                <w:rFonts w:ascii="Times New Roman" w:hAnsi="Times New Roman" w:cs="Times New Roman"/>
                <w:lang w:bidi="ru-RU"/>
              </w:rPr>
              <w:t>мы диагностики, пр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водить диагностику двигателей. Соблюдать безопасные условия труда в професси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нальной деятельности.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Устройство и принцип действия систем и мех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низмов двигателя, диа</w:t>
            </w:r>
            <w:r w:rsidRPr="000A1854">
              <w:rPr>
                <w:rFonts w:ascii="Times New Roman" w:hAnsi="Times New Roman" w:cs="Times New Roman"/>
                <w:lang w:bidi="ru-RU"/>
              </w:rPr>
              <w:t>г</w:t>
            </w:r>
            <w:r w:rsidRPr="000A1854">
              <w:rPr>
                <w:rFonts w:ascii="Times New Roman" w:hAnsi="Times New Roman" w:cs="Times New Roman"/>
                <w:lang w:bidi="ru-RU"/>
              </w:rPr>
              <w:t>ностируемые параметры работы двигателей, м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тоды инструментальной диагностики двигателей, диагностическое обор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дование для автомобил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двигателей, их во</w:t>
            </w:r>
            <w:r w:rsidRPr="000A1854">
              <w:rPr>
                <w:rFonts w:ascii="Times New Roman" w:hAnsi="Times New Roman" w:cs="Times New Roman"/>
                <w:lang w:bidi="ru-RU"/>
              </w:rPr>
              <w:t>з</w:t>
            </w:r>
            <w:r w:rsidRPr="000A1854">
              <w:rPr>
                <w:rFonts w:ascii="Times New Roman" w:hAnsi="Times New Roman" w:cs="Times New Roman"/>
                <w:lang w:bidi="ru-RU"/>
              </w:rPr>
              <w:t>можности и технические характеристики, обор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дование коммутации. Основные неисправности двигателей и способы их выявления при инстр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ментальной диагностике. Знать правила техники безопасности и охраны труда в профессионал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ной деятельности.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Использовать технол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гическую документ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цию на диагностику двигателей, соблюдать регламенты диагност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ческих работ, рекоме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дованные автопроизв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дителям и. Читать и и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терпретировать данные, полученные в ходе д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агностики. Определять по результатам диагн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стических процедур неисправности мех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низмов и систем авт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 xml:space="preserve">мобильных двигателей, оценивать остаточный </w:t>
            </w: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ресурс отдельных на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более изнашиваемых деталей, принимать решения о необходим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сти ремонта и способах устранения выявле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неисправностей.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Основные неисправности автомобильных двигат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лей, их признаки, прич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ны и способы устран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ния. Коды неисправн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стей, диаграммы работы электронного контроля работы автомобильных двигателей, предельные величины износов их д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талей и сопряжений</w:t>
            </w:r>
          </w:p>
        </w:tc>
      </w:tr>
      <w:tr w:rsidR="00F53D4A" w:rsidRPr="000A1854" w:rsidTr="00F53D4A">
        <w:trPr>
          <w:trHeight w:val="4426"/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Применять информ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ционно</w:t>
            </w:r>
            <w:r w:rsidRPr="000A1854">
              <w:rPr>
                <w:rFonts w:ascii="Times New Roman" w:hAnsi="Times New Roman" w:cs="Times New Roman"/>
                <w:lang w:bidi="ru-RU"/>
              </w:rPr>
              <w:softHyphen/>
              <w:t>коммуникационные технологии при соста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лении отчетной док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ментации по диагн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стике двигателей. З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полнять форму диагн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стической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карты автомобиля. Формулировать закл</w:t>
            </w:r>
            <w:r w:rsidRPr="000A1854">
              <w:rPr>
                <w:rFonts w:ascii="Times New Roman" w:hAnsi="Times New Roman" w:cs="Times New Roman"/>
                <w:lang w:bidi="ru-RU"/>
              </w:rPr>
              <w:t>ю</w:t>
            </w:r>
            <w:r w:rsidRPr="000A1854">
              <w:rPr>
                <w:rFonts w:ascii="Times New Roman" w:hAnsi="Times New Roman" w:cs="Times New Roman"/>
                <w:lang w:bidi="ru-RU"/>
              </w:rPr>
              <w:t>чение о техническом состоянии автомобиля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Технические документы на приёмку автомобиля в технический сервис. С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держание диагностич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ской карты автомобиля, технические термины, типовые неисправности. Информационные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программы технической документации по диагн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стике автомобилей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 w:val="restart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ПК 1.2. Осущес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влять технич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ское обслужив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ние автомобил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двигателей согласно техн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логической док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ментации.</w:t>
            </w: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Приём автомобиля на техническое о</w:t>
            </w:r>
            <w:r w:rsidRPr="000A1854">
              <w:rPr>
                <w:rFonts w:ascii="Times New Roman" w:hAnsi="Times New Roman" w:cs="Times New Roman"/>
                <w:lang w:bidi="ru-RU"/>
              </w:rPr>
              <w:t>б</w:t>
            </w:r>
            <w:r w:rsidRPr="000A1854">
              <w:rPr>
                <w:rFonts w:ascii="Times New Roman" w:hAnsi="Times New Roman" w:cs="Times New Roman"/>
                <w:lang w:bidi="ru-RU"/>
              </w:rPr>
              <w:t>служивание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Принимать заказ на техническое обслуж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вание автомобиля, пр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водить его внешний осмотр, составлять н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обходимую приемо</w:t>
            </w:r>
            <w:r w:rsidRPr="000A1854">
              <w:rPr>
                <w:rFonts w:ascii="Times New Roman" w:hAnsi="Times New Roman" w:cs="Times New Roman"/>
                <w:lang w:bidi="ru-RU"/>
              </w:rPr>
              <w:t>ч</w:t>
            </w:r>
            <w:r w:rsidRPr="000A1854">
              <w:rPr>
                <w:rFonts w:ascii="Times New Roman" w:hAnsi="Times New Roman" w:cs="Times New Roman"/>
                <w:lang w:bidi="ru-RU"/>
              </w:rPr>
              <w:t>ную документацию.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Марки и модели автом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билей, их технические характеристики, особе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ности конструкции и технического обслуж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вания. Технические д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кументы на приёмку 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томобиля в технический сервис. Психологические основы общения с зака</w:t>
            </w:r>
            <w:r w:rsidRPr="000A1854">
              <w:rPr>
                <w:rFonts w:ascii="Times New Roman" w:hAnsi="Times New Roman" w:cs="Times New Roman"/>
                <w:lang w:bidi="ru-RU"/>
              </w:rPr>
              <w:t>з</w:t>
            </w:r>
            <w:r w:rsidRPr="000A1854">
              <w:rPr>
                <w:rFonts w:ascii="Times New Roman" w:hAnsi="Times New Roman" w:cs="Times New Roman"/>
                <w:lang w:bidi="ru-RU"/>
              </w:rPr>
              <w:t>чиками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Определение п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речней работ по техническому о</w:t>
            </w:r>
            <w:r w:rsidRPr="000A1854">
              <w:rPr>
                <w:rFonts w:ascii="Times New Roman" w:hAnsi="Times New Roman" w:cs="Times New Roman"/>
                <w:lang w:bidi="ru-RU"/>
              </w:rPr>
              <w:t>б</w:t>
            </w:r>
            <w:r w:rsidRPr="000A1854">
              <w:rPr>
                <w:rFonts w:ascii="Times New Roman" w:hAnsi="Times New Roman" w:cs="Times New Roman"/>
                <w:lang w:bidi="ru-RU"/>
              </w:rPr>
              <w:t>служиванию двиг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телей. Подбор об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рудования, инстр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ментов и расхо</w:t>
            </w:r>
            <w:r w:rsidRPr="000A1854">
              <w:rPr>
                <w:rFonts w:ascii="Times New Roman" w:hAnsi="Times New Roman" w:cs="Times New Roman"/>
                <w:lang w:bidi="ru-RU"/>
              </w:rPr>
              <w:t>д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материалов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Определять перечень регламентных работ по техническому обсл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живанию двигателя. Выбирать необходимое оборудование для пр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ведения работ по те</w:t>
            </w:r>
            <w:r w:rsidRPr="000A1854">
              <w:rPr>
                <w:rFonts w:ascii="Times New Roman" w:hAnsi="Times New Roman" w:cs="Times New Roman"/>
                <w:lang w:bidi="ru-RU"/>
              </w:rPr>
              <w:t>х</w:t>
            </w:r>
            <w:r w:rsidRPr="000A1854">
              <w:rPr>
                <w:rFonts w:ascii="Times New Roman" w:hAnsi="Times New Roman" w:cs="Times New Roman"/>
                <w:lang w:bidi="ru-RU"/>
              </w:rPr>
              <w:t>ническому обслужив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нию автомобилей, о</w:t>
            </w:r>
            <w:r w:rsidRPr="000A1854">
              <w:rPr>
                <w:rFonts w:ascii="Times New Roman" w:hAnsi="Times New Roman" w:cs="Times New Roman"/>
                <w:lang w:bidi="ru-RU"/>
              </w:rPr>
              <w:t>п</w:t>
            </w:r>
            <w:r w:rsidRPr="000A1854">
              <w:rPr>
                <w:rFonts w:ascii="Times New Roman" w:hAnsi="Times New Roman" w:cs="Times New Roman"/>
                <w:lang w:bidi="ru-RU"/>
              </w:rPr>
              <w:t>ределять исправность и функциональность и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струментов, оборуд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вания; определять тип и количество необход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мых эксплуатационных материалов для техн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 xml:space="preserve">ческого обслуживания </w:t>
            </w: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двигателя в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соответствии с техн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ческой документацией подбирать материалы требуемого качества в соответствии с техн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ческой документацией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Перечни и технологии выполнения работ по техническому обслуж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ванию двигателей. Виды и назначение инструме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та, приспособлений и м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териалов для обслужив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ния и двигателей. Треб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вания охраны труда при работе с двигателями внутреннего сгорания.</w:t>
            </w:r>
          </w:p>
        </w:tc>
      </w:tr>
      <w:tr w:rsidR="00F53D4A" w:rsidRPr="000A1854" w:rsidTr="00812464">
        <w:trPr>
          <w:trHeight w:val="7737"/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Выполнение регл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ментных работ по техническому о</w:t>
            </w:r>
            <w:r w:rsidRPr="000A1854">
              <w:rPr>
                <w:rFonts w:ascii="Times New Roman" w:hAnsi="Times New Roman" w:cs="Times New Roman"/>
                <w:lang w:bidi="ru-RU"/>
              </w:rPr>
              <w:t>б</w:t>
            </w:r>
            <w:r w:rsidRPr="000A1854">
              <w:rPr>
                <w:rFonts w:ascii="Times New Roman" w:hAnsi="Times New Roman" w:cs="Times New Roman"/>
                <w:lang w:bidi="ru-RU"/>
              </w:rPr>
              <w:t>служиванию авт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мобильных двиг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телей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Безопасного и качес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венного выполнения регламентных работ по разным видам технич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ского обслуживания в соответствии с регл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ментом автопроизвод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теля: замена технич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ских жидкостей, замена деталей и расходных материалов, провед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ние необходимых рег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лировок и др. Испол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зовать эксплуатацио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ные материалы в про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фессиональной де</w:t>
            </w:r>
            <w:r w:rsidRPr="000A1854">
              <w:rPr>
                <w:rFonts w:ascii="Times New Roman" w:hAnsi="Times New Roman" w:cs="Times New Roman"/>
                <w:lang w:bidi="ru-RU"/>
              </w:rPr>
              <w:t>я</w:t>
            </w:r>
            <w:r w:rsidRPr="000A1854">
              <w:rPr>
                <w:rFonts w:ascii="Times New Roman" w:hAnsi="Times New Roman" w:cs="Times New Roman"/>
                <w:lang w:bidi="ru-RU"/>
              </w:rPr>
              <w:t>тельности. Определять основные свойства м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териалов по маркам. Выбирать материалы на основе анализа их свойств, для конкре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ного применения.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Устройство двигателей автомобилей, принцип действия его механизмов и систем, неисправности и способы их устранения, основные регулировки систем и механизмов двигателей и технологии их выполнения, свойства технических жидкостей. Перечни регламентных работ, порядок и техн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логии их проведения для разных видов тех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нического обслуживания. Особенности регламен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работ для автомоб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лей различных марок. Основные свойства, классификацию, характ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ристики применяемых в профессиональной де</w:t>
            </w:r>
            <w:r w:rsidRPr="000A1854">
              <w:rPr>
                <w:rFonts w:ascii="Times New Roman" w:hAnsi="Times New Roman" w:cs="Times New Roman"/>
                <w:lang w:bidi="ru-RU"/>
              </w:rPr>
              <w:t>я</w:t>
            </w:r>
            <w:r w:rsidRPr="000A1854">
              <w:rPr>
                <w:rFonts w:ascii="Times New Roman" w:hAnsi="Times New Roman" w:cs="Times New Roman"/>
                <w:lang w:bidi="ru-RU"/>
              </w:rPr>
              <w:t>тельности материалов. Физические и химич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ские свойства горючих и смазочных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материалов. Области применения материалов.</w:t>
            </w:r>
          </w:p>
        </w:tc>
      </w:tr>
      <w:tr w:rsidR="00F53D4A" w:rsidRPr="000A1854" w:rsidTr="00F53D4A">
        <w:trPr>
          <w:trHeight w:val="4527"/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Сдача автомобиля заказчику. Офор</w:t>
            </w:r>
            <w:r w:rsidRPr="000A1854">
              <w:rPr>
                <w:rFonts w:ascii="Times New Roman" w:hAnsi="Times New Roman" w:cs="Times New Roman"/>
                <w:lang w:bidi="ru-RU"/>
              </w:rPr>
              <w:t>м</w:t>
            </w:r>
            <w:r w:rsidRPr="000A1854">
              <w:rPr>
                <w:rFonts w:ascii="Times New Roman" w:hAnsi="Times New Roman" w:cs="Times New Roman"/>
                <w:lang w:bidi="ru-RU"/>
              </w:rPr>
              <w:t>ление технической документации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Применять информ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ционно</w:t>
            </w:r>
            <w:r w:rsidRPr="000A1854">
              <w:rPr>
                <w:rFonts w:ascii="Times New Roman" w:hAnsi="Times New Roman" w:cs="Times New Roman"/>
                <w:lang w:bidi="ru-RU"/>
              </w:rPr>
              <w:softHyphen/>
              <w:t>коммуникационные технологии при соста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лении отчетной док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ментации по провед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нию технического о</w:t>
            </w:r>
            <w:r w:rsidRPr="000A1854">
              <w:rPr>
                <w:rFonts w:ascii="Times New Roman" w:hAnsi="Times New Roman" w:cs="Times New Roman"/>
                <w:lang w:bidi="ru-RU"/>
              </w:rPr>
              <w:t>б</w:t>
            </w:r>
            <w:r w:rsidRPr="000A1854">
              <w:rPr>
                <w:rFonts w:ascii="Times New Roman" w:hAnsi="Times New Roman" w:cs="Times New Roman"/>
                <w:lang w:bidi="ru-RU"/>
              </w:rPr>
              <w:t>служивания автомоб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лей. Заполнять форму наряда на проведение технического обслуж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вания автомобиля. З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полнять сервисную книжку. Отчитываться перед заказчиком о в</w:t>
            </w:r>
            <w:r w:rsidRPr="000A1854">
              <w:rPr>
                <w:rFonts w:ascii="Times New Roman" w:hAnsi="Times New Roman" w:cs="Times New Roman"/>
                <w:lang w:bidi="ru-RU"/>
              </w:rPr>
              <w:t>ы</w:t>
            </w:r>
            <w:r w:rsidRPr="000A1854">
              <w:rPr>
                <w:rFonts w:ascii="Times New Roman" w:hAnsi="Times New Roman" w:cs="Times New Roman"/>
                <w:lang w:bidi="ru-RU"/>
              </w:rPr>
              <w:t>полненной работе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Формы документации по проведению техническ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го обслуживания автом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биля на предприятии технического сервиса, технические термины. Информационные пр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граммы технической д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кументации по технич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скому обслуживанию 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томобилей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 w:val="restart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ПК 1.3. Пров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дить ремонт ра</w:t>
            </w:r>
            <w:r w:rsidRPr="000A1854">
              <w:rPr>
                <w:rFonts w:ascii="Times New Roman" w:hAnsi="Times New Roman" w:cs="Times New Roman"/>
                <w:lang w:bidi="ru-RU"/>
              </w:rPr>
              <w:t>з</w:t>
            </w:r>
            <w:r w:rsidRPr="000A1854">
              <w:rPr>
                <w:rFonts w:ascii="Times New Roman" w:hAnsi="Times New Roman" w:cs="Times New Roman"/>
                <w:lang w:bidi="ru-RU"/>
              </w:rPr>
              <w:t>личных типов двигателей в с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ответствии с те</w:t>
            </w:r>
            <w:r w:rsidRPr="000A1854">
              <w:rPr>
                <w:rFonts w:ascii="Times New Roman" w:hAnsi="Times New Roman" w:cs="Times New Roman"/>
                <w:lang w:bidi="ru-RU"/>
              </w:rPr>
              <w:t>х</w:t>
            </w:r>
            <w:r w:rsidRPr="000A1854">
              <w:rPr>
                <w:rFonts w:ascii="Times New Roman" w:hAnsi="Times New Roman" w:cs="Times New Roman"/>
                <w:lang w:bidi="ru-RU"/>
              </w:rPr>
              <w:t>нологи ческой документацией</w:t>
            </w: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Подготовка авт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мобиля к ремонту. Оформление пе</w:t>
            </w:r>
            <w:r w:rsidRPr="000A1854">
              <w:rPr>
                <w:rFonts w:ascii="Times New Roman" w:hAnsi="Times New Roman" w:cs="Times New Roman"/>
                <w:lang w:bidi="ru-RU"/>
              </w:rPr>
              <w:t>р</w:t>
            </w:r>
            <w:r w:rsidRPr="000A1854">
              <w:rPr>
                <w:rFonts w:ascii="Times New Roman" w:hAnsi="Times New Roman" w:cs="Times New Roman"/>
                <w:lang w:bidi="ru-RU"/>
              </w:rPr>
              <w:t>вичной документ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ции для ремонта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Оформлять учетную документацию. И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пользовать уборочно-моечное и технолог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ческое оборудование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Устройство и констру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тивные особенности р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монтируемых автом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бильных двигателей. Н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значение и взаимодейс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вие узлов и систем дв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гателей. Знание форм и содержание учетной д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кументации. Характер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стики и правила эксплу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тации вспомогательного оборудования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Проведение техн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ческих измерений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соответствующим инструментом и приборами.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Выполнять метролог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ческую поверку средств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измерений. Произв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дить замеры деталей и параметров двигателя контрольно-измерительными пр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борами и инструмент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ми. Выбирать и польз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ваться инструментами и приспособлениями для слесарных работ.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Средства метрологии, стандартизации и серт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фикации.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Устройство и констру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тивные особенности о</w:t>
            </w:r>
            <w:r w:rsidRPr="000A1854">
              <w:rPr>
                <w:rFonts w:ascii="Times New Roman" w:hAnsi="Times New Roman" w:cs="Times New Roman"/>
                <w:lang w:bidi="ru-RU"/>
              </w:rPr>
              <w:t>б</w:t>
            </w:r>
            <w:r w:rsidRPr="000A1854">
              <w:rPr>
                <w:rFonts w:ascii="Times New Roman" w:hAnsi="Times New Roman" w:cs="Times New Roman"/>
                <w:lang w:bidi="ru-RU"/>
              </w:rPr>
              <w:t>служиваемых двигат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лей. Технологические требования к контролю деталей и состоянию систем. Порядок работы и использования ко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трольно-измерительных приборов и инструме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тов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Регулировка, исп</w:t>
            </w:r>
            <w:r w:rsidRPr="000A1854">
              <w:rPr>
                <w:rFonts w:ascii="Times New Roman" w:hAnsi="Times New Roman" w:cs="Times New Roman"/>
                <w:lang w:bidi="ru-RU"/>
              </w:rPr>
              <w:t>ы</w:t>
            </w:r>
            <w:r w:rsidRPr="000A1854">
              <w:rPr>
                <w:rFonts w:ascii="Times New Roman" w:hAnsi="Times New Roman" w:cs="Times New Roman"/>
                <w:lang w:bidi="ru-RU"/>
              </w:rPr>
              <w:t>тание систем и м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ханизмов двигателя после ремонта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Регулировать механи</w:t>
            </w:r>
            <w:r w:rsidRPr="000A1854">
              <w:rPr>
                <w:rFonts w:ascii="Times New Roman" w:hAnsi="Times New Roman" w:cs="Times New Roman"/>
                <w:lang w:bidi="ru-RU"/>
              </w:rPr>
              <w:t>з</w:t>
            </w:r>
            <w:r w:rsidRPr="000A1854">
              <w:rPr>
                <w:rFonts w:ascii="Times New Roman" w:hAnsi="Times New Roman" w:cs="Times New Roman"/>
                <w:lang w:bidi="ru-RU"/>
              </w:rPr>
              <w:t>мы двигателя и сист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мы в соответствии с технологической док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ментацией. Проводить проверку работы двиг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теля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Технические условия на регулировку и испытания двигателя его систем и механизмов. Технологию выполнения регулировок двигателя. Оборудования и технологию испытания двигателей.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 w:val="restart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ПК 2.1. Осущес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влят ь диагност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ку электрообор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дования и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тронных систем автомобилей.</w:t>
            </w: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Диагностика те</w:t>
            </w:r>
            <w:r w:rsidRPr="000A1854">
              <w:rPr>
                <w:rFonts w:ascii="Times New Roman" w:hAnsi="Times New Roman" w:cs="Times New Roman"/>
                <w:lang w:bidi="ru-RU"/>
              </w:rPr>
              <w:t>х</w:t>
            </w:r>
            <w:r w:rsidRPr="000A1854">
              <w:rPr>
                <w:rFonts w:ascii="Times New Roman" w:hAnsi="Times New Roman" w:cs="Times New Roman"/>
                <w:lang w:bidi="ru-RU"/>
              </w:rPr>
              <w:t>нического состо</w:t>
            </w:r>
            <w:r w:rsidRPr="000A1854">
              <w:rPr>
                <w:rFonts w:ascii="Times New Roman" w:hAnsi="Times New Roman" w:cs="Times New Roman"/>
                <w:lang w:bidi="ru-RU"/>
              </w:rPr>
              <w:t>я</w:t>
            </w:r>
            <w:r w:rsidRPr="000A1854">
              <w:rPr>
                <w:rFonts w:ascii="Times New Roman" w:hAnsi="Times New Roman" w:cs="Times New Roman"/>
                <w:lang w:bidi="ru-RU"/>
              </w:rPr>
              <w:t>ния приборов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трооборудовани я автомобилей по внешним призн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кам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Измерять параметры электрических цепей электрооборудовани я автомобилей. Выявлять по внешним признакам отклонения от но</w:t>
            </w:r>
            <w:r w:rsidRPr="000A1854">
              <w:rPr>
                <w:rFonts w:ascii="Times New Roman" w:hAnsi="Times New Roman" w:cs="Times New Roman"/>
                <w:lang w:bidi="ru-RU"/>
              </w:rPr>
              <w:t>р</w:t>
            </w:r>
            <w:r w:rsidRPr="000A1854">
              <w:rPr>
                <w:rFonts w:ascii="Times New Roman" w:hAnsi="Times New Roman" w:cs="Times New Roman"/>
                <w:lang w:bidi="ru-RU"/>
              </w:rPr>
              <w:t>мального технического состояния приборов электрооборудовани я автомобилей и делать прогноз возможных н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исправностей.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Основные положения электротехники. Устро</w:t>
            </w:r>
            <w:r w:rsidRPr="000A1854">
              <w:rPr>
                <w:rFonts w:ascii="Times New Roman" w:hAnsi="Times New Roman" w:cs="Times New Roman"/>
                <w:lang w:bidi="ru-RU"/>
              </w:rPr>
              <w:t>й</w:t>
            </w:r>
            <w:r w:rsidRPr="000A1854">
              <w:rPr>
                <w:rFonts w:ascii="Times New Roman" w:hAnsi="Times New Roman" w:cs="Times New Roman"/>
                <w:lang w:bidi="ru-RU"/>
              </w:rPr>
              <w:t>ство и принцип действия электрических машин и электрического оборуд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вания автомобилей. Ус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ройство и конструкти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ные особенности элеме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тов электрических и электронных систем 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томобилей. Технические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параметры исправного состояния приборов электрооборудования 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томобилей, неисправн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 xml:space="preserve">сти приборов и систем электрооборудования , </w:t>
            </w: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их признаки и причины.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Проведение инс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рументальной и компьютерной д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агностики технич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ского состояния электрических и электронных си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тем автомобилей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Выбирать методы д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агностики, выбирать необходимое диагн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стическое оборудов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ние и инструмент, по</w:t>
            </w:r>
            <w:r w:rsidRPr="000A1854">
              <w:rPr>
                <w:rFonts w:ascii="Times New Roman" w:hAnsi="Times New Roman" w:cs="Times New Roman"/>
                <w:lang w:bidi="ru-RU"/>
              </w:rPr>
              <w:t>д</w:t>
            </w:r>
            <w:r w:rsidRPr="000A1854">
              <w:rPr>
                <w:rFonts w:ascii="Times New Roman" w:hAnsi="Times New Roman" w:cs="Times New Roman"/>
                <w:lang w:bidi="ru-RU"/>
              </w:rPr>
              <w:t>ключать диагностич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ское оборудование для определения технич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ского состояния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трических и электро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систем автомоб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лей, проводить инстр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ментальную диагност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ку технического с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стояния электрических и электронных систем автомобилей. Польз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ваться измерительными приборами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Устройство и работа электрических и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тронных систем автом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билей, номенклатура и порядок использования диагностического обор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дования, технологии проведения диагностики технического состояния электрических и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тронных систем автом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билей, основные неи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правности электрообор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дования , их причины и признаки. Меры безопа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ности при работе с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трооборудование м и электрическими инстр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ментами</w:t>
            </w:r>
          </w:p>
        </w:tc>
      </w:tr>
      <w:tr w:rsidR="00F53D4A" w:rsidRPr="000A1854" w:rsidTr="00812464">
        <w:trPr>
          <w:trHeight w:val="4140"/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Оценка результатов диагностики те</w:t>
            </w:r>
            <w:r w:rsidRPr="000A1854">
              <w:rPr>
                <w:rFonts w:ascii="Times New Roman" w:hAnsi="Times New Roman" w:cs="Times New Roman"/>
                <w:lang w:bidi="ru-RU"/>
              </w:rPr>
              <w:t>х</w:t>
            </w:r>
            <w:r w:rsidRPr="000A1854">
              <w:rPr>
                <w:rFonts w:ascii="Times New Roman" w:hAnsi="Times New Roman" w:cs="Times New Roman"/>
                <w:lang w:bidi="ru-RU"/>
              </w:rPr>
              <w:t>нического состо</w:t>
            </w:r>
            <w:r w:rsidRPr="000A1854">
              <w:rPr>
                <w:rFonts w:ascii="Times New Roman" w:hAnsi="Times New Roman" w:cs="Times New Roman"/>
                <w:lang w:bidi="ru-RU"/>
              </w:rPr>
              <w:t>я</w:t>
            </w:r>
            <w:r w:rsidRPr="000A1854">
              <w:rPr>
                <w:rFonts w:ascii="Times New Roman" w:hAnsi="Times New Roman" w:cs="Times New Roman"/>
                <w:lang w:bidi="ru-RU"/>
              </w:rPr>
              <w:t>ния электрических и электронных си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тем автомобилей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Читать и интерпрет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ровать данные, пол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ченные в ходе диагн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стики, делать выводы, определять по резул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татам диагностических процедур неисправн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сти электрических и электронных систем автомобилей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Неисправности электр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ческих и электронных систем, их признаки и способы выявления по результатам органоле</w:t>
            </w:r>
            <w:r w:rsidRPr="000A1854">
              <w:rPr>
                <w:rFonts w:ascii="Times New Roman" w:hAnsi="Times New Roman" w:cs="Times New Roman"/>
                <w:lang w:bidi="ru-RU"/>
              </w:rPr>
              <w:t>п</w:t>
            </w:r>
            <w:r w:rsidRPr="000A1854">
              <w:rPr>
                <w:rFonts w:ascii="Times New Roman" w:hAnsi="Times New Roman" w:cs="Times New Roman"/>
                <w:lang w:bidi="ru-RU"/>
              </w:rPr>
              <w:t>тической и инструме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тальной диагностики, методики определения неисправностей на осн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ве кодов неисправностей, диаграмм работы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тронного контроля раб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ты электрических и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тронных систем автом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билей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 w:val="restart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ПК 2.2. Осущес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влять технич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ское обслужив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ние электрооб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рудования и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тронных систем автомобилей с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гласно технол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гической док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ментации.</w:t>
            </w: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Подготовка инс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рументов и обор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дования к испол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зованию в соотве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ствии с требов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ниями стандартов рабочего места и охраны труда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Определять испра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ность и функционал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ность инструментов, оборудования; подб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рать расходные мат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риалы требуемого к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чества и количества в соответствии с техн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ческой документацией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Виды и назначение инс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румента, оборудования, расходных материалов, используемых при те</w:t>
            </w:r>
            <w:r w:rsidRPr="000A1854">
              <w:rPr>
                <w:rFonts w:ascii="Times New Roman" w:hAnsi="Times New Roman" w:cs="Times New Roman"/>
                <w:lang w:bidi="ru-RU"/>
              </w:rPr>
              <w:t>х</w:t>
            </w:r>
            <w:r w:rsidRPr="000A1854">
              <w:rPr>
                <w:rFonts w:ascii="Times New Roman" w:hAnsi="Times New Roman" w:cs="Times New Roman"/>
                <w:lang w:bidi="ru-RU"/>
              </w:rPr>
              <w:t>ническом обслуживании электрооборудования и электронных систем 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томобилей; признаки н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исправностей оборуд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вания, и инструмента; способы проверки фун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циональности инстр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мента; назначение и принцип действия ко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трольно-измерительных приборов и стендов; пр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вила применения униве</w:t>
            </w:r>
            <w:r w:rsidRPr="000A1854">
              <w:rPr>
                <w:rFonts w:ascii="Times New Roman" w:hAnsi="Times New Roman" w:cs="Times New Roman"/>
                <w:lang w:bidi="ru-RU"/>
              </w:rPr>
              <w:t>р</w:t>
            </w: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сальных и специальных приспособлений и ко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трольно-измерительного инструмента</w:t>
            </w:r>
          </w:p>
        </w:tc>
      </w:tr>
      <w:tr w:rsidR="00F53D4A" w:rsidRPr="000A1854" w:rsidTr="00F53D4A">
        <w:trPr>
          <w:trHeight w:val="6357"/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Выполнение регл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ментных работ по техническому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обслуживанию электрических и электронных си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тем автомобилей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Измерять параметры электрических цепей автомобилей.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Пользоваться измер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тельными приборами. Безопасное и качес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венное выполнение регламентных работ по разным видам технич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ского обслуживания: проверка состояния элементов электрич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ских и электронных систем автомобилей, выявление и замена н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исправных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Основные положения электротехники. Устро</w:t>
            </w:r>
            <w:r w:rsidRPr="000A1854">
              <w:rPr>
                <w:rFonts w:ascii="Times New Roman" w:hAnsi="Times New Roman" w:cs="Times New Roman"/>
                <w:lang w:bidi="ru-RU"/>
              </w:rPr>
              <w:t>й</w:t>
            </w:r>
            <w:r w:rsidRPr="000A1854">
              <w:rPr>
                <w:rFonts w:ascii="Times New Roman" w:hAnsi="Times New Roman" w:cs="Times New Roman"/>
                <w:lang w:bidi="ru-RU"/>
              </w:rPr>
              <w:t>ство и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принцип действия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трических машин и об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рудования. Устройство и принцип действия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трических и электронных систем автомобилей, их неисправностей и спос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бов их устранения. П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речни регламентных р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бот и порядок их пров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дения для разных видов технического обслуж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вания. Особенности ре</w:t>
            </w:r>
            <w:r w:rsidRPr="000A1854">
              <w:rPr>
                <w:rFonts w:ascii="Times New Roman" w:hAnsi="Times New Roman" w:cs="Times New Roman"/>
                <w:lang w:bidi="ru-RU"/>
              </w:rPr>
              <w:t>г</w:t>
            </w:r>
            <w:r w:rsidRPr="000A1854">
              <w:rPr>
                <w:rFonts w:ascii="Times New Roman" w:hAnsi="Times New Roman" w:cs="Times New Roman"/>
                <w:lang w:bidi="ru-RU"/>
              </w:rPr>
              <w:t>ламентных работ для 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томобилей различных марок. Меры безопасн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сти при работе с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трооборудование м и электрическими инстр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ментами.</w:t>
            </w:r>
          </w:p>
        </w:tc>
      </w:tr>
      <w:tr w:rsidR="00F53D4A" w:rsidRPr="000A1854" w:rsidTr="00F53D4A">
        <w:trPr>
          <w:trHeight w:val="4968"/>
          <w:jc w:val="right"/>
        </w:trPr>
        <w:tc>
          <w:tcPr>
            <w:tcW w:w="2093" w:type="dxa"/>
            <w:vMerge w:val="restart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ПК 2.3. Пров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дить ремонт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трооборудования и электронных систем автомоб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лей в соответс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вии с технолог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ческой докуме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тацией.</w:t>
            </w: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Подготовка авт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мобиля к ремонту. Оформление пе</w:t>
            </w:r>
            <w:r w:rsidRPr="000A1854">
              <w:rPr>
                <w:rFonts w:ascii="Times New Roman" w:hAnsi="Times New Roman" w:cs="Times New Roman"/>
                <w:lang w:bidi="ru-RU"/>
              </w:rPr>
              <w:t>р</w:t>
            </w:r>
            <w:r w:rsidRPr="000A1854">
              <w:rPr>
                <w:rFonts w:ascii="Times New Roman" w:hAnsi="Times New Roman" w:cs="Times New Roman"/>
                <w:lang w:bidi="ru-RU"/>
              </w:rPr>
              <w:t>вичной документ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ции для ремонта.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Пользоваться измер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тельными приборами.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Устройство и принцип действия электрических машин и электрообор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дования автомобилей. Устройство и констру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тивные особенности у</w:t>
            </w:r>
            <w:r w:rsidRPr="000A1854">
              <w:rPr>
                <w:rFonts w:ascii="Times New Roman" w:hAnsi="Times New Roman" w:cs="Times New Roman"/>
                <w:lang w:bidi="ru-RU"/>
              </w:rPr>
              <w:t>з</w:t>
            </w:r>
            <w:r w:rsidRPr="000A1854">
              <w:rPr>
                <w:rFonts w:ascii="Times New Roman" w:hAnsi="Times New Roman" w:cs="Times New Roman"/>
                <w:lang w:bidi="ru-RU"/>
              </w:rPr>
              <w:t>лов и элементов электр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ческих и электронных систем. Назначение и взаимодействие узлов и элементов электрических и электронных систем. Знание форм и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содержание учетной д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кументации. Характер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стики и правила эксплу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тации вспомогательного оборудования.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Проверка состо</w:t>
            </w:r>
            <w:r w:rsidRPr="000A1854">
              <w:rPr>
                <w:rFonts w:ascii="Times New Roman" w:hAnsi="Times New Roman" w:cs="Times New Roman"/>
                <w:lang w:bidi="ru-RU"/>
              </w:rPr>
              <w:t>я</w:t>
            </w:r>
            <w:r w:rsidRPr="000A1854">
              <w:rPr>
                <w:rFonts w:ascii="Times New Roman" w:hAnsi="Times New Roman" w:cs="Times New Roman"/>
                <w:lang w:bidi="ru-RU"/>
              </w:rPr>
              <w:t>ния узлов и эл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ментов электрич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ских и электронных систем соответс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вующим инстр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ментом и прибор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ми.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Выполнять метролог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ческую поверку средств измерений. Произв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дить проверку испра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ности узлов и элеме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 xml:space="preserve">тов электрических и </w:t>
            </w: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электронных систем контрольно-измерительными пр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борами и инструмент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ми. Выбирать и польз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ваться приборами и и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струментами для ко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троля исправности у</w:t>
            </w:r>
            <w:r w:rsidRPr="000A1854">
              <w:rPr>
                <w:rFonts w:ascii="Times New Roman" w:hAnsi="Times New Roman" w:cs="Times New Roman"/>
                <w:lang w:bidi="ru-RU"/>
              </w:rPr>
              <w:t>з</w:t>
            </w:r>
            <w:r w:rsidRPr="000A1854">
              <w:rPr>
                <w:rFonts w:ascii="Times New Roman" w:hAnsi="Times New Roman" w:cs="Times New Roman"/>
                <w:lang w:bidi="ru-RU"/>
              </w:rPr>
              <w:t>лов и элементов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трических и электро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систем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Основные неисправности элементов и узлов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трических и электронных систем, причины и сп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собы устранения. Сре</w:t>
            </w:r>
            <w:r w:rsidRPr="000A1854">
              <w:rPr>
                <w:rFonts w:ascii="Times New Roman" w:hAnsi="Times New Roman" w:cs="Times New Roman"/>
                <w:lang w:bidi="ru-RU"/>
              </w:rPr>
              <w:t>д</w:t>
            </w:r>
            <w:r w:rsidRPr="000A1854">
              <w:rPr>
                <w:rFonts w:ascii="Times New Roman" w:hAnsi="Times New Roman" w:cs="Times New Roman"/>
                <w:lang w:bidi="ru-RU"/>
              </w:rPr>
              <w:t>ства метрологии, ста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дартизации и сертифик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ции. Устройство и конс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руктивные особенности узлов и элементов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трических и электронных систем. Технологические требования для проверки исправности приборов и элементов электрических и электронных систем. Порядок работы и и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пользования контрольно-измерительных приб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ров.</w:t>
            </w:r>
          </w:p>
        </w:tc>
      </w:tr>
      <w:tr w:rsidR="00F53D4A" w:rsidRPr="000A1854" w:rsidTr="00F53D4A">
        <w:trPr>
          <w:trHeight w:val="5806"/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Ремонт узлов и элементов электр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ческих и электро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систем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Разбирать и собирать основные узлы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трооборудования. О</w:t>
            </w:r>
            <w:r w:rsidRPr="000A1854">
              <w:rPr>
                <w:rFonts w:ascii="Times New Roman" w:hAnsi="Times New Roman" w:cs="Times New Roman"/>
                <w:lang w:bidi="ru-RU"/>
              </w:rPr>
              <w:t>п</w:t>
            </w:r>
            <w:r w:rsidRPr="000A1854">
              <w:rPr>
                <w:rFonts w:ascii="Times New Roman" w:hAnsi="Times New Roman" w:cs="Times New Roman"/>
                <w:lang w:bidi="ru-RU"/>
              </w:rPr>
              <w:t>ределять неисправн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сти и объем работ по их устранению. Устранять выявленные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неисправности. Опр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делять способы и сре</w:t>
            </w:r>
            <w:r w:rsidRPr="000A1854">
              <w:rPr>
                <w:rFonts w:ascii="Times New Roman" w:hAnsi="Times New Roman" w:cs="Times New Roman"/>
                <w:lang w:bidi="ru-RU"/>
              </w:rPr>
              <w:t>д</w:t>
            </w:r>
            <w:r w:rsidRPr="000A1854">
              <w:rPr>
                <w:rFonts w:ascii="Times New Roman" w:hAnsi="Times New Roman" w:cs="Times New Roman"/>
                <w:lang w:bidi="ru-RU"/>
              </w:rPr>
              <w:t>ства ремонта. Выбирать и использовать спец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альный инструмент, приборы и оборудов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ние.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Основные неисправности элементов и узлов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трических и электронных систем, причины и сп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собы устранения. Спос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бы ремонта узлов и эл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ментов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электрических и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тронных систем. Техн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логические процессы разборки- сборки ремо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тируемых узлов электр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ческих и электронных систем. Характеристики и порядок использования специального инстр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мента, приборов и об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рудования. Требования для проверки электрич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ских и электронных си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тем и их узлов.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Регулировка, исп</w:t>
            </w:r>
            <w:r w:rsidRPr="000A1854">
              <w:rPr>
                <w:rFonts w:ascii="Times New Roman" w:hAnsi="Times New Roman" w:cs="Times New Roman"/>
                <w:lang w:bidi="ru-RU"/>
              </w:rPr>
              <w:t>ы</w:t>
            </w:r>
            <w:r w:rsidRPr="000A1854">
              <w:rPr>
                <w:rFonts w:ascii="Times New Roman" w:hAnsi="Times New Roman" w:cs="Times New Roman"/>
                <w:lang w:bidi="ru-RU"/>
              </w:rPr>
              <w:t>тание узлов и эл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ментов электрич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ских и электронных систем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Регулировать параме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ры электрических и электронных систем и их узлов в соответствии с технологической д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кументацией. Пров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дить проверку работы электрооборудования, электрических и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тронных систем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Технические условия на регулировку и испытания узлов электрооборудов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ния автомобиля. Техн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логию выполнения рег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лировок и проверки электрических и эле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тронных систем.</w:t>
            </w:r>
          </w:p>
        </w:tc>
      </w:tr>
      <w:tr w:rsidR="00F53D4A" w:rsidRPr="000A1854" w:rsidTr="00F53D4A">
        <w:trPr>
          <w:trHeight w:val="3036"/>
          <w:jc w:val="right"/>
        </w:trPr>
        <w:tc>
          <w:tcPr>
            <w:tcW w:w="2093" w:type="dxa"/>
            <w:vMerge w:val="restart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ПК 3.1. Осущес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влять диагност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ку трансмиссии, ходовой части и органов управл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ния автомобилей.</w:t>
            </w: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Подготовка средств диагностирования трансмиссии, ход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вой части и органов управления авт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мобилей.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Безопасно пользоваться диагностическим об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рудованием и прибор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ми; определять испра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ность и функционал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ность диагностического оборудования и приб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ров; Пользоваться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диагностическими ка</w:t>
            </w:r>
            <w:r w:rsidRPr="000A1854">
              <w:rPr>
                <w:rFonts w:ascii="Times New Roman" w:hAnsi="Times New Roman" w:cs="Times New Roman"/>
                <w:lang w:bidi="ru-RU"/>
              </w:rPr>
              <w:t>р</w:t>
            </w:r>
            <w:r w:rsidRPr="000A1854">
              <w:rPr>
                <w:rFonts w:ascii="Times New Roman" w:hAnsi="Times New Roman" w:cs="Times New Roman"/>
                <w:lang w:bidi="ru-RU"/>
              </w:rPr>
              <w:t>тами, уметь их запо</w:t>
            </w:r>
            <w:r w:rsidRPr="000A1854">
              <w:rPr>
                <w:rFonts w:ascii="Times New Roman" w:hAnsi="Times New Roman" w:cs="Times New Roman"/>
                <w:lang w:bidi="ru-RU"/>
              </w:rPr>
              <w:t>л</w:t>
            </w:r>
            <w:r w:rsidRPr="000A1854">
              <w:rPr>
                <w:rFonts w:ascii="Times New Roman" w:hAnsi="Times New Roman" w:cs="Times New Roman"/>
                <w:lang w:bidi="ru-RU"/>
              </w:rPr>
              <w:t>нять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Методы и технологии диагностирования трансмиссии, ходовой части и органов управл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ния автомобилей; методы поиска необходимой и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формации для решения профессиональных задач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Структура и содержание диагностических карт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Диагностика те</w:t>
            </w:r>
            <w:r w:rsidRPr="000A1854">
              <w:rPr>
                <w:rFonts w:ascii="Times New Roman" w:hAnsi="Times New Roman" w:cs="Times New Roman"/>
                <w:lang w:bidi="ru-RU"/>
              </w:rPr>
              <w:t>х</w:t>
            </w:r>
            <w:r w:rsidRPr="000A1854">
              <w:rPr>
                <w:rFonts w:ascii="Times New Roman" w:hAnsi="Times New Roman" w:cs="Times New Roman"/>
                <w:lang w:bidi="ru-RU"/>
              </w:rPr>
              <w:t>нического состо</w:t>
            </w:r>
            <w:r w:rsidRPr="000A1854">
              <w:rPr>
                <w:rFonts w:ascii="Times New Roman" w:hAnsi="Times New Roman" w:cs="Times New Roman"/>
                <w:lang w:bidi="ru-RU"/>
              </w:rPr>
              <w:t>я</w:t>
            </w:r>
            <w:r w:rsidRPr="000A1854">
              <w:rPr>
                <w:rFonts w:ascii="Times New Roman" w:hAnsi="Times New Roman" w:cs="Times New Roman"/>
                <w:lang w:bidi="ru-RU"/>
              </w:rPr>
              <w:t>ния автомобильных трансмиссий по внешним призн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кам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Выявлять по внешним признакам отклонения от нормального техн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ческого состояния 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томобильных тран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миссий, делать на их основе прогноз во</w:t>
            </w:r>
            <w:r w:rsidRPr="000A1854">
              <w:rPr>
                <w:rFonts w:ascii="Times New Roman" w:hAnsi="Times New Roman" w:cs="Times New Roman"/>
                <w:lang w:bidi="ru-RU"/>
              </w:rPr>
              <w:t>з</w:t>
            </w:r>
            <w:r w:rsidRPr="000A1854">
              <w:rPr>
                <w:rFonts w:ascii="Times New Roman" w:hAnsi="Times New Roman" w:cs="Times New Roman"/>
                <w:lang w:bidi="ru-RU"/>
              </w:rPr>
              <w:t>можных неисправн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стей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Устройство, работу, р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гулировки, технические параметры исправного состояния автомобил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трансмиссий, неи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правности агрегатов трансмиссии и их пр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знаки.</w:t>
            </w:r>
          </w:p>
        </w:tc>
      </w:tr>
      <w:tr w:rsidR="00F53D4A" w:rsidRPr="000A1854" w:rsidTr="00812464">
        <w:trPr>
          <w:trHeight w:val="7451"/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Проведение инс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рументальной д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агностики технич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ского состояния автомобильных трансмиссий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Выбирать методы д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агностики, выбирать необходимое диагн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стическое оборудов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ние и инструмент, по</w:t>
            </w:r>
            <w:r w:rsidRPr="000A1854">
              <w:rPr>
                <w:rFonts w:ascii="Times New Roman" w:hAnsi="Times New Roman" w:cs="Times New Roman"/>
                <w:lang w:bidi="ru-RU"/>
              </w:rPr>
              <w:t>д</w:t>
            </w:r>
            <w:r w:rsidRPr="000A1854">
              <w:rPr>
                <w:rFonts w:ascii="Times New Roman" w:hAnsi="Times New Roman" w:cs="Times New Roman"/>
                <w:lang w:bidi="ru-RU"/>
              </w:rPr>
              <w:t>ключать и использовать диагностическое об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рудование, выбирать и использовать програ</w:t>
            </w:r>
            <w:r w:rsidRPr="000A1854">
              <w:rPr>
                <w:rFonts w:ascii="Times New Roman" w:hAnsi="Times New Roman" w:cs="Times New Roman"/>
                <w:lang w:bidi="ru-RU"/>
              </w:rPr>
              <w:t>м</w:t>
            </w:r>
            <w:r w:rsidRPr="000A1854">
              <w:rPr>
                <w:rFonts w:ascii="Times New Roman" w:hAnsi="Times New Roman" w:cs="Times New Roman"/>
                <w:lang w:bidi="ru-RU"/>
              </w:rPr>
              <w:t>мы диагностики, пр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водить диагностику а</w:t>
            </w:r>
            <w:r w:rsidRPr="000A1854">
              <w:rPr>
                <w:rFonts w:ascii="Times New Roman" w:hAnsi="Times New Roman" w:cs="Times New Roman"/>
                <w:lang w:bidi="ru-RU"/>
              </w:rPr>
              <w:t>г</w:t>
            </w:r>
            <w:r w:rsidRPr="000A1854">
              <w:rPr>
                <w:rFonts w:ascii="Times New Roman" w:hAnsi="Times New Roman" w:cs="Times New Roman"/>
                <w:lang w:bidi="ru-RU"/>
              </w:rPr>
              <w:t>регатов трансмиссии. Соблюдать безопасные условия труда в пр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фессиональной де</w:t>
            </w:r>
            <w:r w:rsidRPr="000A1854">
              <w:rPr>
                <w:rFonts w:ascii="Times New Roman" w:hAnsi="Times New Roman" w:cs="Times New Roman"/>
                <w:lang w:bidi="ru-RU"/>
              </w:rPr>
              <w:t>я</w:t>
            </w:r>
            <w:r w:rsidRPr="000A1854">
              <w:rPr>
                <w:rFonts w:ascii="Times New Roman" w:hAnsi="Times New Roman" w:cs="Times New Roman"/>
                <w:lang w:bidi="ru-RU"/>
              </w:rPr>
              <w:t>тельности.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Устройство и принцип действия, диагностиру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мые параметры агрегатов трансмиссий, методы и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струментальной диагн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стики трансмиссий, д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агностическое оборуд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вание, их возможности и технические характер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стики, оборудование коммутации. Основные неисправности агрегатов трансмиссии и способы их выявления при инс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рументальной диагн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стике, порядок провед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ния и технологические требования к диагност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ке технического состо</w:t>
            </w:r>
            <w:r w:rsidRPr="000A1854">
              <w:rPr>
                <w:rFonts w:ascii="Times New Roman" w:hAnsi="Times New Roman" w:cs="Times New Roman"/>
                <w:lang w:bidi="ru-RU"/>
              </w:rPr>
              <w:t>я</w:t>
            </w:r>
            <w:r w:rsidRPr="000A1854">
              <w:rPr>
                <w:rFonts w:ascii="Times New Roman" w:hAnsi="Times New Roman" w:cs="Times New Roman"/>
                <w:lang w:bidi="ru-RU"/>
              </w:rPr>
              <w:t>ния автомобильных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трансмиссий, допуст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мые величины проверя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мых параметров. Знать правила техники без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пасности и охраны труда в профессиональной де</w:t>
            </w:r>
            <w:r w:rsidRPr="000A1854">
              <w:rPr>
                <w:rFonts w:ascii="Times New Roman" w:hAnsi="Times New Roman" w:cs="Times New Roman"/>
                <w:lang w:bidi="ru-RU"/>
              </w:rPr>
              <w:t>я</w:t>
            </w:r>
            <w:r w:rsidRPr="000A1854">
              <w:rPr>
                <w:rFonts w:ascii="Times New Roman" w:hAnsi="Times New Roman" w:cs="Times New Roman"/>
                <w:lang w:bidi="ru-RU"/>
              </w:rPr>
              <w:t>тельности.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Диагностика те</w:t>
            </w:r>
            <w:r w:rsidRPr="000A1854">
              <w:rPr>
                <w:rFonts w:ascii="Times New Roman" w:hAnsi="Times New Roman" w:cs="Times New Roman"/>
                <w:lang w:bidi="ru-RU"/>
              </w:rPr>
              <w:t>х</w:t>
            </w:r>
            <w:r w:rsidRPr="000A1854">
              <w:rPr>
                <w:rFonts w:ascii="Times New Roman" w:hAnsi="Times New Roman" w:cs="Times New Roman"/>
                <w:lang w:bidi="ru-RU"/>
              </w:rPr>
              <w:t>нического состо</w:t>
            </w:r>
            <w:r w:rsidRPr="000A1854">
              <w:rPr>
                <w:rFonts w:ascii="Times New Roman" w:hAnsi="Times New Roman" w:cs="Times New Roman"/>
                <w:lang w:bidi="ru-RU"/>
              </w:rPr>
              <w:t>я</w:t>
            </w:r>
            <w:r w:rsidRPr="000A1854">
              <w:rPr>
                <w:rFonts w:ascii="Times New Roman" w:hAnsi="Times New Roman" w:cs="Times New Roman"/>
                <w:lang w:bidi="ru-RU"/>
              </w:rPr>
              <w:t>ния ходовой части и органов управл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 xml:space="preserve">ния автомобилей </w:t>
            </w: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по внешним пр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знакам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Выявлять по внешним признакам отклонения от нормального техн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ческого состояния х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довой части и механи</w:t>
            </w:r>
            <w:r w:rsidRPr="000A1854">
              <w:rPr>
                <w:rFonts w:ascii="Times New Roman" w:hAnsi="Times New Roman" w:cs="Times New Roman"/>
                <w:lang w:bidi="ru-RU"/>
              </w:rPr>
              <w:t>з</w:t>
            </w: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мов управления авт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мобилей, делать на их основе прогноз во</w:t>
            </w:r>
            <w:r w:rsidRPr="000A1854">
              <w:rPr>
                <w:rFonts w:ascii="Times New Roman" w:hAnsi="Times New Roman" w:cs="Times New Roman"/>
                <w:lang w:bidi="ru-RU"/>
              </w:rPr>
              <w:t>з</w:t>
            </w:r>
            <w:r w:rsidRPr="000A1854">
              <w:rPr>
                <w:rFonts w:ascii="Times New Roman" w:hAnsi="Times New Roman" w:cs="Times New Roman"/>
                <w:lang w:bidi="ru-RU"/>
              </w:rPr>
              <w:t>можных неисправн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стей.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Устройство, работа, р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гулировки, технические параметры исправного состояния ходовой части и механизмов управл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ния автомобилей, неи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правности и их признаки.</w:t>
            </w:r>
          </w:p>
        </w:tc>
      </w:tr>
      <w:tr w:rsidR="00F53D4A" w:rsidRPr="000A1854" w:rsidTr="00F53D4A">
        <w:trPr>
          <w:trHeight w:val="6370"/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Проведение инс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рументальной д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агностики технич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ского состояния ходовой части и органов управления автомобилей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Выбирать методы д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агностики, выбирать необходимое диагн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стическое оборудов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ние и инструмент, по</w:t>
            </w:r>
            <w:r w:rsidRPr="000A1854">
              <w:rPr>
                <w:rFonts w:ascii="Times New Roman" w:hAnsi="Times New Roman" w:cs="Times New Roman"/>
                <w:lang w:bidi="ru-RU"/>
              </w:rPr>
              <w:t>д</w:t>
            </w:r>
            <w:r w:rsidRPr="000A1854">
              <w:rPr>
                <w:rFonts w:ascii="Times New Roman" w:hAnsi="Times New Roman" w:cs="Times New Roman"/>
                <w:lang w:bidi="ru-RU"/>
              </w:rPr>
              <w:t>ключать и использовать диагностическое об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рудование, выбирать и использовать програ</w:t>
            </w:r>
            <w:r w:rsidRPr="000A1854">
              <w:rPr>
                <w:rFonts w:ascii="Times New Roman" w:hAnsi="Times New Roman" w:cs="Times New Roman"/>
                <w:lang w:bidi="ru-RU"/>
              </w:rPr>
              <w:t>м</w:t>
            </w:r>
            <w:r w:rsidRPr="000A1854">
              <w:rPr>
                <w:rFonts w:ascii="Times New Roman" w:hAnsi="Times New Roman" w:cs="Times New Roman"/>
                <w:lang w:bidi="ru-RU"/>
              </w:rPr>
              <w:t>мы диагностики, пр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водить инструментал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ную диагностику ход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вой части и механизмов управления автомоб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лей. Соблюдать без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пасные условия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труда в професси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нальной деятельности.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Устройство и принцип действия элементов х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довой части и органов управления автомобилей, диагностируемые пар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метры, методы инстр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ментальной диагностики ходовой части и органов управления, диагност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ческое оборудование, их возможности и технич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ские характеристики, оборудование коммут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ции. Основные неи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правности ходовой части и органов управления,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способы их выявления при инструментальной диагностике. Правила техники безопасности и охраны труда в профе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сиональной деятельн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сти.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Оценка результатов диагностики те</w:t>
            </w:r>
            <w:r w:rsidRPr="000A1854">
              <w:rPr>
                <w:rFonts w:ascii="Times New Roman" w:hAnsi="Times New Roman" w:cs="Times New Roman"/>
                <w:lang w:bidi="ru-RU"/>
              </w:rPr>
              <w:t>х</w:t>
            </w:r>
            <w:r w:rsidRPr="000A1854">
              <w:rPr>
                <w:rFonts w:ascii="Times New Roman" w:hAnsi="Times New Roman" w:cs="Times New Roman"/>
                <w:lang w:bidi="ru-RU"/>
              </w:rPr>
              <w:t>нического состо</w:t>
            </w:r>
            <w:r w:rsidRPr="000A1854">
              <w:rPr>
                <w:rFonts w:ascii="Times New Roman" w:hAnsi="Times New Roman" w:cs="Times New Roman"/>
                <w:lang w:bidi="ru-RU"/>
              </w:rPr>
              <w:t>я</w:t>
            </w:r>
            <w:r w:rsidRPr="000A1854">
              <w:rPr>
                <w:rFonts w:ascii="Times New Roman" w:hAnsi="Times New Roman" w:cs="Times New Roman"/>
                <w:lang w:bidi="ru-RU"/>
              </w:rPr>
              <w:t>ния трансмиссии, ходовой части и механизмов упра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ления автомобилей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Читать и интерпрет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ровать данные, пол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ченные в ходе диагн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стики. Определять по результатам диагност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ческих процедур неи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правности ходовой ча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ти и механизмов упра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ления автомобилей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Коды неисправностей, диаграммы работы ход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вой части и механизмов управления автомобилей. Предельные величины износов и регулировок ходовой части и мех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низмов управления авт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мобилей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 w:val="restart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ПК 3.2. Осущес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влять технич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ское обслужив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ние трансмиссии, ходовой части и органов управл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ния автомобилей согласно техн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логической док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ментации.</w:t>
            </w: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Выполнение регл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ментных работ технических о</w:t>
            </w:r>
            <w:r w:rsidRPr="000A1854">
              <w:rPr>
                <w:rFonts w:ascii="Times New Roman" w:hAnsi="Times New Roman" w:cs="Times New Roman"/>
                <w:lang w:bidi="ru-RU"/>
              </w:rPr>
              <w:t>б</w:t>
            </w:r>
            <w:r w:rsidRPr="000A1854">
              <w:rPr>
                <w:rFonts w:ascii="Times New Roman" w:hAnsi="Times New Roman" w:cs="Times New Roman"/>
                <w:lang w:bidi="ru-RU"/>
              </w:rPr>
              <w:t>служиваний авт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мобильных тран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миссий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Безопасного и высок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качественного выпо</w:t>
            </w:r>
            <w:r w:rsidRPr="000A1854">
              <w:rPr>
                <w:rFonts w:ascii="Times New Roman" w:hAnsi="Times New Roman" w:cs="Times New Roman"/>
                <w:lang w:bidi="ru-RU"/>
              </w:rPr>
              <w:t>л</w:t>
            </w:r>
            <w:r w:rsidRPr="000A1854">
              <w:rPr>
                <w:rFonts w:ascii="Times New Roman" w:hAnsi="Times New Roman" w:cs="Times New Roman"/>
                <w:lang w:bidi="ru-RU"/>
              </w:rPr>
              <w:t>нения регламентных работ по разным видам технического обслуж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вания: проверка с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стояния автомобильных трансмиссий, выявл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ние и замена неиспра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элементов. И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пользовать эксплуат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ционные материалы в профессиональной де</w:t>
            </w:r>
            <w:r w:rsidRPr="000A1854">
              <w:rPr>
                <w:rFonts w:ascii="Times New Roman" w:hAnsi="Times New Roman" w:cs="Times New Roman"/>
                <w:lang w:bidi="ru-RU"/>
              </w:rPr>
              <w:t>я</w:t>
            </w:r>
            <w:r w:rsidRPr="000A1854">
              <w:rPr>
                <w:rFonts w:ascii="Times New Roman" w:hAnsi="Times New Roman" w:cs="Times New Roman"/>
                <w:lang w:bidi="ru-RU"/>
              </w:rPr>
              <w:t xml:space="preserve">тельности. Выбирать </w:t>
            </w: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материалы на основе анализа их свойств, для конкретного примен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ния.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Устройство и принципа действия автомобильных трансмиссий, их неи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правностей и способов их устранения. Перечней регламентных работ и порядка их проведения для разных видов техн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ческого обслуживания. Особенностей регл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ментных работ для авт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мобилей различных м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рок и моделей. Физич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ские и химические сво</w:t>
            </w:r>
            <w:r w:rsidRPr="000A1854">
              <w:rPr>
                <w:rFonts w:ascii="Times New Roman" w:hAnsi="Times New Roman" w:cs="Times New Roman"/>
                <w:lang w:bidi="ru-RU"/>
              </w:rPr>
              <w:t>й</w:t>
            </w: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ства горючих и смазо</w:t>
            </w:r>
            <w:r w:rsidRPr="000A1854">
              <w:rPr>
                <w:rFonts w:ascii="Times New Roman" w:hAnsi="Times New Roman" w:cs="Times New Roman"/>
                <w:lang w:bidi="ru-RU"/>
              </w:rPr>
              <w:t>ч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материалов.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Соблюдать безопасные условия труда в пр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фессиональной де</w:t>
            </w:r>
            <w:r w:rsidRPr="000A1854">
              <w:rPr>
                <w:rFonts w:ascii="Times New Roman" w:hAnsi="Times New Roman" w:cs="Times New Roman"/>
                <w:lang w:bidi="ru-RU"/>
              </w:rPr>
              <w:t>я</w:t>
            </w:r>
            <w:r w:rsidRPr="000A1854">
              <w:rPr>
                <w:rFonts w:ascii="Times New Roman" w:hAnsi="Times New Roman" w:cs="Times New Roman"/>
                <w:lang w:bidi="ru-RU"/>
              </w:rPr>
              <w:t>тельности.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Области применения м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териалов. Правила те</w:t>
            </w:r>
            <w:r w:rsidRPr="000A1854">
              <w:rPr>
                <w:rFonts w:ascii="Times New Roman" w:hAnsi="Times New Roman" w:cs="Times New Roman"/>
                <w:lang w:bidi="ru-RU"/>
              </w:rPr>
              <w:t>х</w:t>
            </w:r>
            <w:r w:rsidRPr="000A1854">
              <w:rPr>
                <w:rFonts w:ascii="Times New Roman" w:hAnsi="Times New Roman" w:cs="Times New Roman"/>
                <w:lang w:bidi="ru-RU"/>
              </w:rPr>
              <w:t>ники безопасности и о</w:t>
            </w:r>
            <w:r w:rsidRPr="000A1854">
              <w:rPr>
                <w:rFonts w:ascii="Times New Roman" w:hAnsi="Times New Roman" w:cs="Times New Roman"/>
                <w:lang w:bidi="ru-RU"/>
              </w:rPr>
              <w:t>х</w:t>
            </w:r>
            <w:r w:rsidRPr="000A1854">
              <w:rPr>
                <w:rFonts w:ascii="Times New Roman" w:hAnsi="Times New Roman" w:cs="Times New Roman"/>
                <w:lang w:bidi="ru-RU"/>
              </w:rPr>
              <w:t>раны труда в професси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нальной деятельности.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Выполнение регл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ментных работ технических о</w:t>
            </w:r>
            <w:r w:rsidRPr="000A1854">
              <w:rPr>
                <w:rFonts w:ascii="Times New Roman" w:hAnsi="Times New Roman" w:cs="Times New Roman"/>
                <w:lang w:bidi="ru-RU"/>
              </w:rPr>
              <w:t>б</w:t>
            </w:r>
            <w:r w:rsidRPr="000A1854">
              <w:rPr>
                <w:rFonts w:ascii="Times New Roman" w:hAnsi="Times New Roman" w:cs="Times New Roman"/>
                <w:lang w:bidi="ru-RU"/>
              </w:rPr>
              <w:t>служиваний ход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вой части и органов управления авт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мобилей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Безопасного и высок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качественного выпо</w:t>
            </w:r>
            <w:r w:rsidRPr="000A1854">
              <w:rPr>
                <w:rFonts w:ascii="Times New Roman" w:hAnsi="Times New Roman" w:cs="Times New Roman"/>
                <w:lang w:bidi="ru-RU"/>
              </w:rPr>
              <w:t>л</w:t>
            </w:r>
            <w:r w:rsidRPr="000A1854">
              <w:rPr>
                <w:rFonts w:ascii="Times New Roman" w:hAnsi="Times New Roman" w:cs="Times New Roman"/>
                <w:lang w:bidi="ru-RU"/>
              </w:rPr>
              <w:t>нения регламентных работ по разным видам технического обслуж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вания: проверка с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стояния ходовой части и органов управления автомобилей, выявл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ние и замена неиспра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элементов. Собл</w:t>
            </w:r>
            <w:r w:rsidRPr="000A1854">
              <w:rPr>
                <w:rFonts w:ascii="Times New Roman" w:hAnsi="Times New Roman" w:cs="Times New Roman"/>
                <w:lang w:bidi="ru-RU"/>
              </w:rPr>
              <w:t>ю</w:t>
            </w:r>
            <w:r w:rsidRPr="000A1854">
              <w:rPr>
                <w:rFonts w:ascii="Times New Roman" w:hAnsi="Times New Roman" w:cs="Times New Roman"/>
                <w:lang w:bidi="ru-RU"/>
              </w:rPr>
              <w:t>дать безопасные усл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вия труда в професси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нальной деятельности.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Устройства и принципа действия ходовой части и органов управления 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томобилей, их неиспра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ностей и способов их устранения. Перечни регламентных работ и порядок их проведения для разных видов техн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ческого обслуживания. Особенностей регл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ментных работ для авт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мобилей различных м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рок моделей. Правила техники безопасности и охраны труда в профе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сиональной деятельн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сти.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 w:val="restart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ПК 3.3. Пров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дить ремонт трансмиссии, х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довой части и о</w:t>
            </w:r>
            <w:r w:rsidRPr="000A1854">
              <w:rPr>
                <w:rFonts w:ascii="Times New Roman" w:hAnsi="Times New Roman" w:cs="Times New Roman"/>
                <w:lang w:bidi="ru-RU"/>
              </w:rPr>
              <w:t>р</w:t>
            </w:r>
            <w:r w:rsidRPr="000A1854">
              <w:rPr>
                <w:rFonts w:ascii="Times New Roman" w:hAnsi="Times New Roman" w:cs="Times New Roman"/>
                <w:lang w:bidi="ru-RU"/>
              </w:rPr>
              <w:t>ганов управления автомобилей в соответствии с технологической документацией</w:t>
            </w: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Подготовка авт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мобиля к ремонту. Оформление пе</w:t>
            </w:r>
            <w:r w:rsidRPr="000A1854">
              <w:rPr>
                <w:rFonts w:ascii="Times New Roman" w:hAnsi="Times New Roman" w:cs="Times New Roman"/>
                <w:lang w:bidi="ru-RU"/>
              </w:rPr>
              <w:t>р</w:t>
            </w:r>
            <w:r w:rsidRPr="000A1854">
              <w:rPr>
                <w:rFonts w:ascii="Times New Roman" w:hAnsi="Times New Roman" w:cs="Times New Roman"/>
                <w:lang w:bidi="ru-RU"/>
              </w:rPr>
              <w:t>вичной документ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ции для ремонта.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Оформлять учетную документацию. И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пользовать уборочно-моечное оборудование и технологическое об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рудование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Формы и содержание учетной документации. Характеристики и прав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ла эксплуатации инстр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мента и оборудования.</w:t>
            </w:r>
          </w:p>
        </w:tc>
      </w:tr>
      <w:tr w:rsidR="00F53D4A" w:rsidRPr="000A1854" w:rsidTr="00812464">
        <w:trPr>
          <w:trHeight w:val="3864"/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Проведение техн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ческих измерений соответствующим инструментом и приборами.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Выполнять метролог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ческую поверку средств измерений. Произв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дить замеры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износов деталей тран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миссий, ходовой части и органов управления контрольно</w:t>
            </w:r>
            <w:r w:rsidRPr="000A1854">
              <w:rPr>
                <w:rFonts w:ascii="Times New Roman" w:hAnsi="Times New Roman" w:cs="Times New Roman"/>
                <w:lang w:bidi="ru-RU"/>
              </w:rPr>
              <w:softHyphen/>
              <w:t>измерительными пр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борами и инструмент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ми. Выбирать и польз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ваться инструментами и приспособлениями для слесарных работ.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Средства метрологии, стандартизации и серт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фикации. Технологич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ские требования к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контролю деталей и пр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верке работоспособности узлов. Порядок работы и использования контрол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но</w:t>
            </w:r>
            <w:r w:rsidRPr="000A1854">
              <w:rPr>
                <w:rFonts w:ascii="Times New Roman" w:hAnsi="Times New Roman" w:cs="Times New Roman"/>
                <w:lang w:bidi="ru-RU"/>
              </w:rPr>
              <w:softHyphen/>
              <w:t>измерительных приб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ров и инструментов.</w:t>
            </w:r>
          </w:p>
        </w:tc>
      </w:tr>
      <w:tr w:rsidR="00F53D4A" w:rsidRPr="000A1854" w:rsidTr="00812464">
        <w:trPr>
          <w:trHeight w:val="2507"/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Ремонт механи</w:t>
            </w:r>
            <w:r w:rsidRPr="000A1854">
              <w:rPr>
                <w:rFonts w:ascii="Times New Roman" w:hAnsi="Times New Roman" w:cs="Times New Roman"/>
                <w:lang w:bidi="ru-RU"/>
              </w:rPr>
              <w:t>з</w:t>
            </w:r>
            <w:r w:rsidRPr="000A1854">
              <w:rPr>
                <w:rFonts w:ascii="Times New Roman" w:hAnsi="Times New Roman" w:cs="Times New Roman"/>
                <w:lang w:bidi="ru-RU"/>
              </w:rPr>
              <w:t>мов, узлов и дет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лей автомобильных трансмиссий, ход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вой части и органов управления авт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мобилей.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Разбирать и собирать элементы, механизмы и узлы трансмиссий, х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довой части и органов управления автомоб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лей. Определять неи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правности и объем р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бот по их устранению. Определять способы и средства ремонта. В</w:t>
            </w:r>
            <w:r w:rsidRPr="000A1854">
              <w:rPr>
                <w:rFonts w:ascii="Times New Roman" w:hAnsi="Times New Roman" w:cs="Times New Roman"/>
                <w:lang w:bidi="ru-RU"/>
              </w:rPr>
              <w:t>ы</w:t>
            </w:r>
            <w:r w:rsidRPr="000A1854">
              <w:rPr>
                <w:rFonts w:ascii="Times New Roman" w:hAnsi="Times New Roman" w:cs="Times New Roman"/>
                <w:lang w:bidi="ru-RU"/>
              </w:rPr>
              <w:t>бирать и использовать специальный инстр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мент, приборы и об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рудование.</w:t>
            </w:r>
          </w:p>
        </w:tc>
        <w:tc>
          <w:tcPr>
            <w:tcW w:w="2865" w:type="dxa"/>
            <w:vMerge w:val="restart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Устройство и принцип действия автомобильных трансмиссий, ходовой части и органов управл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ния. Основные неи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правности автомобил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трансмиссий, ход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вой части и органов управления, причины и способы устранения н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исправностей. Способы ремонта узлов и элеме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тов автомобильных трансмиссий, ходовой части и органов управл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 xml:space="preserve">ния. Технологические процессы разборки- сборки узлов и систем 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автомобильных тран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миссий, ходовой части и органов управления 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томобилей. Характер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стики и порядок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использования специал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ного инструмента, пр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способлений и оборуд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вания. Требования для контроля деталей</w:t>
            </w:r>
          </w:p>
        </w:tc>
      </w:tr>
      <w:tr w:rsidR="00F53D4A" w:rsidRPr="000A1854" w:rsidTr="00812464">
        <w:trPr>
          <w:trHeight w:val="2720"/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865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Регулировка и и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пытание автом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бильных трансми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сий, элементов х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довой части и о</w:t>
            </w:r>
            <w:r w:rsidRPr="000A1854">
              <w:rPr>
                <w:rFonts w:ascii="Times New Roman" w:hAnsi="Times New Roman" w:cs="Times New Roman"/>
                <w:lang w:bidi="ru-RU"/>
              </w:rPr>
              <w:t>р</w:t>
            </w:r>
            <w:r w:rsidRPr="000A1854">
              <w:rPr>
                <w:rFonts w:ascii="Times New Roman" w:hAnsi="Times New Roman" w:cs="Times New Roman"/>
                <w:lang w:bidi="ru-RU"/>
              </w:rPr>
              <w:t>ганов управления после ремонта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Регулировать механи</w:t>
            </w:r>
            <w:r w:rsidRPr="000A1854">
              <w:rPr>
                <w:rFonts w:ascii="Times New Roman" w:hAnsi="Times New Roman" w:cs="Times New Roman"/>
                <w:lang w:bidi="ru-RU"/>
              </w:rPr>
              <w:t>з</w:t>
            </w:r>
            <w:r w:rsidRPr="000A1854">
              <w:rPr>
                <w:rFonts w:ascii="Times New Roman" w:hAnsi="Times New Roman" w:cs="Times New Roman"/>
                <w:lang w:bidi="ru-RU"/>
              </w:rPr>
              <w:t>мы трансмиссий в с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ответствии с технол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гической документац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ей. Регулировать пар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метры установки дет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лей ходовой части и систем управления 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томобилей в соответс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вии с технологической документацией Пров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дить проверку работы элементов автомобил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трансмиссий, х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довой части и органов управления автомоб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лей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Технические условия на регулировку и испытания элементов автомобил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трансмиссий, ход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вой части и органов управления. Оборудов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ние и технологии рег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лировок и испытаний 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томобильных трансми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сий, элементов ходовой части и органов управл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ния.</w:t>
            </w:r>
          </w:p>
        </w:tc>
      </w:tr>
      <w:tr w:rsidR="00F53D4A" w:rsidRPr="000A1854" w:rsidTr="00F53D4A">
        <w:trPr>
          <w:trHeight w:val="4811"/>
          <w:jc w:val="right"/>
        </w:trPr>
        <w:tc>
          <w:tcPr>
            <w:tcW w:w="2093" w:type="dxa"/>
            <w:vMerge w:val="restart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ПК 4.1. Выявлять дефекты автом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бил ьн ых куз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вов.</w:t>
            </w: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Подготовка авт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мобиля к провед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нию работ по ко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тролю технических параметров кузова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Проводить демонта</w:t>
            </w:r>
            <w:r w:rsidRPr="000A1854">
              <w:rPr>
                <w:rFonts w:ascii="Times New Roman" w:hAnsi="Times New Roman" w:cs="Times New Roman"/>
                <w:lang w:bidi="ru-RU"/>
              </w:rPr>
              <w:t>ж</w:t>
            </w:r>
            <w:r w:rsidRPr="000A1854">
              <w:rPr>
                <w:rFonts w:ascii="Times New Roman" w:hAnsi="Times New Roman" w:cs="Times New Roman"/>
                <w:lang w:bidi="ru-RU"/>
              </w:rPr>
              <w:t>но</w:t>
            </w:r>
            <w:r w:rsidRPr="000A1854">
              <w:rPr>
                <w:rFonts w:ascii="Times New Roman" w:hAnsi="Times New Roman" w:cs="Times New Roman"/>
                <w:lang w:bidi="ru-RU"/>
              </w:rPr>
              <w:softHyphen/>
              <w:t>монтажные работы элементов кузова и других узлов автом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биля Пользоваться те</w:t>
            </w:r>
            <w:r w:rsidRPr="000A1854">
              <w:rPr>
                <w:rFonts w:ascii="Times New Roman" w:hAnsi="Times New Roman" w:cs="Times New Roman"/>
                <w:lang w:bidi="ru-RU"/>
              </w:rPr>
              <w:t>х</w:t>
            </w:r>
            <w:r w:rsidRPr="000A1854">
              <w:rPr>
                <w:rFonts w:ascii="Times New Roman" w:hAnsi="Times New Roman" w:cs="Times New Roman"/>
                <w:lang w:bidi="ru-RU"/>
              </w:rPr>
              <w:t>нической документац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ей Читать чертежи и схемы по устройству отдельных узлов и ча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тей кузова Пользоват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ся подъемно-транспортным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оборудованием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Требования правил те</w:t>
            </w:r>
            <w:r w:rsidRPr="000A1854">
              <w:rPr>
                <w:rFonts w:ascii="Times New Roman" w:hAnsi="Times New Roman" w:cs="Times New Roman"/>
                <w:lang w:bidi="ru-RU"/>
              </w:rPr>
              <w:t>х</w:t>
            </w:r>
            <w:r w:rsidRPr="000A1854">
              <w:rPr>
                <w:rFonts w:ascii="Times New Roman" w:hAnsi="Times New Roman" w:cs="Times New Roman"/>
                <w:lang w:bidi="ru-RU"/>
              </w:rPr>
              <w:t>ники безопасности при проведении демонтажно</w:t>
            </w:r>
            <w:r w:rsidRPr="000A1854">
              <w:rPr>
                <w:rFonts w:ascii="Times New Roman" w:hAnsi="Times New Roman" w:cs="Times New Roman"/>
                <w:lang w:bidi="ru-RU"/>
              </w:rPr>
              <w:softHyphen/>
              <w:t>монтажных работ Ус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ройство кузова, агрег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тов, систем и механизмов автомобиля Виды и н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значение слесарного и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струмента и приспосо</w:t>
            </w:r>
            <w:r w:rsidRPr="000A1854">
              <w:rPr>
                <w:rFonts w:ascii="Times New Roman" w:hAnsi="Times New Roman" w:cs="Times New Roman"/>
                <w:lang w:bidi="ru-RU"/>
              </w:rPr>
              <w:t>б</w:t>
            </w:r>
            <w:r w:rsidRPr="000A1854">
              <w:rPr>
                <w:rFonts w:ascii="Times New Roman" w:hAnsi="Times New Roman" w:cs="Times New Roman"/>
                <w:lang w:bidi="ru-RU"/>
              </w:rPr>
              <w:t>лений Правила чтения технической и констру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торско-технологической документации; Инстру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ции по эксплуатации подъемно-транспортного оборудования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Подбор и испол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зование оборудов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ния, приспособл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ний и инструме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тов для проверки технических пар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метров кузова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Визуально и инстр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ментально определять наличие повреждений и дефектов автомобил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кузовов Читать чертежи, эскизы и сх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мы с геометрическими параметрами автом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бильных кузовов Пол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зоваться измерител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ным оборудованием, приспособлениями и инструментом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Виды и назначение об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рудования, приспособл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ний и инструментов для проверки геометрических параметров кузовов Пр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вила пользования инс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рументом для проверки геометрических параме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ров кузовов Визуальные признаки наличия п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вреждения наружных и внутренних элементов кузовов Признаки нал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чия скрытых дефектов элементов кузова Виды чертежей и схем элеме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тов кузовов Чтение че</w:t>
            </w:r>
            <w:r w:rsidRPr="000A1854">
              <w:rPr>
                <w:rFonts w:ascii="Times New Roman" w:hAnsi="Times New Roman" w:cs="Times New Roman"/>
                <w:lang w:bidi="ru-RU"/>
              </w:rPr>
              <w:t>р</w:t>
            </w:r>
            <w:r w:rsidRPr="000A1854">
              <w:rPr>
                <w:rFonts w:ascii="Times New Roman" w:hAnsi="Times New Roman" w:cs="Times New Roman"/>
                <w:lang w:bidi="ru-RU"/>
              </w:rPr>
              <w:t>тежей и схем элементов кузовов Контрольные точки геометрии кузовов</w:t>
            </w:r>
          </w:p>
        </w:tc>
      </w:tr>
      <w:tr w:rsidR="00F53D4A" w:rsidRPr="000A1854" w:rsidTr="00F53D4A">
        <w:trPr>
          <w:trHeight w:val="3959"/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Выбор метода и способа ремонта кузова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Оценивать техническое состояния кузова В</w:t>
            </w:r>
            <w:r w:rsidRPr="000A1854">
              <w:rPr>
                <w:rFonts w:ascii="Times New Roman" w:hAnsi="Times New Roman" w:cs="Times New Roman"/>
                <w:lang w:bidi="ru-RU"/>
              </w:rPr>
              <w:t>ы</w:t>
            </w:r>
            <w:r w:rsidRPr="000A1854">
              <w:rPr>
                <w:rFonts w:ascii="Times New Roman" w:hAnsi="Times New Roman" w:cs="Times New Roman"/>
                <w:lang w:bidi="ru-RU"/>
              </w:rPr>
              <w:t>бирать оптимальные методы и способы в</w:t>
            </w:r>
            <w:r w:rsidRPr="000A1854">
              <w:rPr>
                <w:rFonts w:ascii="Times New Roman" w:hAnsi="Times New Roman" w:cs="Times New Roman"/>
                <w:lang w:bidi="ru-RU"/>
              </w:rPr>
              <w:t>ы</w:t>
            </w:r>
            <w:r w:rsidRPr="000A1854">
              <w:rPr>
                <w:rFonts w:ascii="Times New Roman" w:hAnsi="Times New Roman" w:cs="Times New Roman"/>
                <w:lang w:bidi="ru-RU"/>
              </w:rPr>
              <w:t>полнения ремонтных работ по кузову Оформлять технич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скую и отчетную док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ментацию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Возможность восстано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ления повреждённых элементов в соответствии с нормативными док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ментами Способы и во</w:t>
            </w:r>
            <w:r w:rsidRPr="000A1854">
              <w:rPr>
                <w:rFonts w:ascii="Times New Roman" w:hAnsi="Times New Roman" w:cs="Times New Roman"/>
                <w:lang w:bidi="ru-RU"/>
              </w:rPr>
              <w:t>з</w:t>
            </w:r>
            <w:r w:rsidRPr="000A1854">
              <w:rPr>
                <w:rFonts w:ascii="Times New Roman" w:hAnsi="Times New Roman" w:cs="Times New Roman"/>
                <w:lang w:bidi="ru-RU"/>
              </w:rPr>
              <w:t>можности восстановл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ния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геометрических параме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ров кузовов и их отдел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элементов Виды технической и отчетной документации Правила оформления технической и отчетной документации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 w:val="restart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4.2 Проводить ремонт повре</w:t>
            </w:r>
            <w:r w:rsidRPr="000A1854">
              <w:rPr>
                <w:rFonts w:ascii="Times New Roman" w:hAnsi="Times New Roman" w:cs="Times New Roman"/>
                <w:lang w:bidi="ru-RU"/>
              </w:rPr>
              <w:t>ж</w:t>
            </w:r>
            <w:r w:rsidRPr="000A1854">
              <w:rPr>
                <w:rFonts w:ascii="Times New Roman" w:hAnsi="Times New Roman" w:cs="Times New Roman"/>
                <w:lang w:bidi="ru-RU"/>
              </w:rPr>
              <w:t>дений автом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бильных кузовов.</w:t>
            </w: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Подготовка обор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дования для ремо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та кузова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Использовать оборуд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вание для правки ге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метрии кузовов И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пользовать сварочное оборудование разли</w:t>
            </w:r>
            <w:r w:rsidRPr="000A1854">
              <w:rPr>
                <w:rFonts w:ascii="Times New Roman" w:hAnsi="Times New Roman" w:cs="Times New Roman"/>
                <w:lang w:bidi="ru-RU"/>
              </w:rPr>
              <w:t>ч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типов Использ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вать оборудование для рихтовки элементов кузовов Проводить о</w:t>
            </w:r>
            <w:r w:rsidRPr="000A1854">
              <w:rPr>
                <w:rFonts w:ascii="Times New Roman" w:hAnsi="Times New Roman" w:cs="Times New Roman"/>
                <w:lang w:bidi="ru-RU"/>
              </w:rPr>
              <w:t>б</w:t>
            </w:r>
            <w:r w:rsidRPr="000A1854">
              <w:rPr>
                <w:rFonts w:ascii="Times New Roman" w:hAnsi="Times New Roman" w:cs="Times New Roman"/>
                <w:lang w:bidi="ru-RU"/>
              </w:rPr>
              <w:t>служивание технолог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ческого оборудования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Виды оборудования для правки геометрии куз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вов Устройство и при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цип работы оборудов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ния для правки геоме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рии кузовов Виды св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рочного оборудования Устройство и принцип работы сварочного об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рудования различных типов Обслуживание технологического обор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дования в соответствии с заводской инструкцией</w:t>
            </w:r>
          </w:p>
        </w:tc>
      </w:tr>
      <w:tr w:rsidR="00F53D4A" w:rsidRPr="000A1854" w:rsidTr="00F53D4A">
        <w:trPr>
          <w:trHeight w:val="3322"/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Правка геометрии автомобильного кузова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Устанавливать автом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биль на стапель. Нах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дить контрольные то</w:t>
            </w:r>
            <w:r w:rsidRPr="000A1854">
              <w:rPr>
                <w:rFonts w:ascii="Times New Roman" w:hAnsi="Times New Roman" w:cs="Times New Roman"/>
                <w:lang w:bidi="ru-RU"/>
              </w:rPr>
              <w:t>ч</w:t>
            </w:r>
            <w:r w:rsidRPr="000A1854">
              <w:rPr>
                <w:rFonts w:ascii="Times New Roman" w:hAnsi="Times New Roman" w:cs="Times New Roman"/>
                <w:lang w:bidi="ru-RU"/>
              </w:rPr>
              <w:t>ки кузова. Использ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вать стапель для выт</w:t>
            </w:r>
            <w:r w:rsidRPr="000A1854">
              <w:rPr>
                <w:rFonts w:ascii="Times New Roman" w:hAnsi="Times New Roman" w:cs="Times New Roman"/>
                <w:lang w:bidi="ru-RU"/>
              </w:rPr>
              <w:t>я</w:t>
            </w:r>
            <w:r w:rsidRPr="000A1854">
              <w:rPr>
                <w:rFonts w:ascii="Times New Roman" w:hAnsi="Times New Roman" w:cs="Times New Roman"/>
                <w:lang w:bidi="ru-RU"/>
              </w:rPr>
              <w:t>гивания повреждённых элементов кузовов.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Использовать спец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альную оснастку, пр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способления и инстр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менты для правки куз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вов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Правила техники без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пасности при работе на стапеле Принцип работы на стапеле Способы фи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сации автомобиля на стапеле Способы контр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ля вытягиваемых элеме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тов кузова</w:t>
            </w:r>
          </w:p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Применение дополн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тельной оснастки при вытягивании элементов кузовов на стапеле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Замена поврежде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элементов к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зовов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Использовать оборуд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вание и инструмент для удаления сварных с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единений элементов кузова Применять р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циональный метод д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монтажа кузовных эл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ментов Применять св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рочное оборудование для монтажа новых элементов Обрабат</w:t>
            </w:r>
            <w:r w:rsidRPr="000A1854">
              <w:rPr>
                <w:rFonts w:ascii="Times New Roman" w:hAnsi="Times New Roman" w:cs="Times New Roman"/>
                <w:lang w:bidi="ru-RU"/>
              </w:rPr>
              <w:t>ы</w:t>
            </w:r>
            <w:r w:rsidRPr="000A1854">
              <w:rPr>
                <w:rFonts w:ascii="Times New Roman" w:hAnsi="Times New Roman" w:cs="Times New Roman"/>
                <w:lang w:bidi="ru-RU"/>
              </w:rPr>
              <w:t>вать замененные эл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менты кузова и скр</w:t>
            </w:r>
            <w:r w:rsidRPr="000A1854">
              <w:rPr>
                <w:rFonts w:ascii="Times New Roman" w:hAnsi="Times New Roman" w:cs="Times New Roman"/>
                <w:lang w:bidi="ru-RU"/>
              </w:rPr>
              <w:t>ы</w:t>
            </w:r>
            <w:r w:rsidRPr="000A1854">
              <w:rPr>
                <w:rFonts w:ascii="Times New Roman" w:hAnsi="Times New Roman" w:cs="Times New Roman"/>
                <w:lang w:bidi="ru-RU"/>
              </w:rPr>
              <w:t>тые полости защитн</w:t>
            </w:r>
            <w:r w:rsidRPr="000A1854">
              <w:rPr>
                <w:rFonts w:ascii="Times New Roman" w:hAnsi="Times New Roman" w:cs="Times New Roman"/>
                <w:lang w:bidi="ru-RU"/>
              </w:rPr>
              <w:t>ы</w:t>
            </w:r>
            <w:r w:rsidRPr="000A1854">
              <w:rPr>
                <w:rFonts w:ascii="Times New Roman" w:hAnsi="Times New Roman" w:cs="Times New Roman"/>
                <w:lang w:bidi="ru-RU"/>
              </w:rPr>
              <w:t>ми материалами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Технику безопасности при работе со сверлил</w:t>
            </w:r>
            <w:r w:rsidRPr="000A1854">
              <w:rPr>
                <w:rFonts w:ascii="Times New Roman" w:hAnsi="Times New Roman" w:cs="Times New Roman"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lang w:bidi="ru-RU"/>
              </w:rPr>
              <w:t>ным и отрезным инстр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ментом Места стыковки элементов кузова и сп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собы их соединения З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водские инструкции по замене элементов кузова Способы соединения 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вых элементов с кузовом Классификация и виды защитных составов скрытых полостей и св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рочных швов Места пр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менения защитных с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ставов и материалов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Рихтовка элеме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тов кузовов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Восстановление пл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ских поверхностей эл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ментов кузова. Восст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новление ребер жестк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сти элементов кузова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Способы восстановления элементов кузова Виды и назначение рихтовочного инструмента Назначение, общее устройство и р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бота споттера Методы работы споттером Виды и работа специальных приспособлений для ри</w:t>
            </w:r>
            <w:r w:rsidRPr="000A1854">
              <w:rPr>
                <w:rFonts w:ascii="Times New Roman" w:hAnsi="Times New Roman" w:cs="Times New Roman"/>
                <w:lang w:bidi="ru-RU"/>
              </w:rPr>
              <w:t>х</w:t>
            </w: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товки элементов кузовов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 w:val="restart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ПК 4.3. Пров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дить окраску а</w:t>
            </w:r>
            <w:r w:rsidRPr="000A1854">
              <w:rPr>
                <w:rFonts w:ascii="Times New Roman" w:hAnsi="Times New Roman" w:cs="Times New Roman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lang w:bidi="ru-RU"/>
              </w:rPr>
              <w:t>томобильных к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зовов.</w:t>
            </w: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Использование средств индивид</w:t>
            </w:r>
            <w:r w:rsidRPr="000A1854">
              <w:rPr>
                <w:rFonts w:ascii="Times New Roman" w:hAnsi="Times New Roman" w:cs="Times New Roman"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lang w:bidi="ru-RU"/>
              </w:rPr>
              <w:t>альной защиты при работе с лакокр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сочными матери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лами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Визуально определять исправность средств индивидуальной защ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ты; Безопасно польз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ваться различными в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дами СИЗ; Выбирать СИЗ согласно требов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ниям при работе с ра</w:t>
            </w:r>
            <w:r w:rsidRPr="000A1854">
              <w:rPr>
                <w:rFonts w:ascii="Times New Roman" w:hAnsi="Times New Roman" w:cs="Times New Roman"/>
                <w:lang w:bidi="ru-RU"/>
              </w:rPr>
              <w:t>з</w:t>
            </w:r>
            <w:r w:rsidRPr="000A1854">
              <w:rPr>
                <w:rFonts w:ascii="Times New Roman" w:hAnsi="Times New Roman" w:cs="Times New Roman"/>
                <w:lang w:bidi="ru-RU"/>
              </w:rPr>
              <w:t>личными материалами Оказывать первую м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дицинскую помощь при интоксикации лакокр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сочными материалами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Требования правил те</w:t>
            </w:r>
            <w:r w:rsidRPr="000A1854">
              <w:rPr>
                <w:rFonts w:ascii="Times New Roman" w:hAnsi="Times New Roman" w:cs="Times New Roman"/>
                <w:lang w:bidi="ru-RU"/>
              </w:rPr>
              <w:t>х</w:t>
            </w:r>
            <w:r w:rsidRPr="000A1854">
              <w:rPr>
                <w:rFonts w:ascii="Times New Roman" w:hAnsi="Times New Roman" w:cs="Times New Roman"/>
                <w:lang w:bidi="ru-RU"/>
              </w:rPr>
              <w:t>ники безопасности при работе с СИЗ различных видов Влияние разли</w:t>
            </w:r>
            <w:r w:rsidRPr="000A1854">
              <w:rPr>
                <w:rFonts w:ascii="Times New Roman" w:hAnsi="Times New Roman" w:cs="Times New Roman"/>
                <w:lang w:bidi="ru-RU"/>
              </w:rPr>
              <w:t>ч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лакокрасочных м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териалов на организм Правила оказания первой помощи при интоксик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ции веществами из лак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красочных материалов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Определение д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фектов лакокр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сочного покрытия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Визуально выявлять наличие дефектов л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кокрасочного покрытия Выбирать способ ус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ранения дефектов лак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красочного покрытия Подбирать инструмент и материалы для р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монта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Возможные виды дефе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тов лакокрасочного п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крытия и их причины Способы устранения д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фектов лакокрасочного покрытия Необходимый инструмент для устран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ния дефектов лакокр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сочного покрытия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Подбор лакокр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сочных материалов для окраски кузова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Подбирать цвета р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монтных красок эл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ментов кузова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Технологию подбора цвета базовой краски элементов кузова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Подготовка п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верхности кузова и отдельных элеме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тов к окраске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Наносить различные виды лакокрасочных материалов Подбирать абразивный материал на каждом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Понятие абразивности материала Градация а</w:t>
            </w:r>
            <w:r w:rsidRPr="000A1854">
              <w:rPr>
                <w:rFonts w:ascii="Times New Roman" w:hAnsi="Times New Roman" w:cs="Times New Roman"/>
                <w:lang w:bidi="ru-RU"/>
              </w:rPr>
              <w:t>б</w:t>
            </w:r>
            <w:r w:rsidRPr="000A1854">
              <w:rPr>
                <w:rFonts w:ascii="Times New Roman" w:hAnsi="Times New Roman" w:cs="Times New Roman"/>
                <w:lang w:bidi="ru-RU"/>
              </w:rPr>
              <w:t>разивных элементов Подбор абразивных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этапе подготовки п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верхности Использ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вать механизированный инструмент при подг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товке поверхностей Восстанавливать пе</w:t>
            </w:r>
            <w:r w:rsidRPr="000A1854">
              <w:rPr>
                <w:rFonts w:ascii="Times New Roman" w:hAnsi="Times New Roman" w:cs="Times New Roman"/>
                <w:lang w:bidi="ru-RU"/>
              </w:rPr>
              <w:t>р</w:t>
            </w:r>
            <w:r w:rsidRPr="000A1854">
              <w:rPr>
                <w:rFonts w:ascii="Times New Roman" w:hAnsi="Times New Roman" w:cs="Times New Roman"/>
                <w:lang w:bidi="ru-RU"/>
              </w:rPr>
              <w:t>воначальную форму элементов кузовов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материалов для обрабо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ки конкретных видов л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кокрасочных материалов Назначение, устройство и работа шлифовальных машин Способы контр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ля качества подготовки поверхностей</w:t>
            </w:r>
          </w:p>
        </w:tc>
      </w:tr>
      <w:tr w:rsidR="00F53D4A" w:rsidRPr="000A1854" w:rsidTr="00F53D4A">
        <w:trPr>
          <w:jc w:val="right"/>
        </w:trPr>
        <w:tc>
          <w:tcPr>
            <w:tcW w:w="2093" w:type="dxa"/>
            <w:vMerge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268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Окраска элементов кузовов</w:t>
            </w:r>
          </w:p>
        </w:tc>
        <w:tc>
          <w:tcPr>
            <w:tcW w:w="2693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Использовать краск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пульты различных си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тем распыления Нан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сить базовые краски на элементы кузова Нан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сить лаки на элементы кузова Окрашивать элементы деталей куз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ва в переход Полир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вать элементы кузова Оценивать качество о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раски деталей</w:t>
            </w:r>
          </w:p>
        </w:tc>
        <w:tc>
          <w:tcPr>
            <w:tcW w:w="2865" w:type="dxa"/>
          </w:tcPr>
          <w:p w:rsidR="00F53D4A" w:rsidRPr="000A1854" w:rsidRDefault="00F53D4A" w:rsidP="00F53D4A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Виды, устройство и принцип работы краск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пультов различных ко</w:t>
            </w:r>
            <w:r w:rsidRPr="000A1854">
              <w:rPr>
                <w:rFonts w:ascii="Times New Roman" w:hAnsi="Times New Roman" w:cs="Times New Roman"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lang w:bidi="ru-RU"/>
              </w:rPr>
              <w:t>струкций Технологию нанесения базовых кр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сок Технологию нанес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ния лаков Технологию окраски элементов куз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ва методом перехода по базе и по лаку Примен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 xml:space="preserve">ние полировальных паст Подготовка поверхности </w:t>
            </w:r>
            <w:r w:rsidRPr="000A1854">
              <w:rPr>
                <w:rFonts w:ascii="Times New Roman" w:hAnsi="Times New Roman" w:cs="Times New Roman"/>
                <w:lang w:bidi="ru-RU"/>
              </w:rPr>
              <w:lastRenderedPageBreak/>
              <w:t>под полировку Технол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гию полировки лака на элементах кузова Крит</w:t>
            </w:r>
            <w:r w:rsidRPr="000A1854">
              <w:rPr>
                <w:rFonts w:ascii="Times New Roman" w:hAnsi="Times New Roman" w:cs="Times New Roman"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lang w:bidi="ru-RU"/>
              </w:rPr>
              <w:t>рии оценки качества о</w:t>
            </w:r>
            <w:r w:rsidRPr="000A1854">
              <w:rPr>
                <w:rFonts w:ascii="Times New Roman" w:hAnsi="Times New Roman" w:cs="Times New Roman"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lang w:bidi="ru-RU"/>
              </w:rPr>
              <w:t>раски деталей</w:t>
            </w:r>
          </w:p>
        </w:tc>
      </w:tr>
    </w:tbl>
    <w:p w:rsidR="00F53D4A" w:rsidRPr="000A1854" w:rsidRDefault="00F53D4A" w:rsidP="00F53D4A">
      <w:pPr>
        <w:ind w:firstLine="708"/>
        <w:rPr>
          <w:rFonts w:ascii="Times New Roman" w:hAnsi="Times New Roman" w:cs="Times New Roman"/>
          <w:color w:val="auto"/>
        </w:rPr>
      </w:pPr>
    </w:p>
    <w:p w:rsidR="004828E7" w:rsidRPr="000A1854" w:rsidRDefault="00F53D4A" w:rsidP="00F53D4A">
      <w:pPr>
        <w:ind w:firstLine="708"/>
        <w:rPr>
          <w:rFonts w:ascii="Times New Roman" w:hAnsi="Times New Roman" w:cs="Times New Roman"/>
          <w:color w:val="auto"/>
        </w:rPr>
      </w:pPr>
      <w:r w:rsidRPr="000A1854">
        <w:rPr>
          <w:rFonts w:ascii="Times New Roman" w:hAnsi="Times New Roman" w:cs="Times New Roman"/>
          <w:color w:val="auto"/>
        </w:rPr>
        <w:t xml:space="preserve"> </w:t>
      </w:r>
    </w:p>
    <w:p w:rsidR="00A47864" w:rsidRPr="000A1854" w:rsidRDefault="00A47864" w:rsidP="00270EE8">
      <w:pPr>
        <w:ind w:firstLine="851"/>
        <w:rPr>
          <w:rFonts w:ascii="Times New Roman" w:hAnsi="Times New Roman" w:cs="Times New Roman"/>
          <w:b/>
          <w:color w:val="auto"/>
        </w:rPr>
      </w:pPr>
      <w:r w:rsidRPr="000A1854">
        <w:rPr>
          <w:rFonts w:ascii="Times New Roman" w:hAnsi="Times New Roman" w:cs="Times New Roman"/>
          <w:b/>
          <w:color w:val="auto"/>
        </w:rPr>
        <w:t>1.2. Количество часов, отводимое на освоение профессионального модуля</w:t>
      </w:r>
    </w:p>
    <w:p w:rsidR="00A47864" w:rsidRPr="000A1854" w:rsidRDefault="00A47864" w:rsidP="00270EE8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</w:rPr>
      </w:pPr>
    </w:p>
    <w:p w:rsidR="00A47864" w:rsidRPr="000A1854" w:rsidRDefault="00A47864" w:rsidP="00270EE8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</w:rPr>
      </w:pPr>
      <w:r w:rsidRPr="000A1854">
        <w:rPr>
          <w:rFonts w:ascii="Times New Roman" w:eastAsia="Times New Roman" w:hAnsi="Times New Roman" w:cs="Times New Roman"/>
          <w:color w:val="auto"/>
        </w:rPr>
        <w:t>Всего часов</w:t>
      </w:r>
      <w:r w:rsidRPr="000A1854">
        <w:rPr>
          <w:rFonts w:ascii="Times New Roman" w:eastAsia="Times New Roman" w:hAnsi="Times New Roman" w:cs="Times New Roman"/>
          <w:color w:val="auto"/>
          <w:u w:val="single"/>
        </w:rPr>
        <w:t xml:space="preserve"> 1184</w:t>
      </w:r>
    </w:p>
    <w:p w:rsidR="00A47864" w:rsidRPr="000A1854" w:rsidRDefault="00A47864" w:rsidP="00270EE8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</w:rPr>
      </w:pPr>
      <w:r w:rsidRPr="000A1854">
        <w:rPr>
          <w:rFonts w:ascii="Times New Roman" w:eastAsia="Times New Roman" w:hAnsi="Times New Roman" w:cs="Times New Roman"/>
          <w:color w:val="auto"/>
        </w:rPr>
        <w:t>Из них на освоение</w:t>
      </w:r>
    </w:p>
    <w:p w:rsidR="00A47864" w:rsidRPr="000A1854" w:rsidRDefault="00A47864" w:rsidP="00270EE8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u w:val="single"/>
        </w:rPr>
      </w:pPr>
      <w:r w:rsidRPr="000A1854">
        <w:rPr>
          <w:rFonts w:ascii="Times New Roman" w:eastAsia="Times New Roman" w:hAnsi="Times New Roman" w:cs="Times New Roman"/>
          <w:b/>
          <w:bCs/>
          <w:iCs/>
          <w:color w:val="auto"/>
          <w:u w:val="single"/>
        </w:rPr>
        <w:t>МДК 01.01 Устройство автомобилей</w:t>
      </w:r>
      <w:r w:rsidRPr="000A1854">
        <w:rPr>
          <w:rFonts w:ascii="Times New Roman" w:eastAsia="Times New Roman" w:hAnsi="Times New Roman" w:cs="Times New Roman"/>
          <w:color w:val="auto"/>
          <w:u w:val="single"/>
        </w:rPr>
        <w:t xml:space="preserve"> </w:t>
      </w:r>
      <w:r w:rsidR="00270EE8" w:rsidRPr="000A1854">
        <w:rPr>
          <w:rFonts w:ascii="Times New Roman" w:eastAsia="Times New Roman" w:hAnsi="Times New Roman" w:cs="Times New Roman"/>
          <w:color w:val="auto"/>
          <w:lang w:eastAsia="en-US"/>
        </w:rPr>
        <w:t xml:space="preserve">- </w:t>
      </w:r>
      <w:r w:rsidRPr="000A1854">
        <w:rPr>
          <w:rFonts w:ascii="Times New Roman" w:eastAsia="Times New Roman" w:hAnsi="Times New Roman" w:cs="Times New Roman"/>
          <w:color w:val="auto"/>
          <w:lang w:eastAsia="en-US"/>
        </w:rPr>
        <w:t xml:space="preserve">240 часов, </w:t>
      </w:r>
    </w:p>
    <w:p w:rsidR="00A47864" w:rsidRPr="000A1854" w:rsidRDefault="00270EE8" w:rsidP="00270EE8">
      <w:pPr>
        <w:autoSpaceDE w:val="0"/>
        <w:autoSpaceDN w:val="0"/>
        <w:ind w:right="110" w:firstLine="851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0A1854">
        <w:rPr>
          <w:rFonts w:ascii="Times New Roman" w:eastAsia="Times New Roman" w:hAnsi="Times New Roman" w:cs="Times New Roman"/>
          <w:color w:val="auto"/>
          <w:lang w:eastAsia="en-US"/>
        </w:rPr>
        <w:t xml:space="preserve">в том числе самостоятельная работа </w:t>
      </w:r>
      <w:r w:rsidR="00A47864" w:rsidRPr="000A1854">
        <w:rPr>
          <w:rFonts w:ascii="Times New Roman" w:eastAsia="Times New Roman" w:hAnsi="Times New Roman" w:cs="Times New Roman"/>
          <w:color w:val="auto"/>
          <w:lang w:eastAsia="en-US"/>
        </w:rPr>
        <w:t>самостоятельн</w:t>
      </w:r>
      <w:r w:rsidRPr="000A1854">
        <w:rPr>
          <w:rFonts w:ascii="Times New Roman" w:eastAsia="Times New Roman" w:hAnsi="Times New Roman" w:cs="Times New Roman"/>
          <w:color w:val="auto"/>
          <w:lang w:eastAsia="en-US"/>
        </w:rPr>
        <w:t>ая</w:t>
      </w:r>
      <w:r w:rsidR="00A47864" w:rsidRPr="000A1854">
        <w:rPr>
          <w:rFonts w:ascii="Times New Roman" w:eastAsia="Times New Roman" w:hAnsi="Times New Roman" w:cs="Times New Roman"/>
          <w:color w:val="auto"/>
          <w:spacing w:val="2"/>
          <w:lang w:eastAsia="en-US"/>
        </w:rPr>
        <w:t xml:space="preserve"> </w:t>
      </w:r>
      <w:r w:rsidR="00A47864" w:rsidRPr="000A1854">
        <w:rPr>
          <w:rFonts w:ascii="Times New Roman" w:eastAsia="Times New Roman" w:hAnsi="Times New Roman" w:cs="Times New Roman"/>
          <w:color w:val="auto"/>
          <w:lang w:eastAsia="en-US"/>
        </w:rPr>
        <w:t>работ</w:t>
      </w:r>
      <w:r w:rsidRPr="000A1854">
        <w:rPr>
          <w:rFonts w:ascii="Times New Roman" w:eastAsia="Times New Roman" w:hAnsi="Times New Roman" w:cs="Times New Roman"/>
          <w:color w:val="auto"/>
          <w:lang w:eastAsia="en-US"/>
        </w:rPr>
        <w:t>а</w:t>
      </w:r>
      <w:r w:rsidR="00A47864" w:rsidRPr="000A1854">
        <w:rPr>
          <w:rFonts w:ascii="Times New Roman" w:eastAsia="Times New Roman" w:hAnsi="Times New Roman" w:cs="Times New Roman"/>
          <w:color w:val="auto"/>
          <w:lang w:eastAsia="en-US"/>
        </w:rPr>
        <w:t>–</w:t>
      </w:r>
      <w:r w:rsidR="00A47864" w:rsidRPr="000A1854">
        <w:rPr>
          <w:rFonts w:ascii="Times New Roman" w:eastAsia="Times New Roman" w:hAnsi="Times New Roman" w:cs="Times New Roman"/>
          <w:color w:val="auto"/>
          <w:spacing w:val="2"/>
          <w:lang w:eastAsia="en-US"/>
        </w:rPr>
        <w:t xml:space="preserve"> 72</w:t>
      </w:r>
      <w:r w:rsidR="00A47864" w:rsidRPr="000A1854">
        <w:rPr>
          <w:rFonts w:ascii="Times New Roman" w:eastAsia="Times New Roman" w:hAnsi="Times New Roman" w:cs="Times New Roman"/>
          <w:b/>
          <w:color w:val="auto"/>
          <w:spacing w:val="1"/>
          <w:lang w:eastAsia="en-US"/>
        </w:rPr>
        <w:t xml:space="preserve"> </w:t>
      </w:r>
      <w:r w:rsidR="00A47864" w:rsidRPr="000A1854">
        <w:rPr>
          <w:rFonts w:ascii="Times New Roman" w:eastAsia="Times New Roman" w:hAnsi="Times New Roman" w:cs="Times New Roman"/>
          <w:color w:val="auto"/>
          <w:lang w:eastAsia="en-US"/>
        </w:rPr>
        <w:t>час</w:t>
      </w:r>
      <w:r w:rsidRPr="000A1854">
        <w:rPr>
          <w:rFonts w:ascii="Times New Roman" w:eastAsia="Times New Roman" w:hAnsi="Times New Roman" w:cs="Times New Roman"/>
          <w:color w:val="auto"/>
          <w:lang w:eastAsia="en-US"/>
        </w:rPr>
        <w:t>а</w:t>
      </w:r>
      <w:r w:rsidR="00A47864" w:rsidRPr="000A1854">
        <w:rPr>
          <w:rFonts w:ascii="Times New Roman" w:eastAsia="Times New Roman" w:hAnsi="Times New Roman" w:cs="Times New Roman"/>
          <w:color w:val="auto"/>
          <w:lang w:eastAsia="en-US"/>
        </w:rPr>
        <w:t>.</w:t>
      </w:r>
    </w:p>
    <w:p w:rsidR="00A47864" w:rsidRPr="000A1854" w:rsidRDefault="00A47864" w:rsidP="004F41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0A1854">
        <w:rPr>
          <w:rFonts w:ascii="Times New Roman" w:eastAsia="Times New Roman" w:hAnsi="Times New Roman" w:cs="Times New Roman"/>
          <w:b/>
          <w:bCs/>
          <w:iCs/>
          <w:color w:val="auto"/>
          <w:u w:val="single"/>
        </w:rPr>
        <w:t>МДК 01.02 Технологические процессы технического обслуживания и ремонта автом</w:t>
      </w:r>
      <w:r w:rsidRPr="000A1854">
        <w:rPr>
          <w:rFonts w:ascii="Times New Roman" w:eastAsia="Times New Roman" w:hAnsi="Times New Roman" w:cs="Times New Roman"/>
          <w:b/>
          <w:bCs/>
          <w:iCs/>
          <w:color w:val="auto"/>
          <w:u w:val="single"/>
        </w:rPr>
        <w:t>о</w:t>
      </w:r>
      <w:r w:rsidRPr="000A1854">
        <w:rPr>
          <w:rFonts w:ascii="Times New Roman" w:eastAsia="Times New Roman" w:hAnsi="Times New Roman" w:cs="Times New Roman"/>
          <w:b/>
          <w:bCs/>
          <w:iCs/>
          <w:color w:val="auto"/>
          <w:u w:val="single"/>
        </w:rPr>
        <w:t>билей</w:t>
      </w:r>
      <w:r w:rsidRPr="000A1854">
        <w:rPr>
          <w:rFonts w:ascii="Times New Roman" w:eastAsia="Times New Roman" w:hAnsi="Times New Roman" w:cs="Times New Roman"/>
          <w:color w:val="auto"/>
          <w:u w:val="single"/>
        </w:rPr>
        <w:t xml:space="preserve"> </w:t>
      </w:r>
      <w:r w:rsidR="00270EE8" w:rsidRPr="000A1854">
        <w:rPr>
          <w:rFonts w:ascii="Times New Roman" w:eastAsia="Times New Roman" w:hAnsi="Times New Roman" w:cs="Times New Roman"/>
          <w:color w:val="auto"/>
        </w:rPr>
        <w:t>-</w:t>
      </w:r>
      <w:r w:rsidRPr="000A1854">
        <w:rPr>
          <w:rFonts w:ascii="Times New Roman" w:eastAsia="Times New Roman" w:hAnsi="Times New Roman" w:cs="Times New Roman"/>
          <w:color w:val="auto"/>
        </w:rPr>
        <w:t xml:space="preserve"> 80 часов, в том числе:</w:t>
      </w:r>
    </w:p>
    <w:p w:rsidR="00A47864" w:rsidRPr="000A1854" w:rsidRDefault="00270EE8" w:rsidP="004F41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0A1854">
        <w:rPr>
          <w:rFonts w:ascii="Times New Roman" w:eastAsia="Times New Roman" w:hAnsi="Times New Roman" w:cs="Times New Roman"/>
          <w:color w:val="auto"/>
          <w:lang w:eastAsia="en-US"/>
        </w:rPr>
        <w:t>в том числе самостоятельная работа самостоятельная</w:t>
      </w:r>
      <w:r w:rsidRPr="000A1854">
        <w:rPr>
          <w:rFonts w:ascii="Times New Roman" w:eastAsia="Times New Roman" w:hAnsi="Times New Roman" w:cs="Times New Roman"/>
          <w:color w:val="auto"/>
          <w:spacing w:val="2"/>
          <w:lang w:eastAsia="en-US"/>
        </w:rPr>
        <w:t xml:space="preserve"> </w:t>
      </w:r>
      <w:r w:rsidRPr="000A1854">
        <w:rPr>
          <w:rFonts w:ascii="Times New Roman" w:eastAsia="Times New Roman" w:hAnsi="Times New Roman" w:cs="Times New Roman"/>
          <w:color w:val="auto"/>
          <w:lang w:eastAsia="en-US"/>
        </w:rPr>
        <w:t>работа–</w:t>
      </w:r>
      <w:r w:rsidR="00A47864" w:rsidRPr="000A1854">
        <w:rPr>
          <w:rFonts w:ascii="Times New Roman" w:eastAsia="Times New Roman" w:hAnsi="Times New Roman" w:cs="Times New Roman"/>
          <w:color w:val="auto"/>
        </w:rPr>
        <w:t xml:space="preserve"> 22 час</w:t>
      </w:r>
      <w:r w:rsidRPr="000A1854">
        <w:rPr>
          <w:rFonts w:ascii="Times New Roman" w:eastAsia="Times New Roman" w:hAnsi="Times New Roman" w:cs="Times New Roman"/>
          <w:color w:val="auto"/>
        </w:rPr>
        <w:t>а</w:t>
      </w:r>
      <w:r w:rsidR="00A47864" w:rsidRPr="000A1854">
        <w:rPr>
          <w:rFonts w:ascii="Times New Roman" w:eastAsia="Times New Roman" w:hAnsi="Times New Roman" w:cs="Times New Roman"/>
          <w:color w:val="auto"/>
        </w:rPr>
        <w:t xml:space="preserve">   </w:t>
      </w:r>
    </w:p>
    <w:p w:rsidR="00270EE8" w:rsidRPr="000A1854" w:rsidRDefault="00A47864" w:rsidP="004F41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0A1854">
        <w:rPr>
          <w:rFonts w:ascii="Times New Roman" w:eastAsia="Times New Roman" w:hAnsi="Times New Roman" w:cs="Times New Roman"/>
          <w:b/>
          <w:bCs/>
          <w:iCs/>
          <w:color w:val="auto"/>
          <w:u w:val="single"/>
        </w:rPr>
        <w:t>МДК 01.03. Техническое обслуживание и ремонт автомобильных двигателей</w:t>
      </w:r>
      <w:r w:rsidRPr="000A1854">
        <w:rPr>
          <w:rFonts w:ascii="Times New Roman" w:eastAsia="Times New Roman" w:hAnsi="Times New Roman" w:cs="Times New Roman"/>
          <w:bCs/>
          <w:color w:val="auto"/>
          <w:u w:val="single"/>
        </w:rPr>
        <w:t xml:space="preserve"> </w:t>
      </w:r>
      <w:r w:rsidR="00270EE8" w:rsidRPr="000A1854">
        <w:rPr>
          <w:rFonts w:ascii="Times New Roman" w:eastAsia="Times New Roman" w:hAnsi="Times New Roman" w:cs="Times New Roman"/>
          <w:bCs/>
          <w:color w:val="auto"/>
          <w:u w:val="single"/>
        </w:rPr>
        <w:t xml:space="preserve"> </w:t>
      </w:r>
      <w:r w:rsidR="00270EE8" w:rsidRPr="000A1854">
        <w:rPr>
          <w:rFonts w:ascii="Times New Roman" w:eastAsia="Times New Roman" w:hAnsi="Times New Roman" w:cs="Times New Roman"/>
          <w:color w:val="auto"/>
        </w:rPr>
        <w:t xml:space="preserve">- </w:t>
      </w:r>
      <w:r w:rsidRPr="000A1854">
        <w:rPr>
          <w:rFonts w:ascii="Times New Roman" w:eastAsia="Times New Roman" w:hAnsi="Times New Roman" w:cs="Times New Roman"/>
          <w:color w:val="auto"/>
        </w:rPr>
        <w:t>150  ч</w:t>
      </w:r>
      <w:r w:rsidRPr="000A1854">
        <w:rPr>
          <w:rFonts w:ascii="Times New Roman" w:eastAsia="Times New Roman" w:hAnsi="Times New Roman" w:cs="Times New Roman"/>
          <w:color w:val="auto"/>
        </w:rPr>
        <w:t>а</w:t>
      </w:r>
      <w:r w:rsidRPr="000A1854">
        <w:rPr>
          <w:rFonts w:ascii="Times New Roman" w:eastAsia="Times New Roman" w:hAnsi="Times New Roman" w:cs="Times New Roman"/>
          <w:color w:val="auto"/>
        </w:rPr>
        <w:t>с</w:t>
      </w:r>
      <w:r w:rsidR="00270EE8" w:rsidRPr="000A1854">
        <w:rPr>
          <w:rFonts w:ascii="Times New Roman" w:eastAsia="Times New Roman" w:hAnsi="Times New Roman" w:cs="Times New Roman"/>
          <w:color w:val="auto"/>
        </w:rPr>
        <w:t>ов</w:t>
      </w:r>
      <w:r w:rsidRPr="000A1854">
        <w:rPr>
          <w:rFonts w:ascii="Times New Roman" w:eastAsia="Times New Roman" w:hAnsi="Times New Roman" w:cs="Times New Roman"/>
          <w:color w:val="auto"/>
        </w:rPr>
        <w:t xml:space="preserve">, </w:t>
      </w:r>
    </w:p>
    <w:p w:rsidR="00A47864" w:rsidRPr="000A1854" w:rsidRDefault="00270EE8" w:rsidP="004F41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0A1854">
        <w:rPr>
          <w:rFonts w:ascii="Times New Roman" w:eastAsia="Times New Roman" w:hAnsi="Times New Roman" w:cs="Times New Roman"/>
          <w:color w:val="auto"/>
          <w:lang w:eastAsia="en-US"/>
        </w:rPr>
        <w:t>в том числе самостоятельная работа самостоятельная</w:t>
      </w:r>
      <w:r w:rsidRPr="000A1854">
        <w:rPr>
          <w:rFonts w:ascii="Times New Roman" w:eastAsia="Times New Roman" w:hAnsi="Times New Roman" w:cs="Times New Roman"/>
          <w:color w:val="auto"/>
          <w:spacing w:val="2"/>
          <w:lang w:eastAsia="en-US"/>
        </w:rPr>
        <w:t xml:space="preserve"> </w:t>
      </w:r>
      <w:r w:rsidRPr="000A1854">
        <w:rPr>
          <w:rFonts w:ascii="Times New Roman" w:eastAsia="Times New Roman" w:hAnsi="Times New Roman" w:cs="Times New Roman"/>
          <w:color w:val="auto"/>
          <w:lang w:eastAsia="en-US"/>
        </w:rPr>
        <w:t>работа–</w:t>
      </w:r>
      <w:r w:rsidR="00A47864" w:rsidRPr="000A1854">
        <w:rPr>
          <w:rFonts w:ascii="Times New Roman" w:eastAsia="Times New Roman" w:hAnsi="Times New Roman" w:cs="Times New Roman"/>
          <w:color w:val="auto"/>
        </w:rPr>
        <w:t xml:space="preserve">  50 час</w:t>
      </w:r>
      <w:r w:rsidR="004F413E" w:rsidRPr="000A1854">
        <w:rPr>
          <w:rFonts w:ascii="Times New Roman" w:eastAsia="Times New Roman" w:hAnsi="Times New Roman" w:cs="Times New Roman"/>
          <w:color w:val="auto"/>
        </w:rPr>
        <w:t>ов</w:t>
      </w:r>
      <w:r w:rsidR="00A47864" w:rsidRPr="000A1854">
        <w:rPr>
          <w:rFonts w:ascii="Times New Roman" w:eastAsia="Times New Roman" w:hAnsi="Times New Roman" w:cs="Times New Roman"/>
          <w:color w:val="auto"/>
        </w:rPr>
        <w:t>.</w:t>
      </w:r>
    </w:p>
    <w:p w:rsidR="004F413E" w:rsidRPr="000A1854" w:rsidRDefault="00A47864" w:rsidP="004F41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0A1854">
        <w:rPr>
          <w:rFonts w:ascii="Times New Roman" w:eastAsia="Times New Roman" w:hAnsi="Times New Roman" w:cs="Times New Roman"/>
          <w:b/>
          <w:bCs/>
          <w:iCs/>
          <w:color w:val="auto"/>
          <w:u w:val="single"/>
        </w:rPr>
        <w:t xml:space="preserve">МДК 01.04. Техническое обслуживание и ремонт электрооборудования и электронных систем автомобилей </w:t>
      </w:r>
      <w:r w:rsidR="004F413E" w:rsidRPr="000A1854">
        <w:rPr>
          <w:rFonts w:ascii="Times New Roman" w:eastAsia="Times New Roman" w:hAnsi="Times New Roman" w:cs="Times New Roman"/>
          <w:color w:val="auto"/>
        </w:rPr>
        <w:t xml:space="preserve">- </w:t>
      </w:r>
      <w:r w:rsidRPr="000A1854">
        <w:rPr>
          <w:rFonts w:ascii="Times New Roman" w:eastAsia="Times New Roman" w:hAnsi="Times New Roman" w:cs="Times New Roman"/>
          <w:color w:val="auto"/>
        </w:rPr>
        <w:t xml:space="preserve"> </w:t>
      </w:r>
      <w:r w:rsidRPr="000A1854">
        <w:rPr>
          <w:rFonts w:ascii="Times New Roman" w:eastAsia="Times New Roman" w:hAnsi="Times New Roman" w:cs="Times New Roman"/>
          <w:color w:val="auto"/>
          <w:u w:val="single"/>
        </w:rPr>
        <w:t xml:space="preserve">104  </w:t>
      </w:r>
      <w:r w:rsidRPr="000A1854">
        <w:rPr>
          <w:rFonts w:ascii="Times New Roman" w:eastAsia="Times New Roman" w:hAnsi="Times New Roman" w:cs="Times New Roman"/>
          <w:color w:val="auto"/>
        </w:rPr>
        <w:t xml:space="preserve">часа, </w:t>
      </w:r>
    </w:p>
    <w:p w:rsidR="00A47864" w:rsidRPr="000A1854" w:rsidRDefault="004F413E" w:rsidP="004F41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0A1854">
        <w:rPr>
          <w:rFonts w:ascii="Times New Roman" w:eastAsia="Times New Roman" w:hAnsi="Times New Roman" w:cs="Times New Roman"/>
          <w:color w:val="auto"/>
          <w:lang w:eastAsia="en-US"/>
        </w:rPr>
        <w:t>в том числе самостоятельная работа самостоятельная</w:t>
      </w:r>
      <w:r w:rsidRPr="000A1854">
        <w:rPr>
          <w:rFonts w:ascii="Times New Roman" w:eastAsia="Times New Roman" w:hAnsi="Times New Roman" w:cs="Times New Roman"/>
          <w:color w:val="auto"/>
          <w:spacing w:val="2"/>
          <w:lang w:eastAsia="en-US"/>
        </w:rPr>
        <w:t xml:space="preserve"> </w:t>
      </w:r>
      <w:r w:rsidRPr="000A1854">
        <w:rPr>
          <w:rFonts w:ascii="Times New Roman" w:eastAsia="Times New Roman" w:hAnsi="Times New Roman" w:cs="Times New Roman"/>
          <w:color w:val="auto"/>
          <w:lang w:eastAsia="en-US"/>
        </w:rPr>
        <w:t xml:space="preserve">работа– </w:t>
      </w:r>
      <w:r w:rsidR="00A47864" w:rsidRPr="000A1854">
        <w:rPr>
          <w:rFonts w:ascii="Times New Roman" w:eastAsia="Times New Roman" w:hAnsi="Times New Roman" w:cs="Times New Roman"/>
          <w:color w:val="auto"/>
        </w:rPr>
        <w:t xml:space="preserve"> 34 часа.</w:t>
      </w:r>
    </w:p>
    <w:p w:rsidR="00A47864" w:rsidRPr="000A1854" w:rsidRDefault="00A47864" w:rsidP="004F41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0A1854">
        <w:rPr>
          <w:rFonts w:ascii="Times New Roman" w:eastAsia="Times New Roman" w:hAnsi="Times New Roman" w:cs="Times New Roman"/>
          <w:b/>
          <w:bCs/>
          <w:iCs/>
          <w:color w:val="auto"/>
          <w:u w:val="single"/>
        </w:rPr>
        <w:t xml:space="preserve">МДК 01.05. Техническое обслуживание и ремонт шасси автомобилей </w:t>
      </w:r>
      <w:r w:rsidR="004F413E" w:rsidRPr="000A1854">
        <w:rPr>
          <w:rFonts w:ascii="Times New Roman" w:eastAsia="Times New Roman" w:hAnsi="Times New Roman" w:cs="Times New Roman"/>
          <w:b/>
          <w:bCs/>
          <w:iCs/>
          <w:color w:val="auto"/>
          <w:u w:val="single"/>
        </w:rPr>
        <w:t>-</w:t>
      </w:r>
      <w:r w:rsidRPr="000A1854">
        <w:rPr>
          <w:rFonts w:ascii="Times New Roman" w:eastAsia="Times New Roman" w:hAnsi="Times New Roman" w:cs="Times New Roman"/>
          <w:color w:val="auto"/>
        </w:rPr>
        <w:t xml:space="preserve">  104 </w:t>
      </w:r>
      <w:r w:rsidRPr="000A1854">
        <w:rPr>
          <w:rFonts w:ascii="Times New Roman" w:eastAsia="Times New Roman" w:hAnsi="Times New Roman" w:cs="Times New Roman"/>
          <w:color w:val="auto"/>
          <w:u w:val="single"/>
        </w:rPr>
        <w:t xml:space="preserve"> </w:t>
      </w:r>
      <w:r w:rsidRPr="000A1854">
        <w:rPr>
          <w:rFonts w:ascii="Times New Roman" w:eastAsia="Times New Roman" w:hAnsi="Times New Roman" w:cs="Times New Roman"/>
          <w:color w:val="auto"/>
        </w:rPr>
        <w:t>часа,</w:t>
      </w:r>
    </w:p>
    <w:p w:rsidR="00A47864" w:rsidRPr="000A1854" w:rsidRDefault="004F413E" w:rsidP="004F41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0A1854">
        <w:rPr>
          <w:rFonts w:ascii="Times New Roman" w:eastAsia="Times New Roman" w:hAnsi="Times New Roman" w:cs="Times New Roman"/>
          <w:color w:val="auto"/>
          <w:lang w:eastAsia="en-US"/>
        </w:rPr>
        <w:t>в том числе самостоятельная работа самостоятельная</w:t>
      </w:r>
      <w:r w:rsidRPr="000A1854">
        <w:rPr>
          <w:rFonts w:ascii="Times New Roman" w:eastAsia="Times New Roman" w:hAnsi="Times New Roman" w:cs="Times New Roman"/>
          <w:color w:val="auto"/>
          <w:spacing w:val="2"/>
          <w:lang w:eastAsia="en-US"/>
        </w:rPr>
        <w:t xml:space="preserve"> </w:t>
      </w:r>
      <w:r w:rsidRPr="000A1854">
        <w:rPr>
          <w:rFonts w:ascii="Times New Roman" w:eastAsia="Times New Roman" w:hAnsi="Times New Roman" w:cs="Times New Roman"/>
          <w:color w:val="auto"/>
          <w:lang w:eastAsia="en-US"/>
        </w:rPr>
        <w:t>работа–</w:t>
      </w:r>
      <w:r w:rsidR="00A47864" w:rsidRPr="000A1854">
        <w:rPr>
          <w:rFonts w:ascii="Times New Roman" w:eastAsia="Times New Roman" w:hAnsi="Times New Roman" w:cs="Times New Roman"/>
          <w:color w:val="auto"/>
        </w:rPr>
        <w:t xml:space="preserve"> 34 часа.</w:t>
      </w:r>
    </w:p>
    <w:p w:rsidR="004F413E" w:rsidRPr="000A1854" w:rsidRDefault="00A47864" w:rsidP="004F41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0A1854">
        <w:rPr>
          <w:rFonts w:ascii="Times New Roman" w:eastAsia="Times New Roman" w:hAnsi="Times New Roman" w:cs="Times New Roman"/>
          <w:b/>
          <w:bCs/>
          <w:iCs/>
          <w:color w:val="auto"/>
          <w:u w:val="single"/>
        </w:rPr>
        <w:t xml:space="preserve">МДК 01.06. Ремонт кузовов автомобилей </w:t>
      </w:r>
      <w:r w:rsidR="004F413E" w:rsidRPr="000A1854">
        <w:rPr>
          <w:rFonts w:ascii="Times New Roman" w:eastAsia="Times New Roman" w:hAnsi="Times New Roman" w:cs="Times New Roman"/>
          <w:color w:val="auto"/>
        </w:rPr>
        <w:t>-</w:t>
      </w:r>
      <w:r w:rsidRPr="000A1854">
        <w:rPr>
          <w:rFonts w:ascii="Times New Roman" w:eastAsia="Times New Roman" w:hAnsi="Times New Roman" w:cs="Times New Roman"/>
          <w:color w:val="auto"/>
        </w:rPr>
        <w:t xml:space="preserve"> 100  час</w:t>
      </w:r>
      <w:r w:rsidR="004F413E" w:rsidRPr="000A1854">
        <w:rPr>
          <w:rFonts w:ascii="Times New Roman" w:eastAsia="Times New Roman" w:hAnsi="Times New Roman" w:cs="Times New Roman"/>
          <w:color w:val="auto"/>
        </w:rPr>
        <w:t>ов</w:t>
      </w:r>
      <w:r w:rsidRPr="000A1854">
        <w:rPr>
          <w:rFonts w:ascii="Times New Roman" w:eastAsia="Times New Roman" w:hAnsi="Times New Roman" w:cs="Times New Roman"/>
          <w:color w:val="auto"/>
        </w:rPr>
        <w:t>,</w:t>
      </w:r>
      <w:r w:rsidR="004F413E" w:rsidRPr="000A1854">
        <w:rPr>
          <w:rFonts w:ascii="Times New Roman" w:eastAsia="Times New Roman" w:hAnsi="Times New Roman" w:cs="Times New Roman"/>
          <w:color w:val="auto"/>
          <w:lang w:eastAsia="en-US"/>
        </w:rPr>
        <w:t xml:space="preserve"> </w:t>
      </w:r>
    </w:p>
    <w:p w:rsidR="00A47864" w:rsidRPr="000A1854" w:rsidRDefault="004F413E" w:rsidP="004F41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0A1854">
        <w:rPr>
          <w:rFonts w:ascii="Times New Roman" w:eastAsia="Times New Roman" w:hAnsi="Times New Roman" w:cs="Times New Roman"/>
          <w:color w:val="auto"/>
          <w:lang w:eastAsia="en-US"/>
        </w:rPr>
        <w:t>в том числе самостоятельная работа самостоятельная</w:t>
      </w:r>
      <w:r w:rsidRPr="000A1854">
        <w:rPr>
          <w:rFonts w:ascii="Times New Roman" w:eastAsia="Times New Roman" w:hAnsi="Times New Roman" w:cs="Times New Roman"/>
          <w:color w:val="auto"/>
          <w:spacing w:val="2"/>
          <w:lang w:eastAsia="en-US"/>
        </w:rPr>
        <w:t xml:space="preserve"> </w:t>
      </w:r>
      <w:r w:rsidRPr="000A1854">
        <w:rPr>
          <w:rFonts w:ascii="Times New Roman" w:eastAsia="Times New Roman" w:hAnsi="Times New Roman" w:cs="Times New Roman"/>
          <w:color w:val="auto"/>
          <w:lang w:eastAsia="en-US"/>
        </w:rPr>
        <w:t>работа–</w:t>
      </w:r>
      <w:r w:rsidR="00A47864" w:rsidRPr="000A1854">
        <w:rPr>
          <w:rFonts w:ascii="Times New Roman" w:eastAsia="Times New Roman" w:hAnsi="Times New Roman" w:cs="Times New Roman"/>
          <w:color w:val="auto"/>
        </w:rPr>
        <w:t xml:space="preserve">  26 часа.</w:t>
      </w:r>
    </w:p>
    <w:p w:rsidR="004F413E" w:rsidRPr="000A1854" w:rsidRDefault="004F413E" w:rsidP="004F413E">
      <w:pPr>
        <w:ind w:firstLine="709"/>
        <w:rPr>
          <w:rFonts w:ascii="Times New Roman" w:hAnsi="Times New Roman" w:cs="Times New Roman"/>
          <w:color w:val="auto"/>
        </w:rPr>
      </w:pPr>
    </w:p>
    <w:p w:rsidR="00270EE8" w:rsidRPr="000A1854" w:rsidRDefault="00270EE8" w:rsidP="004F413E">
      <w:pPr>
        <w:ind w:firstLine="709"/>
        <w:rPr>
          <w:rFonts w:ascii="Times New Roman" w:hAnsi="Times New Roman" w:cs="Times New Roman"/>
          <w:color w:val="auto"/>
        </w:rPr>
      </w:pPr>
      <w:r w:rsidRPr="000A1854">
        <w:rPr>
          <w:rFonts w:ascii="Times New Roman" w:hAnsi="Times New Roman" w:cs="Times New Roman"/>
          <w:color w:val="auto"/>
        </w:rPr>
        <w:t>практики, в том числе учебная 216 часов</w:t>
      </w:r>
    </w:p>
    <w:p w:rsidR="00270EE8" w:rsidRPr="000A1854" w:rsidRDefault="00270EE8" w:rsidP="004F413E">
      <w:pPr>
        <w:ind w:firstLine="709"/>
        <w:rPr>
          <w:rFonts w:ascii="Times New Roman" w:hAnsi="Times New Roman" w:cs="Times New Roman"/>
          <w:color w:val="auto"/>
        </w:rPr>
      </w:pPr>
      <w:r w:rsidRPr="000A1854">
        <w:rPr>
          <w:rFonts w:ascii="Times New Roman" w:hAnsi="Times New Roman" w:cs="Times New Roman"/>
          <w:color w:val="auto"/>
        </w:rPr>
        <w:t xml:space="preserve">   производственная  144 часа</w:t>
      </w:r>
    </w:p>
    <w:p w:rsidR="00F04FCE" w:rsidRPr="000A1854" w:rsidRDefault="00270EE8" w:rsidP="004F413E">
      <w:pPr>
        <w:pStyle w:val="31"/>
        <w:shd w:val="clear" w:color="auto" w:fill="auto"/>
        <w:spacing w:line="240" w:lineRule="auto"/>
        <w:ind w:firstLine="709"/>
        <w:jc w:val="left"/>
        <w:rPr>
          <w:b w:val="0"/>
          <w:color w:val="auto"/>
          <w:sz w:val="24"/>
          <w:szCs w:val="24"/>
        </w:rPr>
      </w:pPr>
      <w:r w:rsidRPr="000A1854">
        <w:rPr>
          <w:i w:val="0"/>
          <w:color w:val="auto"/>
          <w:sz w:val="24"/>
          <w:szCs w:val="24"/>
        </w:rPr>
        <w:t>Промежуточная аттестация</w:t>
      </w:r>
      <w:r w:rsidRPr="000A1854">
        <w:rPr>
          <w:b w:val="0"/>
          <w:color w:val="auto"/>
          <w:sz w:val="24"/>
          <w:szCs w:val="24"/>
        </w:rPr>
        <w:t xml:space="preserve"> в форме дифференцированного зачета</w:t>
      </w:r>
    </w:p>
    <w:p w:rsidR="00F04FCE" w:rsidRPr="000A1854" w:rsidRDefault="00F04FCE" w:rsidP="00B9519C">
      <w:pPr>
        <w:pStyle w:val="31"/>
        <w:shd w:val="clear" w:color="auto" w:fill="auto"/>
        <w:tabs>
          <w:tab w:val="left" w:pos="558"/>
        </w:tabs>
        <w:spacing w:line="240" w:lineRule="auto"/>
        <w:jc w:val="left"/>
        <w:rPr>
          <w:b w:val="0"/>
          <w:i w:val="0"/>
          <w:color w:val="auto"/>
          <w:sz w:val="24"/>
          <w:szCs w:val="24"/>
        </w:rPr>
        <w:sectPr w:rsidR="00F04FCE" w:rsidRPr="000A1854">
          <w:footerReference w:type="even" r:id="rId7"/>
          <w:footerReference w:type="default" r:id="rId8"/>
          <w:type w:val="continuous"/>
          <w:pgSz w:w="11909" w:h="16834"/>
          <w:pgMar w:top="1229" w:right="775" w:bottom="1200" w:left="775" w:header="0" w:footer="3" w:gutter="0"/>
          <w:cols w:space="720"/>
          <w:noEndnote/>
          <w:docGrid w:linePitch="360"/>
        </w:sectPr>
      </w:pPr>
    </w:p>
    <w:p w:rsidR="00F04FCE" w:rsidRPr="000A1854" w:rsidRDefault="004828E7" w:rsidP="009F7B7B">
      <w:pPr>
        <w:pStyle w:val="1"/>
        <w:jc w:val="center"/>
        <w:rPr>
          <w:b/>
        </w:rPr>
      </w:pPr>
      <w:bookmarkStart w:id="7" w:name="_Toc86946396"/>
      <w:r w:rsidRPr="000A1854">
        <w:rPr>
          <w:b/>
        </w:rPr>
        <w:lastRenderedPageBreak/>
        <w:t>2</w:t>
      </w:r>
      <w:r w:rsidR="00F04FCE" w:rsidRPr="000A1854">
        <w:rPr>
          <w:b/>
        </w:rPr>
        <w:t>. СТРУКТУРА И СОДЕРЖАНИЕ ПРОФЕССИОНАЛЬНОГО МОДУЛЯ</w:t>
      </w:r>
      <w:bookmarkEnd w:id="7"/>
    </w:p>
    <w:p w:rsidR="00843C63" w:rsidRPr="000A1854" w:rsidRDefault="00843C63" w:rsidP="00B9519C">
      <w:pPr>
        <w:pStyle w:val="2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F04FCE" w:rsidRPr="000A1854" w:rsidRDefault="004828E7" w:rsidP="00B9519C">
      <w:pPr>
        <w:pStyle w:val="2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0A1854">
        <w:rPr>
          <w:b/>
        </w:rPr>
        <w:t>2</w:t>
      </w:r>
      <w:r w:rsidR="00F04FCE" w:rsidRPr="000A1854">
        <w:rPr>
          <w:b/>
        </w:rPr>
        <w:t xml:space="preserve">.1. Тематический план профессионального модуля </w:t>
      </w:r>
    </w:p>
    <w:p w:rsidR="00F04FCE" w:rsidRPr="000A1854" w:rsidRDefault="00F04FCE" w:rsidP="00B9519C">
      <w:pPr>
        <w:pStyle w:val="2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8"/>
        <w:gridCol w:w="2567"/>
        <w:gridCol w:w="1294"/>
        <w:gridCol w:w="879"/>
        <w:gridCol w:w="1768"/>
        <w:gridCol w:w="1214"/>
        <w:gridCol w:w="1025"/>
        <w:gridCol w:w="1215"/>
        <w:gridCol w:w="1203"/>
        <w:gridCol w:w="2249"/>
      </w:tblGrid>
      <w:tr w:rsidR="00F04FCE" w:rsidRPr="000A1854" w:rsidTr="007606D9">
        <w:trPr>
          <w:trHeight w:val="435"/>
        </w:trPr>
        <w:tc>
          <w:tcPr>
            <w:tcW w:w="69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25"/>
              <w:widowControl w:val="0"/>
              <w:ind w:left="0" w:firstLine="0"/>
              <w:jc w:val="center"/>
              <w:rPr>
                <w:b/>
              </w:rPr>
            </w:pPr>
            <w:r w:rsidRPr="000A1854">
              <w:rPr>
                <w:b/>
              </w:rPr>
              <w:t>Коды професси</w:t>
            </w:r>
            <w:r w:rsidRPr="000A1854">
              <w:rPr>
                <w:b/>
              </w:rPr>
              <w:t>о</w:t>
            </w:r>
            <w:r w:rsidRPr="000A1854">
              <w:rPr>
                <w:b/>
              </w:rPr>
              <w:t>нальных комп</w:t>
            </w:r>
            <w:r w:rsidRPr="000A1854">
              <w:rPr>
                <w:b/>
              </w:rPr>
              <w:t>е</w:t>
            </w:r>
            <w:r w:rsidRPr="000A1854">
              <w:rPr>
                <w:b/>
              </w:rPr>
              <w:t>тенций</w:t>
            </w:r>
          </w:p>
        </w:tc>
        <w:tc>
          <w:tcPr>
            <w:tcW w:w="115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25"/>
              <w:widowControl w:val="0"/>
              <w:ind w:left="0" w:firstLine="0"/>
              <w:jc w:val="center"/>
              <w:rPr>
                <w:b/>
              </w:rPr>
            </w:pPr>
            <w:r w:rsidRPr="000A1854">
              <w:rPr>
                <w:b/>
              </w:rPr>
              <w:t>Наименования ра</w:t>
            </w:r>
            <w:r w:rsidRPr="000A1854">
              <w:rPr>
                <w:b/>
              </w:rPr>
              <w:t>з</w:t>
            </w:r>
            <w:r w:rsidRPr="000A1854">
              <w:rPr>
                <w:b/>
              </w:rPr>
              <w:t>делов професси</w:t>
            </w:r>
            <w:r w:rsidRPr="000A1854">
              <w:rPr>
                <w:b/>
              </w:rPr>
              <w:t>о</w:t>
            </w:r>
            <w:r w:rsidRPr="000A1854">
              <w:rPr>
                <w:b/>
              </w:rPr>
              <w:t>нального модуля</w:t>
            </w:r>
            <w:r w:rsidRPr="000A1854">
              <w:rPr>
                <w:rStyle w:val="af2"/>
              </w:rPr>
              <w:footnoteReference w:customMarkFollows="1" w:id="1"/>
              <w:t>*</w:t>
            </w:r>
          </w:p>
        </w:tc>
        <w:tc>
          <w:tcPr>
            <w:tcW w:w="37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25"/>
              <w:widowControl w:val="0"/>
              <w:ind w:left="0" w:firstLine="0"/>
              <w:jc w:val="center"/>
              <w:rPr>
                <w:b/>
                <w:iCs/>
              </w:rPr>
            </w:pPr>
            <w:r w:rsidRPr="000A1854">
              <w:rPr>
                <w:b/>
                <w:iCs/>
              </w:rPr>
              <w:t>Всего ч</w:t>
            </w:r>
            <w:r w:rsidRPr="000A1854">
              <w:rPr>
                <w:b/>
                <w:iCs/>
              </w:rPr>
              <w:t>а</w:t>
            </w:r>
            <w:r w:rsidRPr="000A1854">
              <w:rPr>
                <w:b/>
                <w:iCs/>
              </w:rPr>
              <w:t>сов</w:t>
            </w:r>
          </w:p>
          <w:p w:rsidR="00F04FCE" w:rsidRPr="000A1854" w:rsidRDefault="00F04FCE" w:rsidP="00B9519C">
            <w:pPr>
              <w:pStyle w:val="25"/>
              <w:widowControl w:val="0"/>
              <w:ind w:left="0" w:firstLine="0"/>
              <w:jc w:val="center"/>
              <w:rPr>
                <w:i/>
                <w:iCs/>
              </w:rPr>
            </w:pPr>
            <w:r w:rsidRPr="000A1854"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1801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A1854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82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25"/>
              <w:widowControl w:val="0"/>
              <w:ind w:left="0" w:firstLine="0"/>
              <w:jc w:val="center"/>
              <w:rPr>
                <w:b/>
              </w:rPr>
            </w:pPr>
            <w:r w:rsidRPr="000A1854">
              <w:rPr>
                <w:b/>
              </w:rPr>
              <w:t xml:space="preserve">Практика </w:t>
            </w:r>
          </w:p>
        </w:tc>
      </w:tr>
      <w:tr w:rsidR="00F04FCE" w:rsidRPr="000A1854" w:rsidTr="007606D9">
        <w:trPr>
          <w:trHeight w:val="435"/>
        </w:trPr>
        <w:tc>
          <w:tcPr>
            <w:tcW w:w="69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04FCE" w:rsidRPr="000A1854" w:rsidRDefault="00F04FCE" w:rsidP="00B9519C">
            <w:pPr>
              <w:pStyle w:val="25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115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25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71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25"/>
              <w:widowControl w:val="0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111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A1854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68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A1854">
              <w:rPr>
                <w:b/>
              </w:rPr>
              <w:t>Самостоятельная работа обучающегося</w:t>
            </w:r>
          </w:p>
        </w:tc>
        <w:tc>
          <w:tcPr>
            <w:tcW w:w="34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25"/>
              <w:widowControl w:val="0"/>
              <w:ind w:left="0" w:firstLine="0"/>
              <w:jc w:val="center"/>
              <w:rPr>
                <w:b/>
              </w:rPr>
            </w:pPr>
            <w:r w:rsidRPr="000A1854">
              <w:rPr>
                <w:b/>
              </w:rPr>
              <w:t>Учебная,</w:t>
            </w:r>
          </w:p>
          <w:p w:rsidR="00F04FCE" w:rsidRPr="000A1854" w:rsidRDefault="00F04FCE" w:rsidP="00B9519C">
            <w:pPr>
              <w:pStyle w:val="25"/>
              <w:widowControl w:val="0"/>
              <w:ind w:left="0" w:firstLine="0"/>
              <w:jc w:val="center"/>
              <w:rPr>
                <w:b/>
                <w:i/>
              </w:rPr>
            </w:pPr>
            <w:r w:rsidRPr="000A1854">
              <w:t>часов</w:t>
            </w:r>
          </w:p>
        </w:tc>
        <w:tc>
          <w:tcPr>
            <w:tcW w:w="636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25"/>
              <w:widowControl w:val="0"/>
              <w:ind w:left="0" w:firstLine="0"/>
              <w:jc w:val="center"/>
              <w:rPr>
                <w:b/>
              </w:rPr>
            </w:pPr>
            <w:r w:rsidRPr="000A1854">
              <w:rPr>
                <w:b/>
              </w:rPr>
              <w:t>Производственная (по профилю сп</w:t>
            </w:r>
            <w:r w:rsidRPr="000A1854">
              <w:rPr>
                <w:b/>
              </w:rPr>
              <w:t>е</w:t>
            </w:r>
            <w:r w:rsidRPr="000A1854">
              <w:rPr>
                <w:b/>
              </w:rPr>
              <w:t>циальности),</w:t>
            </w:r>
          </w:p>
          <w:p w:rsidR="00F04FCE" w:rsidRPr="000A1854" w:rsidRDefault="00F04FCE" w:rsidP="00B9519C">
            <w:pPr>
              <w:pStyle w:val="25"/>
              <w:widowControl w:val="0"/>
              <w:ind w:left="72" w:firstLine="6"/>
              <w:jc w:val="center"/>
              <w:rPr>
                <w:b/>
              </w:rPr>
            </w:pPr>
            <w:r w:rsidRPr="000A1854">
              <w:t>Часов</w:t>
            </w:r>
          </w:p>
        </w:tc>
      </w:tr>
      <w:tr w:rsidR="00F04FCE" w:rsidRPr="000A1854" w:rsidTr="007606D9">
        <w:trPr>
          <w:trHeight w:val="390"/>
        </w:trPr>
        <w:tc>
          <w:tcPr>
            <w:tcW w:w="69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4FCE" w:rsidRPr="000A1854" w:rsidRDefault="00F04FCE" w:rsidP="00B9519C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15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37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A1854">
              <w:rPr>
                <w:b/>
              </w:rPr>
              <w:t>Всего,</w:t>
            </w:r>
          </w:p>
          <w:p w:rsidR="00F04FCE" w:rsidRPr="000A1854" w:rsidRDefault="00F04FCE" w:rsidP="00B9519C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0A1854">
              <w:t>часов</w:t>
            </w:r>
          </w:p>
        </w:tc>
        <w:tc>
          <w:tcPr>
            <w:tcW w:w="50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A1854">
              <w:rPr>
                <w:b/>
              </w:rPr>
              <w:t>в т.ч. лабораторные работы и практические занятия,</w:t>
            </w:r>
          </w:p>
          <w:p w:rsidR="00F04FCE" w:rsidRPr="000A1854" w:rsidRDefault="00F04FCE" w:rsidP="00B9519C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</w:pPr>
            <w:r w:rsidRPr="000A1854">
              <w:t>часов</w:t>
            </w: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25"/>
              <w:widowControl w:val="0"/>
              <w:ind w:left="0" w:firstLine="0"/>
              <w:jc w:val="center"/>
              <w:rPr>
                <w:b/>
              </w:rPr>
            </w:pPr>
            <w:r w:rsidRPr="000A1854">
              <w:rPr>
                <w:b/>
              </w:rPr>
              <w:t>в т.ч., курсовая работа (проект),</w:t>
            </w:r>
          </w:p>
          <w:p w:rsidR="00F04FCE" w:rsidRPr="000A1854" w:rsidRDefault="00F04FCE" w:rsidP="00B9519C">
            <w:pPr>
              <w:pStyle w:val="25"/>
              <w:widowControl w:val="0"/>
              <w:ind w:left="0" w:firstLine="0"/>
              <w:jc w:val="center"/>
              <w:rPr>
                <w:i/>
              </w:rPr>
            </w:pPr>
            <w:r w:rsidRPr="000A1854">
              <w:t>часов</w:t>
            </w:r>
          </w:p>
        </w:tc>
        <w:tc>
          <w:tcPr>
            <w:tcW w:w="3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A1854">
              <w:rPr>
                <w:b/>
              </w:rPr>
              <w:t>Всего,</w:t>
            </w:r>
          </w:p>
          <w:p w:rsidR="00F04FCE" w:rsidRPr="000A1854" w:rsidRDefault="00F04FCE" w:rsidP="00B9519C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0A1854">
              <w:t>часов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25"/>
              <w:widowControl w:val="0"/>
              <w:ind w:left="0" w:firstLine="0"/>
              <w:jc w:val="center"/>
              <w:rPr>
                <w:b/>
              </w:rPr>
            </w:pPr>
            <w:r w:rsidRPr="000A1854">
              <w:rPr>
                <w:b/>
              </w:rPr>
              <w:t>в т.ч., курсовая работа (проект),</w:t>
            </w:r>
          </w:p>
          <w:p w:rsidR="00F04FCE" w:rsidRPr="000A1854" w:rsidRDefault="00F04FCE" w:rsidP="00B9519C">
            <w:pPr>
              <w:pStyle w:val="25"/>
              <w:widowControl w:val="0"/>
              <w:ind w:left="0" w:firstLine="0"/>
              <w:jc w:val="center"/>
              <w:rPr>
                <w:i/>
              </w:rPr>
            </w:pPr>
            <w:r w:rsidRPr="000A1854">
              <w:t>часов</w:t>
            </w:r>
          </w:p>
        </w:tc>
        <w:tc>
          <w:tcPr>
            <w:tcW w:w="34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25"/>
              <w:widowControl w:val="0"/>
              <w:ind w:left="0" w:firstLine="0"/>
              <w:jc w:val="center"/>
            </w:pPr>
          </w:p>
        </w:tc>
        <w:tc>
          <w:tcPr>
            <w:tcW w:w="63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25"/>
              <w:widowControl w:val="0"/>
              <w:ind w:left="72" w:firstLine="0"/>
              <w:jc w:val="center"/>
            </w:pPr>
          </w:p>
        </w:tc>
      </w:tr>
      <w:tr w:rsidR="00F04FCE" w:rsidRPr="000A1854" w:rsidTr="007606D9">
        <w:trPr>
          <w:trHeight w:val="390"/>
        </w:trPr>
        <w:tc>
          <w:tcPr>
            <w:tcW w:w="69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A1854">
              <w:rPr>
                <w:rFonts w:ascii="Times New Roman" w:hAnsi="Times New Roman" w:cs="Times New Roman"/>
                <w:b/>
                <w:color w:val="auto"/>
              </w:rPr>
              <w:t>1</w:t>
            </w:r>
          </w:p>
        </w:tc>
        <w:tc>
          <w:tcPr>
            <w:tcW w:w="11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A1854"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  <w:tc>
          <w:tcPr>
            <w:tcW w:w="37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A1854">
              <w:rPr>
                <w:b/>
              </w:rPr>
              <w:t>3</w:t>
            </w:r>
          </w:p>
        </w:tc>
        <w:tc>
          <w:tcPr>
            <w:tcW w:w="266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04FCE" w:rsidRPr="000A1854" w:rsidRDefault="00F04FCE" w:rsidP="00B9519C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A1854">
              <w:rPr>
                <w:b/>
              </w:rPr>
              <w:t>4</w:t>
            </w:r>
          </w:p>
        </w:tc>
        <w:tc>
          <w:tcPr>
            <w:tcW w:w="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04FCE" w:rsidRPr="000A1854" w:rsidRDefault="00F04FCE" w:rsidP="00B9519C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A1854">
              <w:rPr>
                <w:b/>
              </w:rPr>
              <w:t>5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A1854">
              <w:rPr>
                <w:b/>
              </w:rPr>
              <w:t>6</w:t>
            </w:r>
          </w:p>
        </w:tc>
        <w:tc>
          <w:tcPr>
            <w:tcW w:w="3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A1854">
              <w:rPr>
                <w:b/>
              </w:rPr>
              <w:t>7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25"/>
              <w:widowControl w:val="0"/>
              <w:ind w:left="0" w:firstLine="0"/>
              <w:jc w:val="center"/>
              <w:rPr>
                <w:b/>
              </w:rPr>
            </w:pPr>
            <w:r w:rsidRPr="000A1854">
              <w:rPr>
                <w:b/>
              </w:rPr>
              <w:t>8</w:t>
            </w:r>
          </w:p>
        </w:tc>
        <w:tc>
          <w:tcPr>
            <w:tcW w:w="34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25"/>
              <w:widowControl w:val="0"/>
              <w:ind w:left="0" w:firstLine="0"/>
              <w:jc w:val="center"/>
              <w:rPr>
                <w:b/>
              </w:rPr>
            </w:pPr>
            <w:r w:rsidRPr="000A1854">
              <w:rPr>
                <w:b/>
              </w:rPr>
              <w:t>9</w:t>
            </w:r>
          </w:p>
        </w:tc>
        <w:tc>
          <w:tcPr>
            <w:tcW w:w="63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FCE" w:rsidRPr="000A1854" w:rsidRDefault="00F04FCE" w:rsidP="00B9519C">
            <w:pPr>
              <w:pStyle w:val="25"/>
              <w:widowControl w:val="0"/>
              <w:ind w:left="0" w:firstLine="0"/>
              <w:jc w:val="center"/>
              <w:rPr>
                <w:b/>
              </w:rPr>
            </w:pPr>
            <w:r w:rsidRPr="000A1854">
              <w:rPr>
                <w:b/>
              </w:rPr>
              <w:t>10</w:t>
            </w:r>
          </w:p>
        </w:tc>
      </w:tr>
      <w:tr w:rsidR="0029149F" w:rsidRPr="000A1854" w:rsidTr="0029149F">
        <w:tc>
          <w:tcPr>
            <w:tcW w:w="69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ПК 1.1, 2.1, 3.1, 4,1; ОК1-11, ЛР 10,  ЛР 13, ЛР 14, ЛР 15</w:t>
            </w:r>
          </w:p>
        </w:tc>
        <w:tc>
          <w:tcPr>
            <w:tcW w:w="115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spacing w:before="2" w:line="210" w:lineRule="exact"/>
              <w:ind w:right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</w:rPr>
              <w:t>МДК.01.01. Устройство автомобилей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</w:rPr>
              <w:t>168</w:t>
            </w:r>
          </w:p>
        </w:tc>
        <w:tc>
          <w:tcPr>
            <w:tcW w:w="503" w:type="pct"/>
            <w:tcBorders>
              <w:top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34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35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af"/>
              <w:widowControl w:val="0"/>
              <w:suppressAutoHyphens/>
              <w:spacing w:before="0" w:beforeAutospacing="0" w:after="0" w:afterAutospacing="0"/>
              <w:ind w:left="117" w:right="93"/>
              <w:jc w:val="center"/>
              <w:rPr>
                <w:b/>
              </w:rPr>
            </w:pPr>
            <w:r w:rsidRPr="000A1854">
              <w:rPr>
                <w:b/>
              </w:rPr>
              <w:t>216</w:t>
            </w:r>
          </w:p>
        </w:tc>
        <w:tc>
          <w:tcPr>
            <w:tcW w:w="63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af"/>
              <w:widowControl w:val="0"/>
              <w:suppressAutoHyphens/>
              <w:spacing w:before="0" w:beforeAutospacing="0" w:after="0" w:afterAutospacing="0"/>
              <w:ind w:left="117" w:right="93"/>
              <w:jc w:val="center"/>
              <w:rPr>
                <w:b/>
              </w:rPr>
            </w:pPr>
            <w:r w:rsidRPr="000A1854">
              <w:rPr>
                <w:b/>
              </w:rPr>
              <w:t>144</w:t>
            </w:r>
          </w:p>
        </w:tc>
      </w:tr>
      <w:tr w:rsidR="0029149F" w:rsidRPr="000A1854" w:rsidTr="0029149F">
        <w:tc>
          <w:tcPr>
            <w:tcW w:w="69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 xml:space="preserve">ПК 1.2,2.2. 3.2, </w:t>
            </w:r>
          </w:p>
          <w:p w:rsidR="0029149F" w:rsidRPr="000A1854" w:rsidRDefault="0029149F" w:rsidP="0029149F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 xml:space="preserve"> ОК 1-11 ЛР 10,  ЛР 13, ЛР 14, ЛР 15</w:t>
            </w:r>
          </w:p>
        </w:tc>
        <w:tc>
          <w:tcPr>
            <w:tcW w:w="115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spacing w:line="230" w:lineRule="exact"/>
              <w:ind w:right="5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МДК.01.02. Те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нологические процессы техн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ческого обсл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живания и р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монта автомоб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лей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80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58</w:t>
            </w:r>
          </w:p>
        </w:tc>
        <w:tc>
          <w:tcPr>
            <w:tcW w:w="503" w:type="pct"/>
            <w:tcBorders>
              <w:top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34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327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30</w:t>
            </w:r>
          </w:p>
        </w:tc>
        <w:tc>
          <w:tcPr>
            <w:tcW w:w="35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4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af"/>
              <w:widowControl w:val="0"/>
              <w:suppressAutoHyphens/>
              <w:spacing w:before="0" w:beforeAutospacing="0" w:after="0" w:afterAutospacing="0"/>
              <w:ind w:left="117" w:right="93"/>
              <w:jc w:val="center"/>
              <w:rPr>
                <w:b/>
              </w:rPr>
            </w:pPr>
          </w:p>
        </w:tc>
        <w:tc>
          <w:tcPr>
            <w:tcW w:w="63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af"/>
              <w:widowControl w:val="0"/>
              <w:suppressAutoHyphens/>
              <w:spacing w:before="0" w:beforeAutospacing="0" w:after="0" w:afterAutospacing="0"/>
              <w:ind w:left="117" w:right="93"/>
              <w:jc w:val="center"/>
              <w:rPr>
                <w:b/>
              </w:rPr>
            </w:pPr>
          </w:p>
        </w:tc>
      </w:tr>
      <w:tr w:rsidR="0029149F" w:rsidRPr="000A1854" w:rsidTr="0029149F">
        <w:tc>
          <w:tcPr>
            <w:tcW w:w="69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ПК 1.1-1.3;. ОК 1-11, ЛР 10,  ЛР 13, ЛР 14, ЛР 15</w:t>
            </w:r>
          </w:p>
        </w:tc>
        <w:tc>
          <w:tcPr>
            <w:tcW w:w="115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spacing w:line="230" w:lineRule="exact"/>
              <w:ind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МДК 01.03. Технич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ское обслуживание и ремонт автомобил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 двигателей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03" w:type="pct"/>
            <w:tcBorders>
              <w:top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34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35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af"/>
              <w:widowControl w:val="0"/>
              <w:suppressAutoHyphens/>
              <w:spacing w:before="0" w:beforeAutospacing="0" w:after="0" w:afterAutospacing="0"/>
              <w:ind w:left="117" w:right="93"/>
              <w:jc w:val="center"/>
              <w:rPr>
                <w:b/>
              </w:rPr>
            </w:pPr>
          </w:p>
        </w:tc>
        <w:tc>
          <w:tcPr>
            <w:tcW w:w="63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af"/>
              <w:widowControl w:val="0"/>
              <w:suppressAutoHyphens/>
              <w:spacing w:before="0" w:beforeAutospacing="0" w:after="0" w:afterAutospacing="0"/>
              <w:ind w:left="117" w:right="93"/>
              <w:jc w:val="center"/>
              <w:rPr>
                <w:b/>
              </w:rPr>
            </w:pPr>
          </w:p>
        </w:tc>
      </w:tr>
      <w:tr w:rsidR="0029149F" w:rsidRPr="000A1854" w:rsidTr="0029149F">
        <w:tc>
          <w:tcPr>
            <w:tcW w:w="69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ПК 1.1-1.3; ПК 2.1-2.3; ОК1-11, ЛР 10,  ЛР 13, ЛР 14, ЛР 15</w:t>
            </w:r>
          </w:p>
        </w:tc>
        <w:tc>
          <w:tcPr>
            <w:tcW w:w="115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spacing w:line="230" w:lineRule="exact"/>
              <w:ind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МДК 01.04. Технич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ское обслуживание и ремонт электрооб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рудования и эле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тронных систем а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томобилей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503" w:type="pct"/>
            <w:tcBorders>
              <w:top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34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5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af"/>
              <w:widowControl w:val="0"/>
              <w:suppressAutoHyphens/>
              <w:spacing w:before="0" w:beforeAutospacing="0" w:after="0" w:afterAutospacing="0"/>
              <w:ind w:left="117" w:right="93"/>
              <w:jc w:val="center"/>
              <w:rPr>
                <w:b/>
              </w:rPr>
            </w:pPr>
          </w:p>
        </w:tc>
        <w:tc>
          <w:tcPr>
            <w:tcW w:w="63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af"/>
              <w:widowControl w:val="0"/>
              <w:suppressAutoHyphens/>
              <w:spacing w:before="0" w:beforeAutospacing="0" w:after="0" w:afterAutospacing="0"/>
              <w:ind w:left="117" w:right="93"/>
              <w:jc w:val="center"/>
              <w:rPr>
                <w:b/>
              </w:rPr>
            </w:pPr>
          </w:p>
        </w:tc>
      </w:tr>
      <w:tr w:rsidR="0029149F" w:rsidRPr="000A1854" w:rsidTr="0029149F">
        <w:tc>
          <w:tcPr>
            <w:tcW w:w="69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 xml:space="preserve">ПК 3.1-3.3ОК, ЛР </w:t>
            </w: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lastRenderedPageBreak/>
              <w:t>10,  ЛР 13, ЛР 14, ЛР 15</w:t>
            </w:r>
          </w:p>
        </w:tc>
        <w:tc>
          <w:tcPr>
            <w:tcW w:w="115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spacing w:line="230" w:lineRule="exact"/>
              <w:ind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МДК 01.05. Технич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ское обслуживание и ремонт шасси авт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0A1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мобилей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104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503" w:type="pct"/>
            <w:tcBorders>
              <w:top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34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5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af"/>
              <w:widowControl w:val="0"/>
              <w:suppressAutoHyphens/>
              <w:spacing w:before="0" w:beforeAutospacing="0" w:after="0" w:afterAutospacing="0"/>
              <w:ind w:left="117" w:right="93"/>
              <w:jc w:val="center"/>
              <w:rPr>
                <w:b/>
              </w:rPr>
            </w:pPr>
          </w:p>
        </w:tc>
        <w:tc>
          <w:tcPr>
            <w:tcW w:w="63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af"/>
              <w:widowControl w:val="0"/>
              <w:suppressAutoHyphens/>
              <w:spacing w:before="0" w:beforeAutospacing="0" w:after="0" w:afterAutospacing="0"/>
              <w:ind w:left="117" w:right="93"/>
              <w:jc w:val="center"/>
              <w:rPr>
                <w:b/>
              </w:rPr>
            </w:pPr>
          </w:p>
        </w:tc>
      </w:tr>
      <w:tr w:rsidR="0029149F" w:rsidRPr="000A1854" w:rsidTr="0029149F">
        <w:tc>
          <w:tcPr>
            <w:tcW w:w="69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lastRenderedPageBreak/>
              <w:t>ПК 4.1-4.3. ОК ОК1-11, ЛР 10,  ЛР 13, ЛР 14, ЛР 15</w:t>
            </w:r>
          </w:p>
        </w:tc>
        <w:tc>
          <w:tcPr>
            <w:tcW w:w="115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spacing w:line="230" w:lineRule="exact"/>
              <w:ind w:righ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sz w:val="24"/>
                <w:szCs w:val="24"/>
              </w:rPr>
              <w:t>МДК 01.06. Ремонт кузовов автомобилей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503" w:type="pct"/>
            <w:tcBorders>
              <w:top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4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5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TableParagraph"/>
              <w:ind w:left="117" w:right="9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af"/>
              <w:widowControl w:val="0"/>
              <w:suppressAutoHyphens/>
              <w:spacing w:before="0" w:beforeAutospacing="0" w:after="0" w:afterAutospacing="0"/>
              <w:ind w:left="117" w:right="93"/>
              <w:jc w:val="center"/>
              <w:rPr>
                <w:b/>
              </w:rPr>
            </w:pPr>
          </w:p>
        </w:tc>
        <w:tc>
          <w:tcPr>
            <w:tcW w:w="63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49F" w:rsidRPr="000A1854" w:rsidRDefault="0029149F" w:rsidP="0029149F">
            <w:pPr>
              <w:pStyle w:val="af"/>
              <w:widowControl w:val="0"/>
              <w:suppressAutoHyphens/>
              <w:spacing w:before="0" w:beforeAutospacing="0" w:after="0" w:afterAutospacing="0"/>
              <w:ind w:left="117" w:right="93"/>
              <w:jc w:val="center"/>
              <w:rPr>
                <w:b/>
              </w:rPr>
            </w:pPr>
          </w:p>
        </w:tc>
      </w:tr>
      <w:tr w:rsidR="007606D9" w:rsidRPr="000A1854" w:rsidTr="0029149F">
        <w:tc>
          <w:tcPr>
            <w:tcW w:w="69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06D9" w:rsidRPr="000A1854" w:rsidRDefault="007606D9" w:rsidP="0029149F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1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06D9" w:rsidRPr="000A1854" w:rsidRDefault="007606D9" w:rsidP="0029149F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b/>
                <w:color w:val="auto"/>
              </w:rPr>
              <w:t>Производственная практика (по проф</w:t>
            </w:r>
            <w:r w:rsidRPr="000A1854">
              <w:rPr>
                <w:rFonts w:ascii="Times New Roman" w:hAnsi="Times New Roman" w:cs="Times New Roman"/>
                <w:b/>
                <w:color w:val="auto"/>
              </w:rPr>
              <w:t>и</w:t>
            </w:r>
            <w:r w:rsidRPr="000A1854">
              <w:rPr>
                <w:rFonts w:ascii="Times New Roman" w:hAnsi="Times New Roman" w:cs="Times New Roman"/>
                <w:b/>
                <w:color w:val="auto"/>
              </w:rPr>
              <w:t>лю специальности)</w:t>
            </w:r>
          </w:p>
        </w:tc>
        <w:tc>
          <w:tcPr>
            <w:tcW w:w="37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06D9" w:rsidRPr="000A1854" w:rsidRDefault="007606D9" w:rsidP="0029149F">
            <w:pPr>
              <w:ind w:left="117" w:right="9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144</w:t>
            </w:r>
          </w:p>
        </w:tc>
        <w:tc>
          <w:tcPr>
            <w:tcW w:w="2147" w:type="pct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7606D9" w:rsidRPr="000A1854" w:rsidRDefault="007606D9" w:rsidP="0029149F">
            <w:pPr>
              <w:ind w:left="117" w:right="93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36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06D9" w:rsidRPr="000A1854" w:rsidRDefault="007606D9" w:rsidP="0029149F">
            <w:pPr>
              <w:ind w:left="117" w:right="9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7606D9" w:rsidRPr="000A1854" w:rsidTr="0029149F">
        <w:trPr>
          <w:trHeight w:val="46"/>
        </w:trPr>
        <w:tc>
          <w:tcPr>
            <w:tcW w:w="6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06D9" w:rsidRPr="000A1854" w:rsidRDefault="007606D9" w:rsidP="0029149F">
            <w:pPr>
              <w:pStyle w:val="25"/>
              <w:widowControl w:val="0"/>
              <w:ind w:left="0" w:firstLine="0"/>
              <w:rPr>
                <w:b/>
              </w:rPr>
            </w:pPr>
          </w:p>
        </w:tc>
        <w:tc>
          <w:tcPr>
            <w:tcW w:w="11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06D9" w:rsidRPr="000A1854" w:rsidRDefault="007606D9" w:rsidP="0029149F">
            <w:pPr>
              <w:pStyle w:val="25"/>
              <w:widowControl w:val="0"/>
              <w:ind w:left="0" w:firstLine="0"/>
              <w:rPr>
                <w:b/>
              </w:rPr>
            </w:pPr>
            <w:r w:rsidRPr="000A1854">
              <w:rPr>
                <w:b/>
              </w:rPr>
              <w:t>Всего: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06D9" w:rsidRPr="000A1854" w:rsidRDefault="007606D9" w:rsidP="0029149F">
            <w:pPr>
              <w:pStyle w:val="af"/>
              <w:widowControl w:val="0"/>
              <w:suppressAutoHyphens/>
              <w:spacing w:before="0" w:beforeAutospacing="0" w:after="0" w:afterAutospacing="0"/>
              <w:ind w:left="117" w:right="93"/>
              <w:jc w:val="center"/>
              <w:rPr>
                <w:b/>
              </w:rPr>
            </w:pPr>
            <w:r w:rsidRPr="000A1854">
              <w:rPr>
                <w:b/>
              </w:rPr>
              <w:t>480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06D9" w:rsidRPr="000A1854" w:rsidRDefault="007606D9" w:rsidP="0029149F">
            <w:pPr>
              <w:pStyle w:val="af"/>
              <w:widowControl w:val="0"/>
              <w:suppressAutoHyphens/>
              <w:spacing w:before="0" w:beforeAutospacing="0" w:after="0" w:afterAutospacing="0"/>
              <w:ind w:left="117" w:right="93"/>
              <w:jc w:val="center"/>
              <w:rPr>
                <w:b/>
              </w:rPr>
            </w:pPr>
            <w:r w:rsidRPr="000A1854">
              <w:rPr>
                <w:b/>
              </w:rPr>
              <w:t>320</w:t>
            </w:r>
          </w:p>
        </w:tc>
        <w:tc>
          <w:tcPr>
            <w:tcW w:w="5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06D9" w:rsidRPr="000A1854" w:rsidRDefault="007606D9" w:rsidP="0029149F">
            <w:pPr>
              <w:pStyle w:val="25"/>
              <w:widowControl w:val="0"/>
              <w:ind w:left="117" w:right="93" w:firstLine="0"/>
              <w:jc w:val="center"/>
              <w:rPr>
                <w:b/>
              </w:rPr>
            </w:pPr>
            <w:r w:rsidRPr="000A1854">
              <w:rPr>
                <w:b/>
              </w:rPr>
              <w:t>160</w:t>
            </w: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06D9" w:rsidRPr="000A1854" w:rsidRDefault="007606D9" w:rsidP="0029149F">
            <w:pPr>
              <w:pStyle w:val="25"/>
              <w:widowControl w:val="0"/>
              <w:ind w:left="117" w:right="93" w:firstLine="0"/>
              <w:jc w:val="center"/>
              <w:rPr>
                <w:lang w:val="en-US"/>
              </w:rPr>
            </w:pPr>
          </w:p>
        </w:tc>
        <w:tc>
          <w:tcPr>
            <w:tcW w:w="3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06D9" w:rsidRPr="000A1854" w:rsidRDefault="007606D9" w:rsidP="0029149F">
            <w:pPr>
              <w:pStyle w:val="af"/>
              <w:widowControl w:val="0"/>
              <w:suppressAutoHyphens/>
              <w:spacing w:before="0" w:beforeAutospacing="0" w:after="0" w:afterAutospacing="0"/>
              <w:ind w:left="117" w:right="93"/>
              <w:jc w:val="center"/>
              <w:rPr>
                <w:b/>
              </w:rPr>
            </w:pPr>
            <w:r w:rsidRPr="000A1854">
              <w:rPr>
                <w:b/>
              </w:rPr>
              <w:t>160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06D9" w:rsidRPr="000A1854" w:rsidRDefault="007606D9" w:rsidP="0029149F">
            <w:pPr>
              <w:pStyle w:val="25"/>
              <w:widowControl w:val="0"/>
              <w:ind w:left="117" w:right="93" w:firstLine="0"/>
              <w:jc w:val="center"/>
              <w:rPr>
                <w:b/>
                <w:lang w:val="en-US"/>
              </w:rPr>
            </w:pPr>
            <w:r w:rsidRPr="000A1854">
              <w:rPr>
                <w:lang w:val="en-US"/>
              </w:rPr>
              <w:t>-</w:t>
            </w: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06D9" w:rsidRPr="000A1854" w:rsidRDefault="007606D9" w:rsidP="0029149F">
            <w:pPr>
              <w:pStyle w:val="af"/>
              <w:widowControl w:val="0"/>
              <w:suppressAutoHyphens/>
              <w:spacing w:before="0" w:beforeAutospacing="0" w:after="0" w:afterAutospacing="0"/>
              <w:ind w:left="117" w:right="93"/>
              <w:jc w:val="center"/>
              <w:rPr>
                <w:b/>
              </w:rPr>
            </w:pPr>
            <w:r w:rsidRPr="000A1854">
              <w:rPr>
                <w:b/>
              </w:rPr>
              <w:t>216</w:t>
            </w:r>
          </w:p>
        </w:tc>
        <w:tc>
          <w:tcPr>
            <w:tcW w:w="6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06D9" w:rsidRPr="000A1854" w:rsidRDefault="0029149F" w:rsidP="0029149F">
            <w:pPr>
              <w:pStyle w:val="af"/>
              <w:widowControl w:val="0"/>
              <w:suppressAutoHyphens/>
              <w:spacing w:before="0" w:beforeAutospacing="0" w:after="0" w:afterAutospacing="0"/>
              <w:ind w:left="117" w:right="93"/>
              <w:jc w:val="center"/>
              <w:rPr>
                <w:b/>
              </w:rPr>
            </w:pPr>
            <w:r w:rsidRPr="000A1854">
              <w:rPr>
                <w:b/>
              </w:rPr>
              <w:t>144</w:t>
            </w:r>
          </w:p>
        </w:tc>
      </w:tr>
    </w:tbl>
    <w:p w:rsidR="00F04FCE" w:rsidRPr="000A1854" w:rsidRDefault="004828E7" w:rsidP="00B9519C">
      <w:pPr>
        <w:pStyle w:val="a9"/>
        <w:shd w:val="clear" w:color="auto" w:fill="auto"/>
        <w:spacing w:line="240" w:lineRule="auto"/>
        <w:rPr>
          <w:i w:val="0"/>
          <w:color w:val="auto"/>
          <w:sz w:val="24"/>
          <w:szCs w:val="24"/>
        </w:rPr>
      </w:pPr>
      <w:r w:rsidRPr="000A1854">
        <w:rPr>
          <w:i w:val="0"/>
          <w:color w:val="auto"/>
          <w:sz w:val="24"/>
          <w:szCs w:val="24"/>
        </w:rPr>
        <w:t>2</w:t>
      </w:r>
      <w:r w:rsidR="00F04FCE" w:rsidRPr="000A1854">
        <w:rPr>
          <w:i w:val="0"/>
          <w:color w:val="auto"/>
          <w:sz w:val="24"/>
          <w:szCs w:val="24"/>
        </w:rPr>
        <w:t>.2. Тематический план и содержание профессионального модуля (ПМ)</w:t>
      </w: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98"/>
        <w:gridCol w:w="10276"/>
        <w:gridCol w:w="1044"/>
      </w:tblGrid>
      <w:tr w:rsidR="00F1793E" w:rsidRPr="000A1854" w:rsidTr="00D42885">
        <w:trPr>
          <w:trHeight w:val="25"/>
        </w:trPr>
        <w:tc>
          <w:tcPr>
            <w:tcW w:w="1128" w:type="pct"/>
          </w:tcPr>
          <w:p w:rsidR="00F1793E" w:rsidRPr="000A1854" w:rsidRDefault="00F1793E" w:rsidP="00B9519C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A1854">
              <w:rPr>
                <w:rFonts w:ascii="Times New Roman" w:hAnsi="Times New Roman" w:cs="Times New Roman"/>
                <w:b/>
                <w:bCs/>
                <w:color w:val="auto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3515" w:type="pct"/>
          </w:tcPr>
          <w:p w:rsidR="00F1793E" w:rsidRPr="000A1854" w:rsidRDefault="00F1793E" w:rsidP="00B9519C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A1854">
              <w:rPr>
                <w:rFonts w:ascii="Times New Roman" w:hAnsi="Times New Roman" w:cs="Times New Roman"/>
                <w:b/>
                <w:bCs/>
                <w:color w:val="auto"/>
              </w:rPr>
              <w:t>Содержание учебного материала, лабораторные работы и практические занятия, самосто</w:t>
            </w:r>
            <w:r w:rsidRPr="000A1854">
              <w:rPr>
                <w:rFonts w:ascii="Times New Roman" w:hAnsi="Times New Roman" w:cs="Times New Roman"/>
                <w:b/>
                <w:bCs/>
                <w:color w:val="auto"/>
              </w:rPr>
              <w:t>я</w:t>
            </w:r>
            <w:r w:rsidRPr="000A1854">
              <w:rPr>
                <w:rFonts w:ascii="Times New Roman" w:hAnsi="Times New Roman" w:cs="Times New Roman"/>
                <w:b/>
                <w:bCs/>
                <w:color w:val="auto"/>
              </w:rPr>
              <w:t>тельная работа обучающихся, курсовая работ (проект)</w:t>
            </w:r>
          </w:p>
        </w:tc>
        <w:tc>
          <w:tcPr>
            <w:tcW w:w="357" w:type="pct"/>
          </w:tcPr>
          <w:p w:rsidR="00F1793E" w:rsidRPr="000A1854" w:rsidRDefault="00F1793E" w:rsidP="00B9519C">
            <w:pPr>
              <w:ind w:left="-35" w:firstLine="35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0A1854">
              <w:rPr>
                <w:rFonts w:ascii="Times New Roman" w:hAnsi="Times New Roman" w:cs="Times New Roman"/>
                <w:b/>
                <w:bCs/>
                <w:color w:val="auto"/>
              </w:rPr>
              <w:t>Объем часов</w:t>
            </w:r>
          </w:p>
        </w:tc>
      </w:tr>
      <w:tr w:rsidR="00F1793E" w:rsidRPr="000A1854" w:rsidTr="00D42885">
        <w:trPr>
          <w:trHeight w:val="25"/>
        </w:trPr>
        <w:tc>
          <w:tcPr>
            <w:tcW w:w="1128" w:type="pct"/>
          </w:tcPr>
          <w:p w:rsidR="00F1793E" w:rsidRPr="000A1854" w:rsidRDefault="00F1793E" w:rsidP="00B9519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0A1854">
              <w:rPr>
                <w:rFonts w:ascii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3515" w:type="pct"/>
          </w:tcPr>
          <w:p w:rsidR="00F1793E" w:rsidRPr="000A1854" w:rsidRDefault="00F1793E" w:rsidP="00B9519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0A1854">
              <w:rPr>
                <w:rFonts w:ascii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357" w:type="pct"/>
          </w:tcPr>
          <w:p w:rsidR="00F1793E" w:rsidRPr="000A1854" w:rsidRDefault="00F1793E" w:rsidP="00B9519C">
            <w:pPr>
              <w:ind w:left="-35" w:firstLine="35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0A1854">
              <w:rPr>
                <w:rFonts w:ascii="Times New Roman" w:hAnsi="Times New Roman" w:cs="Times New Roman"/>
                <w:b/>
                <w:bCs/>
                <w:color w:val="auto"/>
              </w:rPr>
              <w:t>3</w:t>
            </w:r>
          </w:p>
        </w:tc>
      </w:tr>
      <w:tr w:rsidR="00F1793E" w:rsidRPr="000A1854" w:rsidTr="00D42885">
        <w:trPr>
          <w:trHeight w:val="25"/>
        </w:trPr>
        <w:tc>
          <w:tcPr>
            <w:tcW w:w="1128" w:type="pct"/>
          </w:tcPr>
          <w:p w:rsidR="00F1793E" w:rsidRPr="000A1854" w:rsidRDefault="00F1793E" w:rsidP="00B9519C">
            <w:pPr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МДК 01.01 Устройство а</w:t>
            </w: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томобилей</w:t>
            </w:r>
          </w:p>
        </w:tc>
        <w:tc>
          <w:tcPr>
            <w:tcW w:w="3515" w:type="pct"/>
          </w:tcPr>
          <w:p w:rsidR="00F1793E" w:rsidRPr="000A1854" w:rsidRDefault="00F1793E" w:rsidP="00B9519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ind w:left="-35" w:firstLine="35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0A1854">
              <w:rPr>
                <w:rFonts w:ascii="Times New Roman" w:hAnsi="Times New Roman" w:cs="Times New Roman"/>
                <w:b/>
                <w:bCs/>
                <w:color w:val="auto"/>
              </w:rPr>
              <w:t>240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  <w:vMerge w:val="restar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Тема 1.1. Двигатели</w:t>
            </w: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57" w:type="pct"/>
          </w:tcPr>
          <w:p w:rsidR="00F1793E" w:rsidRPr="000A1854" w:rsidRDefault="00F1793E" w:rsidP="00B9519C">
            <w:pPr>
              <w:pStyle w:val="30"/>
              <w:spacing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0A1854">
              <w:rPr>
                <w:b/>
                <w:color w:val="auto"/>
                <w:sz w:val="24"/>
                <w:szCs w:val="24"/>
              </w:rPr>
              <w:t>50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Общие сведения о двигателях, рабочие циклы двигателей, кривошипно-шатунный механизм - назначение, устройство, принцип работы, механизм газораспределения - назначение, устройство, принцип работы, система охлаждения - назначение, устройство, принцип работы, система смазки - назначение, устройство, принцип работы, система питания - назначение, устройство, принцип работы</w:t>
            </w:r>
          </w:p>
        </w:tc>
        <w:tc>
          <w:tcPr>
            <w:tcW w:w="357" w:type="pct"/>
          </w:tcPr>
          <w:p w:rsidR="00F1793E" w:rsidRPr="000A1854" w:rsidRDefault="00F1793E" w:rsidP="00B9519C">
            <w:pPr>
              <w:pStyle w:val="30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26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0A1854">
              <w:rPr>
                <w:b/>
                <w:color w:val="auto"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357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24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1. Выполнение заданий по изучению устройства и работы кривошипно-шатунных механизмов различных двигателей</w:t>
            </w:r>
          </w:p>
        </w:tc>
        <w:tc>
          <w:tcPr>
            <w:tcW w:w="357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2. Выполнение заданий по изучению устройства и работы газораспределительных механизмов различных двигателей.</w:t>
            </w:r>
          </w:p>
        </w:tc>
        <w:tc>
          <w:tcPr>
            <w:tcW w:w="357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3. Выполнение заданий по изучению устройства и работы систем охлаждений различных двиг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телей.</w:t>
            </w:r>
          </w:p>
        </w:tc>
        <w:tc>
          <w:tcPr>
            <w:tcW w:w="357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2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4. Выполнение заданий по изучению устройства и работы смазочных систем различных двигат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лей.</w:t>
            </w:r>
          </w:p>
        </w:tc>
        <w:tc>
          <w:tcPr>
            <w:tcW w:w="357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2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15" w:type="pct"/>
          </w:tcPr>
          <w:p w:rsidR="00F1793E" w:rsidRPr="000A1854" w:rsidRDefault="00F1793E" w:rsidP="00781FCA">
            <w:pPr>
              <w:pStyle w:val="30"/>
              <w:shd w:val="clear" w:color="auto" w:fill="auto"/>
              <w:spacing w:line="240" w:lineRule="auto"/>
              <w:ind w:left="360" w:hanging="360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5. Выполнение заданий по изучению устройства и работы систем питания двигателей различных двигателей.</w:t>
            </w:r>
          </w:p>
        </w:tc>
        <w:tc>
          <w:tcPr>
            <w:tcW w:w="357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10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</w:tcPr>
          <w:p w:rsidR="00F1793E" w:rsidRPr="000A1854" w:rsidRDefault="00F1793E" w:rsidP="00B9519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15" w:type="pct"/>
          </w:tcPr>
          <w:p w:rsidR="00F1793E" w:rsidRPr="000A1854" w:rsidRDefault="00F1793E" w:rsidP="00781FCA">
            <w:pPr>
              <w:pStyle w:val="30"/>
              <w:shd w:val="clear" w:color="auto" w:fill="auto"/>
              <w:spacing w:line="240" w:lineRule="auto"/>
              <w:ind w:left="360" w:hanging="360"/>
              <w:rPr>
                <w:rStyle w:val="14"/>
                <w:b/>
                <w:color w:val="auto"/>
                <w:sz w:val="24"/>
                <w:szCs w:val="24"/>
              </w:rPr>
            </w:pPr>
            <w:r w:rsidRPr="000A1854">
              <w:rPr>
                <w:rStyle w:val="14"/>
                <w:b/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7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26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</w:tcPr>
          <w:p w:rsidR="00F1793E" w:rsidRPr="000A1854" w:rsidRDefault="00F1793E" w:rsidP="00B9519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15" w:type="pct"/>
          </w:tcPr>
          <w:p w:rsidR="00F1793E" w:rsidRPr="000A1854" w:rsidRDefault="00F1793E" w:rsidP="00781FCA">
            <w:pPr>
              <w:pStyle w:val="30"/>
              <w:shd w:val="clear" w:color="auto" w:fill="auto"/>
              <w:spacing w:line="240" w:lineRule="auto"/>
              <w:ind w:left="360" w:hanging="360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Выполнить задание в рабочей тетради раздела «Классификация и общее устройство автомобиля» и «Двигатели»</w:t>
            </w:r>
          </w:p>
        </w:tc>
        <w:tc>
          <w:tcPr>
            <w:tcW w:w="357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26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  <w:vMerge w:val="restar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Тема 1.2. Трансмиссия</w:t>
            </w: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57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28</w:t>
            </w:r>
          </w:p>
        </w:tc>
      </w:tr>
      <w:tr w:rsidR="00F1793E" w:rsidRPr="000A1854" w:rsidTr="00D42885">
        <w:trPr>
          <w:trHeight w:val="471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Общее устройство трансмиссий, Сцепление, Коробка передач, Карданная передача, Ведущие мосты</w:t>
            </w:r>
          </w:p>
        </w:tc>
        <w:tc>
          <w:tcPr>
            <w:tcW w:w="357" w:type="pct"/>
          </w:tcPr>
          <w:p w:rsidR="00F1793E" w:rsidRPr="000A1854" w:rsidRDefault="00F1793E" w:rsidP="00B9519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14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b/>
                <w:color w:val="auto"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357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14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1. Изучение устройства и работы сцеплений и их приводов.</w:t>
            </w:r>
          </w:p>
        </w:tc>
        <w:tc>
          <w:tcPr>
            <w:tcW w:w="357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2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2. Изучение устройства и работы коробок передач</w:t>
            </w:r>
          </w:p>
        </w:tc>
        <w:tc>
          <w:tcPr>
            <w:tcW w:w="357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3. Изучение устройства и работы карданных передач</w:t>
            </w:r>
          </w:p>
        </w:tc>
        <w:tc>
          <w:tcPr>
            <w:tcW w:w="357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2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4. Изучение устройства и работы ведущих мостов</w:t>
            </w:r>
          </w:p>
        </w:tc>
        <w:tc>
          <w:tcPr>
            <w:tcW w:w="357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</w:tcPr>
          <w:p w:rsidR="00F1793E" w:rsidRPr="000A1854" w:rsidRDefault="00F1793E" w:rsidP="00B9519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14"/>
                <w:b/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7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14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</w:tcPr>
          <w:p w:rsidR="00F1793E" w:rsidRPr="000A1854" w:rsidRDefault="00F1793E" w:rsidP="00B9519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15" w:type="pct"/>
          </w:tcPr>
          <w:p w:rsidR="00F1793E" w:rsidRPr="000A1854" w:rsidRDefault="00F1793E" w:rsidP="0032103B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Выполнить задание в рабочей тетради раздела «Трансмиссия»</w:t>
            </w:r>
          </w:p>
        </w:tc>
        <w:tc>
          <w:tcPr>
            <w:tcW w:w="357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14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  <w:vMerge w:val="restart"/>
          </w:tcPr>
          <w:p w:rsidR="00F1793E" w:rsidRPr="000A1854" w:rsidRDefault="00F1793E" w:rsidP="00B9519C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Тема 1.3. Несущая система, подвеска, колеса.</w:t>
            </w: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22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Конструкции рам автомобилей, передний управляемый мост, колеса и шины, типы подвесок, 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значение, принцип работы, виды кузов, кабин различных автомобилей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12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b/>
                <w:color w:val="auto"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10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1. Изучение устройства и работы управляемых мостов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2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2.</w:t>
            </w:r>
            <w:r w:rsidRPr="000A1854">
              <w:rPr>
                <w:rStyle w:val="14"/>
                <w:color w:val="auto"/>
                <w:sz w:val="24"/>
                <w:szCs w:val="24"/>
              </w:rPr>
              <w:t xml:space="preserve"> Изучение устройства и работы подвесок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2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3. Изучение устройства и работы автомобильных колес и шин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2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4. Изучение устройства и работы кузовов, кабин и оборудования, размещенных в них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</w:tr>
      <w:tr w:rsidR="00F1793E" w:rsidRPr="000A1854" w:rsidTr="00D42885">
        <w:trPr>
          <w:trHeight w:val="279"/>
        </w:trPr>
        <w:tc>
          <w:tcPr>
            <w:tcW w:w="1128" w:type="pct"/>
            <w:vMerge w:val="restart"/>
          </w:tcPr>
          <w:p w:rsidR="00F1793E" w:rsidRPr="000A1854" w:rsidRDefault="00F1793E" w:rsidP="00B9519C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Тема 1.4. Системы управл</w:t>
            </w: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ния.</w:t>
            </w: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26</w:t>
            </w:r>
          </w:p>
        </w:tc>
      </w:tr>
      <w:tr w:rsidR="00F1793E" w:rsidRPr="000A1854" w:rsidTr="00D42885">
        <w:trPr>
          <w:trHeight w:val="811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Назначение, устройство, принцип действия рулевого управления, назначение, устройство, при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цип действия тормозных систем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14</w:t>
            </w:r>
          </w:p>
        </w:tc>
      </w:tr>
      <w:tr w:rsidR="00F1793E" w:rsidRPr="000A1854" w:rsidTr="00D42885">
        <w:trPr>
          <w:trHeight w:val="392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b/>
                <w:color w:val="auto"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12</w:t>
            </w:r>
          </w:p>
        </w:tc>
      </w:tr>
      <w:tr w:rsidR="00F1793E" w:rsidRPr="000A1854" w:rsidTr="00D42885">
        <w:trPr>
          <w:trHeight w:val="345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1.</w:t>
            </w:r>
            <w:r w:rsidRPr="000A1854">
              <w:rPr>
                <w:rStyle w:val="14"/>
                <w:color w:val="auto"/>
                <w:sz w:val="24"/>
                <w:szCs w:val="24"/>
              </w:rPr>
              <w:t xml:space="preserve"> Выполнение заданий по изучению устройства и работы рулевого управления.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2. Выполнение заданий по изучению устройства и работы тормозных систем.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B9519C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14"/>
                <w:b/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10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B9519C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2103B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Выполнить задание в рабочей тетради раздела «Система управления»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10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 w:val="restar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Тема 1.5.</w:t>
            </w:r>
          </w:p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Электрооборудование</w:t>
            </w:r>
          </w:p>
          <w:p w:rsidR="00F1793E" w:rsidRPr="000A1854" w:rsidRDefault="00F1793E" w:rsidP="00B9519C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автомобилей</w:t>
            </w: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42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Система электроснабжения, система зажигания, электропусковые системы, системы освещения и световой, сигнализации, контрольно-измерительные приборы, системы управления двигателей, электронные системы управления автомобилей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24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b/>
                <w:color w:val="auto"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20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1. Изучение устройства и работы аккумуляторных батарей и генераторных установок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2. Изучение устройства и работы систем зажигания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3. Изучение устройства и работы стартера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4. Изучение устройства и принципа действия осветительных и контрольно-измерительных пр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боров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9519C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5. Изучение устройства и работы датчиков систем управления двигателей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9519C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B63E83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14"/>
                <w:b/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22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B63E83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Выполнить задание в рабочей тетради раздела «Электрооборудование автомобилей»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22</w:t>
            </w:r>
          </w:p>
        </w:tc>
      </w:tr>
      <w:tr w:rsidR="00F1793E" w:rsidRPr="000A1854" w:rsidTr="00D42885">
        <w:trPr>
          <w:trHeight w:val="333"/>
        </w:trPr>
        <w:tc>
          <w:tcPr>
            <w:tcW w:w="4643" w:type="pct"/>
            <w:gridSpan w:val="2"/>
          </w:tcPr>
          <w:p w:rsidR="00F1793E" w:rsidRPr="000A1854" w:rsidRDefault="00F1793E" w:rsidP="00B63E83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0A1854">
              <w:rPr>
                <w:rFonts w:ascii="Times New Roman" w:hAnsi="Times New Roman" w:cs="Times New Roman"/>
                <w:b/>
                <w:color w:val="auto"/>
              </w:rPr>
              <w:t>Учебная практика</w:t>
            </w:r>
          </w:p>
          <w:p w:rsidR="00F1793E" w:rsidRPr="000A1854" w:rsidRDefault="00F1793E" w:rsidP="00B63E83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b/>
                <w:color w:val="auto"/>
              </w:rPr>
              <w:t>Виды работ:</w:t>
            </w:r>
          </w:p>
          <w:p w:rsidR="00F1793E" w:rsidRPr="000A1854" w:rsidRDefault="00F1793E" w:rsidP="00B63E83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 xml:space="preserve"> - проверка работы двигателя с помощью стетоскопа, частичная разборка двигателя, выявление неисправностей, дефектация д</w:t>
            </w:r>
            <w:r w:rsidRPr="000A1854">
              <w:rPr>
                <w:rFonts w:ascii="Times New Roman" w:hAnsi="Times New Roman" w:cs="Times New Roman"/>
                <w:color w:val="auto"/>
              </w:rPr>
              <w:t>е</w:t>
            </w:r>
            <w:r w:rsidRPr="000A1854">
              <w:rPr>
                <w:rFonts w:ascii="Times New Roman" w:hAnsi="Times New Roman" w:cs="Times New Roman"/>
                <w:color w:val="auto"/>
              </w:rPr>
              <w:t>талей, проверка и регулировка натяжных ремней, ГРМ, проверка уровня топлива в поплавковой камере, установка зажигания, регулировка холостого хода двигателя;</w:t>
            </w:r>
          </w:p>
          <w:p w:rsidR="00F1793E" w:rsidRPr="000A1854" w:rsidRDefault="00F1793E" w:rsidP="00B63E83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- определение неисправностей трансмиссии и ходовой части, регулировка муфты сцепления и тормоза, гидроусилителя РУ, сх</w:t>
            </w:r>
            <w:r w:rsidRPr="000A1854">
              <w:rPr>
                <w:rFonts w:ascii="Times New Roman" w:hAnsi="Times New Roman" w:cs="Times New Roman"/>
                <w:color w:val="auto"/>
              </w:rPr>
              <w:t>о</w:t>
            </w:r>
            <w:r w:rsidRPr="000A1854">
              <w:rPr>
                <w:rFonts w:ascii="Times New Roman" w:hAnsi="Times New Roman" w:cs="Times New Roman"/>
                <w:color w:val="auto"/>
              </w:rPr>
              <w:t>ждение направляющих колес, ТО блокировки дифференциала, регулировка колесных тормозов и ручного тормоза;</w:t>
            </w:r>
          </w:p>
          <w:p w:rsidR="00F1793E" w:rsidRPr="000A1854" w:rsidRDefault="00F1793E" w:rsidP="00B63E83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- разборка заднего моста автомобиля, выявление неисправностей, сборка, регулировка зацепления главной передачи и затяжки подшипников редуктора автомобиля;</w:t>
            </w:r>
          </w:p>
          <w:p w:rsidR="00F1793E" w:rsidRPr="000A1854" w:rsidRDefault="00F1793E" w:rsidP="00B63E83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- разборка топливного насоса, выявление неисправностей, замена плунжерной пары, сборка насоса, регулировка на равноме</w:t>
            </w:r>
            <w:r w:rsidRPr="000A1854">
              <w:rPr>
                <w:rFonts w:ascii="Times New Roman" w:hAnsi="Times New Roman" w:cs="Times New Roman"/>
                <w:color w:val="auto"/>
              </w:rPr>
              <w:t>р</w:t>
            </w:r>
            <w:r w:rsidRPr="000A1854">
              <w:rPr>
                <w:rFonts w:ascii="Times New Roman" w:hAnsi="Times New Roman" w:cs="Times New Roman"/>
                <w:color w:val="auto"/>
              </w:rPr>
              <w:t>ность подачи насоса;</w:t>
            </w:r>
          </w:p>
          <w:p w:rsidR="00F1793E" w:rsidRPr="000A1854" w:rsidRDefault="00F1793E" w:rsidP="00B63E83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- разборка РУ и тормозной системы автомобиля, определение технического состояния шарниров и накладок, сборка РУ, его р</w:t>
            </w:r>
            <w:r w:rsidRPr="000A1854">
              <w:rPr>
                <w:rFonts w:ascii="Times New Roman" w:hAnsi="Times New Roman" w:cs="Times New Roman"/>
                <w:color w:val="auto"/>
              </w:rPr>
              <w:t>е</w:t>
            </w:r>
            <w:r w:rsidRPr="000A1854">
              <w:rPr>
                <w:rFonts w:ascii="Times New Roman" w:hAnsi="Times New Roman" w:cs="Times New Roman"/>
                <w:color w:val="auto"/>
              </w:rPr>
              <w:t>гулировка, сборка колесного тормоза, его регулировка, проверка герметичности гидропривода, проверка тормозного привода а</w:t>
            </w:r>
            <w:r w:rsidRPr="000A1854">
              <w:rPr>
                <w:rFonts w:ascii="Times New Roman" w:hAnsi="Times New Roman" w:cs="Times New Roman"/>
                <w:color w:val="auto"/>
              </w:rPr>
              <w:t>в</w:t>
            </w:r>
            <w:r w:rsidRPr="000A1854">
              <w:rPr>
                <w:rFonts w:ascii="Times New Roman" w:hAnsi="Times New Roman" w:cs="Times New Roman"/>
                <w:color w:val="auto"/>
              </w:rPr>
              <w:t>томобиля.</w:t>
            </w: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af3"/>
              <w:spacing w:after="0"/>
              <w:jc w:val="center"/>
              <w:rPr>
                <w:b/>
              </w:rPr>
            </w:pPr>
            <w:r w:rsidRPr="000A1854">
              <w:rPr>
                <w:b/>
              </w:rPr>
              <w:t>108</w:t>
            </w:r>
          </w:p>
        </w:tc>
      </w:tr>
      <w:tr w:rsidR="00F1793E" w:rsidRPr="000A1854" w:rsidTr="00D42885">
        <w:trPr>
          <w:trHeight w:val="333"/>
        </w:trPr>
        <w:tc>
          <w:tcPr>
            <w:tcW w:w="4643" w:type="pct"/>
            <w:gridSpan w:val="2"/>
          </w:tcPr>
          <w:p w:rsidR="00F1793E" w:rsidRPr="000A1854" w:rsidRDefault="00F1793E" w:rsidP="00B63E83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0A1854">
              <w:rPr>
                <w:rFonts w:ascii="Times New Roman" w:hAnsi="Times New Roman" w:cs="Times New Roman"/>
                <w:b/>
                <w:color w:val="auto"/>
              </w:rPr>
              <w:t>Производственная практика (по профилю специальности)</w:t>
            </w:r>
          </w:p>
          <w:p w:rsidR="00F1793E" w:rsidRPr="000A1854" w:rsidRDefault="00F1793E" w:rsidP="00B63E83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0A1854">
              <w:rPr>
                <w:rFonts w:ascii="Times New Roman" w:hAnsi="Times New Roman" w:cs="Times New Roman"/>
                <w:b/>
                <w:color w:val="auto"/>
              </w:rPr>
              <w:t>Виды работ:</w:t>
            </w:r>
          </w:p>
          <w:p w:rsidR="00F1793E" w:rsidRPr="000A1854" w:rsidRDefault="00F1793E" w:rsidP="00B63E83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- изготовление необходимых деталей, подставок, подкладок, заглушек и т.п.;</w:t>
            </w:r>
          </w:p>
          <w:p w:rsidR="00F1793E" w:rsidRPr="000A1854" w:rsidRDefault="00F1793E" w:rsidP="00B63E83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- несложный ремонт машин;</w:t>
            </w:r>
          </w:p>
          <w:p w:rsidR="00F1793E" w:rsidRPr="000A1854" w:rsidRDefault="00F1793E" w:rsidP="00B63E83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- освоение правил оформления необходимой документации при выполнении работ.</w:t>
            </w:r>
          </w:p>
          <w:p w:rsidR="00F1793E" w:rsidRPr="000A1854" w:rsidRDefault="00F1793E" w:rsidP="00B63E8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af3"/>
              <w:spacing w:after="0"/>
              <w:jc w:val="center"/>
              <w:rPr>
                <w:b/>
              </w:rPr>
            </w:pPr>
            <w:r w:rsidRPr="000A1854">
              <w:rPr>
                <w:b/>
              </w:rPr>
              <w:t>72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B63E83">
            <w:pPr>
              <w:jc w:val="both"/>
              <w:rPr>
                <w:rStyle w:val="22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МДК 01.02 Технологич</w:t>
            </w: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ские процессы техническ</w:t>
            </w: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го обслуживания и ремонта автомобилей</w:t>
            </w: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14"/>
                <w:color w:val="auto"/>
                <w:sz w:val="24"/>
                <w:szCs w:val="24"/>
              </w:rPr>
            </w:pP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80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 w:val="restart"/>
          </w:tcPr>
          <w:p w:rsidR="00F1793E" w:rsidRPr="000A1854" w:rsidRDefault="00F1793E" w:rsidP="00B63E83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Тема 2.1 Основы ТО и р</w:t>
            </w: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монта подвижного состава АТ</w:t>
            </w: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63E83">
            <w:pPr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Надежность и долговечность автомобиля. Система ТО и ремонта подвижного состава. Полож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ние о ТО и ремонте подвижного состава.</w:t>
            </w: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 w:val="restart"/>
          </w:tcPr>
          <w:p w:rsidR="00F1793E" w:rsidRPr="000A1854" w:rsidRDefault="00F1793E" w:rsidP="00B63E83">
            <w:pPr>
              <w:pStyle w:val="30"/>
              <w:spacing w:line="240" w:lineRule="auto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lastRenderedPageBreak/>
              <w:t>Тема 2.2 Технологическое и диагностическое оборудов</w:t>
            </w: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ние, приспособления и инс</w:t>
            </w: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румент для технического о</w:t>
            </w: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б</w:t>
            </w: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служивания и текущего р</w:t>
            </w: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монта автомобилей.</w:t>
            </w: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8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Общие сведения о технологическом и диагностическом оборудовании, приспособлениях и инс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рументе. Оборудование для уборочных, моечных и очистных работ. Осмотровое и подъемно-транспортное оборудование. Оборудование для смазочно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softHyphen/>
              <w:t>заправочных работ. Оборудование, приспособления и инструмент для разборочно-сборочных работ. Диагностическое оборудование.</w:t>
            </w: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8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 w:val="restar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Тема 2.3. Документация по техническому обслуживанию и ремонту автомобилей</w:t>
            </w: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26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Заказ-наряд Приемо-сдаточный акт Диагностическая карта Технологическая карта</w:t>
            </w: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20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Заполнение заказ наряда</w:t>
            </w: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Заполнение приемо-сдаточного акта</w:t>
            </w: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Заполнение диагностической карты</w:t>
            </w: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Заполнение технологической карты</w:t>
            </w: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8</w:t>
            </w:r>
          </w:p>
        </w:tc>
      </w:tr>
      <w:tr w:rsidR="00F1793E" w:rsidRPr="000A1854" w:rsidTr="00D42885">
        <w:trPr>
          <w:trHeight w:val="333"/>
        </w:trPr>
        <w:tc>
          <w:tcPr>
            <w:tcW w:w="4643" w:type="pct"/>
            <w:gridSpan w:val="2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 xml:space="preserve">Курсовой проект </w:t>
            </w:r>
          </w:p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Примерная тематика курсовых проектов (работ)</w:t>
            </w:r>
          </w:p>
          <w:p w:rsidR="00F1793E" w:rsidRPr="000A1854" w:rsidRDefault="00F1793E" w:rsidP="00B63E83">
            <w:pPr>
              <w:pStyle w:val="30"/>
              <w:numPr>
                <w:ilvl w:val="0"/>
                <w:numId w:val="7"/>
              </w:numPr>
              <w:shd w:val="clear" w:color="auto" w:fill="auto"/>
              <w:tabs>
                <w:tab w:val="left" w:pos="561"/>
              </w:tabs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Технологический расчет комплекса технического обслуживания (ЕО, ТО-1, ТО-2) с разработкой технологии и организации работ на одном из постов.</w:t>
            </w:r>
          </w:p>
          <w:p w:rsidR="00F1793E" w:rsidRPr="000A1854" w:rsidRDefault="00F1793E" w:rsidP="00B63E83">
            <w:pPr>
              <w:pStyle w:val="30"/>
              <w:numPr>
                <w:ilvl w:val="0"/>
                <w:numId w:val="7"/>
              </w:numPr>
              <w:shd w:val="clear" w:color="auto" w:fill="auto"/>
              <w:tabs>
                <w:tab w:val="left" w:pos="585"/>
              </w:tabs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Технологический расчет постов (линий) общей или поэлементной диагностики с разработкой технологии и организации 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бот по диагностированию группы агрегатов, систем.</w:t>
            </w:r>
          </w:p>
          <w:p w:rsidR="00F1793E" w:rsidRPr="000A1854" w:rsidRDefault="00F1793E" w:rsidP="00B63E83">
            <w:pPr>
              <w:pStyle w:val="30"/>
              <w:numPr>
                <w:ilvl w:val="0"/>
                <w:numId w:val="7"/>
              </w:numPr>
              <w:shd w:val="clear" w:color="auto" w:fill="auto"/>
              <w:tabs>
                <w:tab w:val="left" w:pos="580"/>
              </w:tabs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Технологический расчет комплекса текущего ремонта автомобилей с разработкой технологии и организации работы на 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ном из рабочих мест.</w:t>
            </w:r>
          </w:p>
          <w:p w:rsidR="00F1793E" w:rsidRPr="000A1854" w:rsidRDefault="00F1793E" w:rsidP="00B63E83">
            <w:pPr>
              <w:pStyle w:val="30"/>
              <w:numPr>
                <w:ilvl w:val="0"/>
                <w:numId w:val="7"/>
              </w:numPr>
              <w:shd w:val="clear" w:color="auto" w:fill="auto"/>
              <w:tabs>
                <w:tab w:val="left" w:pos="585"/>
              </w:tabs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Технологический расчет одного из производственных участков (цехов) с разработкой технологии и организации работы на одном из рабочих мест.</w:t>
            </w:r>
          </w:p>
          <w:p w:rsidR="00F1793E" w:rsidRPr="000A1854" w:rsidRDefault="00F1793E" w:rsidP="00B63E83">
            <w:pPr>
              <w:pStyle w:val="30"/>
              <w:numPr>
                <w:ilvl w:val="0"/>
                <w:numId w:val="7"/>
              </w:numPr>
              <w:shd w:val="clear" w:color="auto" w:fill="auto"/>
              <w:tabs>
                <w:tab w:val="left" w:pos="355"/>
              </w:tabs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Технологический процесс ремонта деталей.</w:t>
            </w:r>
          </w:p>
          <w:p w:rsidR="00F1793E" w:rsidRPr="000A1854" w:rsidRDefault="00F1793E" w:rsidP="00B63E83">
            <w:pPr>
              <w:pStyle w:val="30"/>
              <w:numPr>
                <w:ilvl w:val="0"/>
                <w:numId w:val="7"/>
              </w:numPr>
              <w:shd w:val="clear" w:color="auto" w:fill="auto"/>
              <w:tabs>
                <w:tab w:val="left" w:pos="360"/>
              </w:tabs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Технологический процесс сборочно-разборочных работ.</w:t>
            </w:r>
          </w:p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7. Проектирование производственных участков авторемонтных предприятий.</w:t>
            </w: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20</w:t>
            </w:r>
          </w:p>
        </w:tc>
      </w:tr>
      <w:tr w:rsidR="00F1793E" w:rsidRPr="000A1854" w:rsidTr="00D42885">
        <w:trPr>
          <w:trHeight w:val="333"/>
        </w:trPr>
        <w:tc>
          <w:tcPr>
            <w:tcW w:w="4643" w:type="pct"/>
            <w:gridSpan w:val="2"/>
          </w:tcPr>
          <w:p w:rsidR="00F1793E" w:rsidRPr="000A1854" w:rsidRDefault="00F1793E" w:rsidP="00B63E83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0A1854">
              <w:rPr>
                <w:rFonts w:ascii="Times New Roman" w:hAnsi="Times New Roman" w:cs="Times New Roman"/>
                <w:b/>
                <w:bCs/>
                <w:color w:val="auto"/>
              </w:rPr>
              <w:t>Самостоятельная работа при изучении раздела ПМ</w:t>
            </w:r>
          </w:p>
          <w:p w:rsidR="00F1793E" w:rsidRPr="000A1854" w:rsidRDefault="00F1793E" w:rsidP="00B63E83">
            <w:pPr>
              <w:rPr>
                <w:rStyle w:val="22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Выполнение разделов курсового проекта</w:t>
            </w: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22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МДК 01.03. Техническое обслуживание и ремонт а</w:t>
            </w: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томобильных двигателей</w:t>
            </w: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14"/>
                <w:color w:val="auto"/>
                <w:sz w:val="24"/>
                <w:szCs w:val="24"/>
              </w:rPr>
            </w:pP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150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 w:val="restart"/>
          </w:tcPr>
          <w:p w:rsidR="00F1793E" w:rsidRPr="000A1854" w:rsidRDefault="00F1793E" w:rsidP="00B63E83">
            <w:pPr>
              <w:pStyle w:val="30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Тема 3.1. Оборудование и технологическая оснастка для технического обслужив</w:t>
            </w: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ния и ремонта двигателей</w:t>
            </w: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30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14"/>
                <w:color w:val="auto"/>
                <w:sz w:val="24"/>
                <w:szCs w:val="24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Диагностическое оборудование и приборы для контроля технического состояния двигателя в ц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лом и его отдельных механизмов и систем. Устройство и принцип работы диагностического об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 xml:space="preserve">рудования Оборудование и оснастка для ремонта </w:t>
            </w:r>
            <w:r w:rsidRPr="000A1854">
              <w:rPr>
                <w:rStyle w:val="23"/>
                <w:color w:val="auto"/>
                <w:sz w:val="24"/>
                <w:szCs w:val="24"/>
              </w:rPr>
              <w:t xml:space="preserve">Двигателей Техника безопасности при работе </w:t>
            </w:r>
            <w:r w:rsidRPr="000A1854">
              <w:rPr>
                <w:rStyle w:val="23"/>
                <w:color w:val="auto"/>
                <w:sz w:val="24"/>
                <w:szCs w:val="24"/>
              </w:rPr>
              <w:lastRenderedPageBreak/>
              <w:t>на оборудованием.</w:t>
            </w:r>
            <w:r w:rsidRPr="000A1854">
              <w:rPr>
                <w:color w:val="auto"/>
                <w:sz w:val="24"/>
                <w:szCs w:val="24"/>
              </w:rPr>
              <w:t xml:space="preserve"> 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Специализированная технологическая оснастка для ремонта двигателей</w:t>
            </w: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lastRenderedPageBreak/>
              <w:t>10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20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1.</w:t>
            </w:r>
            <w:r w:rsidRPr="000A1854">
              <w:rPr>
                <w:rStyle w:val="23"/>
                <w:color w:val="auto"/>
                <w:sz w:val="24"/>
                <w:szCs w:val="24"/>
              </w:rPr>
              <w:t xml:space="preserve"> Устройство и работа диагностического оборудования и оснастки для ремонта двигателей</w:t>
            </w: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20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15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20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Выполнить задание рабочей тетради раздела «Оборудование применяемое при техническом о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б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служивании автомобильных двигателей»</w:t>
            </w: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20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 w:val="restart"/>
          </w:tcPr>
          <w:p w:rsidR="00F1793E" w:rsidRPr="000A1854" w:rsidRDefault="00F1793E" w:rsidP="00B63E83">
            <w:pPr>
              <w:pStyle w:val="30"/>
              <w:spacing w:line="240" w:lineRule="auto"/>
              <w:jc w:val="left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Тема 3.2. Технология техн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ческого обслуживания и р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монта двигателей</w:t>
            </w: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70</w:t>
            </w:r>
          </w:p>
        </w:tc>
      </w:tr>
      <w:tr w:rsidR="00F1793E" w:rsidRPr="000A1854" w:rsidTr="00D42885">
        <w:trPr>
          <w:trHeight w:val="1743"/>
        </w:trPr>
        <w:tc>
          <w:tcPr>
            <w:tcW w:w="1128" w:type="pct"/>
            <w:vMerge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15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Регламентное обслуживание двигателей. Основные неисправности механизмов и систем двиг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телей и их признаки. Способы и технология ремонта механизмов и систем двигателя, а также их отдельных элементов. Дефектование элементов при помощи. контрольно-измерительного. инс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румента. Контроль качества проведения работ</w:t>
            </w:r>
          </w:p>
        </w:tc>
        <w:tc>
          <w:tcPr>
            <w:tcW w:w="357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30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40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1.</w:t>
            </w:r>
            <w:r w:rsidRPr="000A1854">
              <w:rPr>
                <w:rStyle w:val="23"/>
                <w:color w:val="auto"/>
                <w:sz w:val="24"/>
                <w:szCs w:val="24"/>
              </w:rPr>
              <w:t xml:space="preserve"> Диагностирование двигателя в целом.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2. Техническое обслуживание и текущий ремонт кривошипно-шатунного механизма.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3. Техническое обслуживание и текущий ремонт газораспределительного механизма.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4. Техническое обслуживание и текущий ремонт смазочной системы.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5. Техническое обслуживание и текущий ремонт системы охлаждения.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6. Техническое обслуживание и текущий ремонт систем питания двигателей.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30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Выполнить задание рабочей тетради раздела « Технология технического обслуживания и ремо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та двигателей »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30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МДК 01.05. Техническое обслуживание и ремонт электрооборудования и электронных систем авт</w:t>
            </w: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мобилей</w:t>
            </w: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23"/>
                <w:color w:val="auto"/>
                <w:sz w:val="24"/>
                <w:szCs w:val="24"/>
              </w:rPr>
            </w:pPr>
          </w:p>
        </w:tc>
        <w:tc>
          <w:tcPr>
            <w:tcW w:w="357" w:type="pct"/>
            <w:vAlign w:val="center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</w:t>
            </w: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40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 w:val="restart"/>
          </w:tcPr>
          <w:p w:rsidR="00F1793E" w:rsidRPr="000A1854" w:rsidRDefault="00F1793E" w:rsidP="00B63E83">
            <w:pPr>
              <w:pStyle w:val="30"/>
              <w:spacing w:line="240" w:lineRule="auto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Тема 4.1. Оборудование и технологическая оснастка для технического обслужив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ния и ремонта электрообор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дования и электронных си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lastRenderedPageBreak/>
              <w:t>тем автомобилей</w:t>
            </w: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30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Виды оборудования для технического обслуживания и ремонта электрооборудования. Устройс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во и работа оборудования для технического обслуживания и ремонта электрооборудования. Те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х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ника безопасности при работе с оборудованием. Специализированная технологическая оснастка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20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ind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1. Устройство и работа оборудования для технического обслуживания и ремонта электрооборудов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ния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B63E83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20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20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Выполнить задание рабочей тетради раздела «Оборудование применяемое при техническом о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б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служивании электрооборудования автомобилей»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20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 w:val="restart"/>
          </w:tcPr>
          <w:p w:rsidR="00F1793E" w:rsidRPr="000A1854" w:rsidRDefault="00F1793E" w:rsidP="00393AB6">
            <w:pPr>
              <w:pStyle w:val="30"/>
              <w:spacing w:line="240" w:lineRule="auto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Тема 4.2. Технология техн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ческого обслуживания и р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монта электрооборудования и электронных систем авт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мобилей</w:t>
            </w: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70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Регламентное обслуживание электрооборудования. Основные неисправности электрооборудов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ния и их признаки. Способы и технология ремонта систем электрооборудования, а также их о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дельных элементов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30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40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1.</w:t>
            </w:r>
            <w:r w:rsidRPr="000A1854">
              <w:rPr>
                <w:rStyle w:val="23"/>
                <w:color w:val="auto"/>
                <w:sz w:val="24"/>
                <w:szCs w:val="24"/>
              </w:rPr>
              <w:t xml:space="preserve"> Определение технических характеристик и проверка технического состояния аккумуляторных батарей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2. Определение технических характеристик и проверка технического состояния генераторных установок.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3. Снятие характеристик систем зажигания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4. Проверка технического состояния приборов систем зажигания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5. Испытание стартера, снятие его характеристик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6. Проверка контрольно-измерительных приборов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7. Проверка технического состояния стеклоочистителей, стеклоомывателей и др. вспомогател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ь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ного оборудования.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8. Проверка датчиков автомобильных электронных систем.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8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Выполнить задание рабочей тетради раздела «Техническое обслуживание электрооборудования автомобилей»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15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МДК 01.05. Техническое обслуживание и ремонт шасси автомобилей</w:t>
            </w: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rPr>
                <w:rStyle w:val="23"/>
                <w:color w:val="auto"/>
                <w:sz w:val="24"/>
                <w:szCs w:val="24"/>
              </w:rPr>
            </w:pP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150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 w:val="restart"/>
          </w:tcPr>
          <w:p w:rsidR="00F1793E" w:rsidRPr="000A1854" w:rsidRDefault="00F1793E" w:rsidP="00393AB6">
            <w:pPr>
              <w:pStyle w:val="30"/>
              <w:spacing w:line="240" w:lineRule="auto"/>
              <w:jc w:val="left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Тема 5.1. Технология техн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ческого обслуживания и р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монта трансмиссии</w:t>
            </w: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26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Виды оборудования для технического обслуживания и ремонта трансмиссии. Устройство и раб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та оборудования. Техника безопасности при работе с оборудованием.  Специализированная те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х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нологическая оснастка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357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10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1. Техническое обслуживание и текущий ремонт трансмиссии</w:t>
            </w:r>
          </w:p>
        </w:tc>
        <w:tc>
          <w:tcPr>
            <w:tcW w:w="357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7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8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Выполнить задание рабочей тетради раздела «Техническое обслуживание Трансмиссии автом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биля»</w:t>
            </w:r>
          </w:p>
        </w:tc>
        <w:tc>
          <w:tcPr>
            <w:tcW w:w="357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8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 w:val="restart"/>
          </w:tcPr>
          <w:p w:rsidR="00F1793E" w:rsidRPr="000A1854" w:rsidRDefault="00F1793E" w:rsidP="00393AB6">
            <w:pPr>
              <w:pStyle w:val="30"/>
              <w:spacing w:line="240" w:lineRule="auto"/>
              <w:jc w:val="left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Тема 5.2. Технология техн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ческого обслуживания и р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монта ходовой части автом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биля</w:t>
            </w: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57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24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Виды оборудования для технического обслуживания и ремонта ходовой части. Устройство и р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бота оборудования. Техника безопасности при работе с оборудованием. Специализированная технологическая оснастка</w:t>
            </w:r>
          </w:p>
        </w:tc>
        <w:tc>
          <w:tcPr>
            <w:tcW w:w="357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  <w:vAlign w:val="bottom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14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  <w:vAlign w:val="bottom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1.</w:t>
            </w:r>
            <w:r w:rsidRPr="000A1854">
              <w:rPr>
                <w:rStyle w:val="23"/>
                <w:color w:val="auto"/>
                <w:sz w:val="24"/>
                <w:szCs w:val="24"/>
              </w:rPr>
              <w:t xml:space="preserve"> Техническое обслуживание и текущий ремонт ходовой части</w:t>
            </w:r>
          </w:p>
        </w:tc>
        <w:tc>
          <w:tcPr>
            <w:tcW w:w="357" w:type="pct"/>
          </w:tcPr>
          <w:p w:rsidR="00F1793E" w:rsidRPr="000A1854" w:rsidRDefault="00F1793E" w:rsidP="00393A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14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7" w:type="pct"/>
          </w:tcPr>
          <w:p w:rsidR="00F1793E" w:rsidRPr="000A1854" w:rsidRDefault="00F1793E" w:rsidP="00393AB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A1854">
              <w:rPr>
                <w:rFonts w:ascii="Times New Roman" w:hAnsi="Times New Roman" w:cs="Times New Roman"/>
                <w:b/>
                <w:color w:val="auto"/>
              </w:rPr>
              <w:t>12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Выполнить задание рабочей тетради раздела « Техническое обслуживание ходовой части авт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мобиля»</w:t>
            </w:r>
          </w:p>
        </w:tc>
        <w:tc>
          <w:tcPr>
            <w:tcW w:w="357" w:type="pct"/>
          </w:tcPr>
          <w:p w:rsidR="00F1793E" w:rsidRPr="000A1854" w:rsidRDefault="00F1793E" w:rsidP="00393A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12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 w:val="restart"/>
          </w:tcPr>
          <w:p w:rsidR="00F1793E" w:rsidRPr="000A1854" w:rsidRDefault="00F1793E" w:rsidP="00393AB6">
            <w:pPr>
              <w:pStyle w:val="30"/>
              <w:spacing w:line="240" w:lineRule="auto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Тема 5.3. Технология техн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ческого обслуживания и р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монта рулевого управления</w:t>
            </w: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57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24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Виды оборудования для технического обслуживания и ремонта рулевого управления. Устройс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во и работа оборудования. Техника безопасности при работе с оборудованием. Специализир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ванная технологическая оснастка</w:t>
            </w:r>
          </w:p>
        </w:tc>
        <w:tc>
          <w:tcPr>
            <w:tcW w:w="357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  <w:vAlign w:val="bottom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14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  <w:vAlign w:val="bottom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1.</w:t>
            </w:r>
            <w:r w:rsidRPr="000A1854">
              <w:rPr>
                <w:rStyle w:val="23"/>
                <w:color w:val="auto"/>
                <w:sz w:val="24"/>
                <w:szCs w:val="24"/>
              </w:rPr>
              <w:t xml:space="preserve"> Техническое обслуживание и текущий ремонт рулевого управления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Выполнить задание рабочей тетради раздела « Техническое обслуживание рулевого управление автомобиля»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 w:val="restart"/>
          </w:tcPr>
          <w:p w:rsidR="00F1793E" w:rsidRPr="000A1854" w:rsidRDefault="00F1793E" w:rsidP="00393AB6">
            <w:pPr>
              <w:pStyle w:val="30"/>
              <w:spacing w:line="240" w:lineRule="auto"/>
              <w:jc w:val="left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Тема 5.4. Технология техн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ческого обслуживания и р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монта тормозной системы</w:t>
            </w: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26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Виды оборудования для технического обслуживания и ремонта рулевого управления. Устройс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во и работа оборудования. Техника безопасности при работе с оборудованием. Специализир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ванная технологическая оснастка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  <w:vAlign w:val="bottom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16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  <w:vAlign w:val="bottom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1.</w:t>
            </w:r>
            <w:r w:rsidRPr="000A1854">
              <w:rPr>
                <w:rStyle w:val="23"/>
                <w:color w:val="auto"/>
                <w:sz w:val="24"/>
                <w:szCs w:val="24"/>
              </w:rPr>
              <w:t xml:space="preserve"> Техническое обслуживание и текущий ремонт тормозной системы.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5031B1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Выполнить задание рабочей тетради раздела « Техническое обслуживание тормозной система»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2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МДК 01.06. Ремонт кузовов автомобилей</w:t>
            </w: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100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 w:val="restart"/>
          </w:tcPr>
          <w:p w:rsidR="00F1793E" w:rsidRPr="000A1854" w:rsidRDefault="00F1793E" w:rsidP="00393AB6">
            <w:pPr>
              <w:pStyle w:val="30"/>
              <w:spacing w:line="240" w:lineRule="auto"/>
              <w:jc w:val="left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Тема 6.1. Оборудование и технологическая оснастка для ремонта кузовов</w:t>
            </w: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18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Виды оборудования для технического обслуживания и ремонта рулевого управления. Устройс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во и работа оборудования. Техника безопасности при работе с оборудованием. Специализир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23"/>
                <w:color w:val="auto"/>
                <w:sz w:val="24"/>
                <w:szCs w:val="24"/>
              </w:rPr>
              <w:lastRenderedPageBreak/>
              <w:t>ванная технологическая оснастка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lastRenderedPageBreak/>
              <w:t>12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  <w:vAlign w:val="bottom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357" w:type="pct"/>
            <w:vAlign w:val="bottom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  <w:vAlign w:val="bottom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1.</w:t>
            </w:r>
            <w:r w:rsidRPr="000A1854">
              <w:rPr>
                <w:rStyle w:val="23"/>
                <w:color w:val="auto"/>
                <w:sz w:val="24"/>
                <w:szCs w:val="24"/>
              </w:rPr>
              <w:t xml:space="preserve"> Устройство и работа оборудования для ремонта кузова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 w:val="restart"/>
          </w:tcPr>
          <w:p w:rsidR="00F1793E" w:rsidRPr="000A1854" w:rsidRDefault="00F1793E" w:rsidP="00393AB6">
            <w:pPr>
              <w:pStyle w:val="30"/>
              <w:spacing w:line="240" w:lineRule="auto"/>
              <w:jc w:val="left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Тема 6.2. Технология восст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новления геометрических п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раметров кузовов и их о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дельных элементов</w:t>
            </w: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0A1854">
              <w:rPr>
                <w:b/>
                <w:color w:val="auto"/>
                <w:sz w:val="24"/>
                <w:szCs w:val="24"/>
              </w:rPr>
              <w:t>22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Основные дефекты кузовов и их признаки. Способы и технология ремонта кузовов, а также их отдельных элементов. Контроль качества ремонтных работ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color w:val="auto"/>
                <w:sz w:val="24"/>
                <w:szCs w:val="24"/>
              </w:rPr>
              <w:t>16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  <w:vAlign w:val="bottom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  <w:vAlign w:val="bottom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1.</w:t>
            </w:r>
            <w:r w:rsidRPr="000A1854">
              <w:rPr>
                <w:rStyle w:val="23"/>
                <w:color w:val="auto"/>
                <w:sz w:val="24"/>
                <w:szCs w:val="24"/>
              </w:rPr>
              <w:t xml:space="preserve"> Восстановление геометрических параметров кузовов на стапеле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  <w:vAlign w:val="bottom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2. Замена элементов кузова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2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 w:val="restart"/>
          </w:tcPr>
          <w:p w:rsidR="00F1793E" w:rsidRPr="000A1854" w:rsidRDefault="00F1793E" w:rsidP="00393AB6">
            <w:pPr>
              <w:pStyle w:val="30"/>
              <w:spacing w:line="240" w:lineRule="auto"/>
              <w:jc w:val="left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Тема 6.3. Технология окраски кузовов и их отдельных эл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ментов</w:t>
            </w:r>
          </w:p>
        </w:tc>
        <w:tc>
          <w:tcPr>
            <w:tcW w:w="3515" w:type="pct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22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0A1854">
              <w:rPr>
                <w:b/>
                <w:color w:val="auto"/>
                <w:sz w:val="24"/>
                <w:szCs w:val="24"/>
              </w:rPr>
              <w:t>34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  <w:vAlign w:val="bottom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Основные дефекты лакокрасочных покрытий кузовов и их признаки. Технология подготовки элементов кузовов к окраске. Технология окраски кузовов. Подбор лакокрасочных материалов для ремонта. Контроль качества ремонтных работ. Техника безопасности при работе с лакокр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23"/>
                <w:color w:val="auto"/>
                <w:sz w:val="24"/>
                <w:szCs w:val="24"/>
              </w:rPr>
              <w:t>сочными материалами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16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  <w:vAlign w:val="bottom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18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  <w:vAlign w:val="bottom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1.</w:t>
            </w:r>
            <w:r w:rsidRPr="000A1854">
              <w:rPr>
                <w:rStyle w:val="23"/>
                <w:color w:val="auto"/>
                <w:sz w:val="24"/>
                <w:szCs w:val="24"/>
              </w:rPr>
              <w:t xml:space="preserve"> Подбор лакокрасочных материалов для ремонта лакокрасочного покрытия элементов кузовов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2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  <w:vAlign w:val="bottom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2. Подготовка элементов кузова к окраске</w:t>
            </w:r>
          </w:p>
        </w:tc>
        <w:tc>
          <w:tcPr>
            <w:tcW w:w="357" w:type="pct"/>
            <w:vAlign w:val="bottom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8</w:t>
            </w:r>
          </w:p>
        </w:tc>
      </w:tr>
      <w:tr w:rsidR="00F1793E" w:rsidRPr="000A1854" w:rsidTr="00D42885">
        <w:trPr>
          <w:trHeight w:val="333"/>
        </w:trPr>
        <w:tc>
          <w:tcPr>
            <w:tcW w:w="1128" w:type="pct"/>
            <w:vMerge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515" w:type="pct"/>
            <w:vAlign w:val="bottom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3. Окраска элементов кузова</w:t>
            </w:r>
          </w:p>
        </w:tc>
        <w:tc>
          <w:tcPr>
            <w:tcW w:w="357" w:type="pct"/>
            <w:vAlign w:val="bottom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8</w:t>
            </w:r>
          </w:p>
        </w:tc>
      </w:tr>
      <w:tr w:rsidR="00F1793E" w:rsidRPr="000A1854" w:rsidTr="00D42885">
        <w:trPr>
          <w:trHeight w:val="333"/>
        </w:trPr>
        <w:tc>
          <w:tcPr>
            <w:tcW w:w="4643" w:type="pct"/>
            <w:gridSpan w:val="2"/>
          </w:tcPr>
          <w:p w:rsidR="00F1793E" w:rsidRPr="000A1854" w:rsidRDefault="00F1793E" w:rsidP="00393AB6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0A1854">
              <w:rPr>
                <w:rFonts w:ascii="Times New Roman" w:hAnsi="Times New Roman" w:cs="Times New Roman"/>
                <w:b/>
                <w:bCs/>
                <w:color w:val="auto"/>
              </w:rPr>
              <w:t xml:space="preserve">Самостоятельная работа </w:t>
            </w:r>
          </w:p>
          <w:p w:rsidR="00F1793E" w:rsidRPr="000A1854" w:rsidRDefault="00F1793E" w:rsidP="00393AB6">
            <w:pPr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Подготовить рефераты на темы:</w:t>
            </w:r>
          </w:p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Основные дефекты кузовов</w:t>
            </w:r>
          </w:p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Основные дефекты лакокрасочных покрытий</w:t>
            </w:r>
          </w:p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22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Оборудование и технологическая оснастка для проведения кузовного ремонта</w:t>
            </w:r>
          </w:p>
          <w:p w:rsidR="00F1793E" w:rsidRPr="000A1854" w:rsidRDefault="00F1793E" w:rsidP="005031B1">
            <w:pPr>
              <w:pStyle w:val="30"/>
              <w:shd w:val="clear" w:color="auto" w:fill="auto"/>
              <w:spacing w:line="240" w:lineRule="auto"/>
              <w:ind w:left="360" w:hanging="360"/>
              <w:jc w:val="left"/>
              <w:rPr>
                <w:rStyle w:val="23"/>
                <w:bCs/>
                <w:iCs/>
                <w:color w:val="auto"/>
                <w:sz w:val="24"/>
                <w:szCs w:val="24"/>
              </w:rPr>
            </w:pPr>
            <w:r w:rsidRPr="000A1854">
              <w:rPr>
                <w:rStyle w:val="22"/>
                <w:b w:val="0"/>
                <w:i w:val="0"/>
                <w:color w:val="auto"/>
                <w:sz w:val="24"/>
                <w:szCs w:val="24"/>
              </w:rPr>
              <w:t>Технология покраски автомобиля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26</w:t>
            </w:r>
          </w:p>
        </w:tc>
      </w:tr>
      <w:tr w:rsidR="00F1793E" w:rsidRPr="000A1854" w:rsidTr="00D42885">
        <w:trPr>
          <w:trHeight w:val="333"/>
        </w:trPr>
        <w:tc>
          <w:tcPr>
            <w:tcW w:w="4643" w:type="pct"/>
            <w:gridSpan w:val="2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>Учебная практика раздела 2 Виды работ</w:t>
            </w:r>
          </w:p>
          <w:p w:rsidR="00F1793E" w:rsidRPr="000A1854" w:rsidRDefault="00F1793E" w:rsidP="00393AB6">
            <w:pPr>
              <w:pStyle w:val="30"/>
              <w:numPr>
                <w:ilvl w:val="0"/>
                <w:numId w:val="8"/>
              </w:numPr>
              <w:shd w:val="clear" w:color="auto" w:fill="auto"/>
              <w:tabs>
                <w:tab w:val="left" w:pos="331"/>
              </w:tabs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Выполнение основных операций слесарных работ ;</w:t>
            </w:r>
          </w:p>
          <w:p w:rsidR="00F1793E" w:rsidRPr="000A1854" w:rsidRDefault="00F1793E" w:rsidP="00393AB6">
            <w:pPr>
              <w:pStyle w:val="30"/>
              <w:numPr>
                <w:ilvl w:val="0"/>
                <w:numId w:val="8"/>
              </w:numPr>
              <w:shd w:val="clear" w:color="auto" w:fill="auto"/>
              <w:tabs>
                <w:tab w:val="left" w:pos="355"/>
              </w:tabs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Выполнение основных операций на металлорежущих станках;</w:t>
            </w:r>
          </w:p>
          <w:p w:rsidR="00F1793E" w:rsidRPr="000A1854" w:rsidRDefault="00F1793E" w:rsidP="00393AB6">
            <w:pPr>
              <w:pStyle w:val="30"/>
              <w:numPr>
                <w:ilvl w:val="0"/>
                <w:numId w:val="8"/>
              </w:numPr>
              <w:shd w:val="clear" w:color="auto" w:fill="auto"/>
              <w:tabs>
                <w:tab w:val="left" w:pos="510"/>
              </w:tabs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Получение практических навыков выполнения медницко-жестяницких, термических, кузнечных , сварочных работ;</w:t>
            </w:r>
          </w:p>
          <w:p w:rsidR="00F1793E" w:rsidRPr="000A1854" w:rsidRDefault="00F1793E" w:rsidP="00393AB6">
            <w:pPr>
              <w:pStyle w:val="30"/>
              <w:numPr>
                <w:ilvl w:val="0"/>
                <w:numId w:val="8"/>
              </w:numPr>
              <w:shd w:val="clear" w:color="auto" w:fill="auto"/>
              <w:tabs>
                <w:tab w:val="left" w:pos="355"/>
              </w:tabs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Выполнение основных демонтажно-монтажных работ;</w:t>
            </w:r>
          </w:p>
          <w:p w:rsidR="00F1793E" w:rsidRPr="000A1854" w:rsidRDefault="00F1793E" w:rsidP="00393AB6">
            <w:pPr>
              <w:pStyle w:val="30"/>
              <w:numPr>
                <w:ilvl w:val="0"/>
                <w:numId w:val="8"/>
              </w:numPr>
              <w:shd w:val="clear" w:color="auto" w:fill="auto"/>
              <w:tabs>
                <w:tab w:val="left" w:pos="555"/>
              </w:tabs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Ознакомление с основными технологическими процессами, оборудованием, приспособлениями, применяемыми при работах по техническому обслуживанию и ремонту автомобилей;</w:t>
            </w:r>
          </w:p>
          <w:p w:rsidR="00F1793E" w:rsidRPr="000A1854" w:rsidRDefault="00F1793E" w:rsidP="00393AB6">
            <w:pPr>
              <w:pStyle w:val="30"/>
              <w:numPr>
                <w:ilvl w:val="0"/>
                <w:numId w:val="8"/>
              </w:numPr>
              <w:shd w:val="clear" w:color="auto" w:fill="auto"/>
              <w:tabs>
                <w:tab w:val="left" w:pos="510"/>
              </w:tabs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Выполнение работ по основным операциями по техническому обслуживанию и ремонту автомобилей;</w:t>
            </w:r>
          </w:p>
          <w:p w:rsidR="00F1793E" w:rsidRPr="000A1854" w:rsidRDefault="00F1793E" w:rsidP="00393AB6">
            <w:pPr>
              <w:pStyle w:val="30"/>
              <w:numPr>
                <w:ilvl w:val="0"/>
                <w:numId w:val="8"/>
              </w:numPr>
              <w:shd w:val="clear" w:color="auto" w:fill="auto"/>
              <w:tabs>
                <w:tab w:val="left" w:pos="350"/>
              </w:tabs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Проектирование зон, участков технического обслуживания;</w:t>
            </w:r>
          </w:p>
          <w:p w:rsidR="00F1793E" w:rsidRPr="000A1854" w:rsidRDefault="00F1793E" w:rsidP="00393AB6">
            <w:pPr>
              <w:pStyle w:val="30"/>
              <w:numPr>
                <w:ilvl w:val="0"/>
                <w:numId w:val="9"/>
              </w:numPr>
              <w:shd w:val="clear" w:color="auto" w:fill="auto"/>
              <w:tabs>
                <w:tab w:val="left" w:pos="490"/>
              </w:tabs>
              <w:spacing w:line="240" w:lineRule="auto"/>
              <w:ind w:left="360" w:hanging="360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Участие в организации работ по техническому обслуживанию и ремонту автомобилей;</w:t>
            </w:r>
          </w:p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lastRenderedPageBreak/>
              <w:t>Оформление технологической документации.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lastRenderedPageBreak/>
              <w:t>72</w:t>
            </w:r>
          </w:p>
        </w:tc>
      </w:tr>
      <w:tr w:rsidR="00F1793E" w:rsidRPr="000A1854" w:rsidTr="00D42885">
        <w:trPr>
          <w:trHeight w:val="333"/>
        </w:trPr>
        <w:tc>
          <w:tcPr>
            <w:tcW w:w="4643" w:type="pct"/>
            <w:gridSpan w:val="2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lastRenderedPageBreak/>
              <w:t>Производственная практика раздела 2 Виды работ</w:t>
            </w:r>
          </w:p>
          <w:p w:rsidR="00F1793E" w:rsidRPr="000A1854" w:rsidRDefault="00F1793E" w:rsidP="00393AB6">
            <w:pPr>
              <w:pStyle w:val="30"/>
              <w:numPr>
                <w:ilvl w:val="0"/>
                <w:numId w:val="10"/>
              </w:numPr>
              <w:shd w:val="clear" w:color="auto" w:fill="auto"/>
              <w:tabs>
                <w:tab w:val="left" w:pos="221"/>
              </w:tabs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Ознакомление с предприятием;</w:t>
            </w:r>
          </w:p>
          <w:p w:rsidR="00F1793E" w:rsidRPr="000A1854" w:rsidRDefault="00F1793E" w:rsidP="00393AB6">
            <w:pPr>
              <w:pStyle w:val="30"/>
              <w:numPr>
                <w:ilvl w:val="0"/>
                <w:numId w:val="10"/>
              </w:numPr>
              <w:shd w:val="clear" w:color="auto" w:fill="auto"/>
              <w:tabs>
                <w:tab w:val="left" w:pos="941"/>
              </w:tabs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Работа на рабочих местах на постах диагностики, контрольно-технического пункта и участках ЕО;</w:t>
            </w:r>
          </w:p>
          <w:p w:rsidR="00F1793E" w:rsidRPr="000A1854" w:rsidRDefault="00F1793E" w:rsidP="00393AB6">
            <w:pPr>
              <w:pStyle w:val="30"/>
              <w:numPr>
                <w:ilvl w:val="0"/>
                <w:numId w:val="11"/>
              </w:numPr>
              <w:shd w:val="clear" w:color="auto" w:fill="auto"/>
              <w:tabs>
                <w:tab w:val="left" w:pos="254"/>
              </w:tabs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замеры параметров технического состояния автомобилей, оформление технической документации.</w:t>
            </w:r>
          </w:p>
          <w:p w:rsidR="00F1793E" w:rsidRPr="000A1854" w:rsidRDefault="00F1793E" w:rsidP="00393AB6">
            <w:pPr>
              <w:pStyle w:val="30"/>
              <w:numPr>
                <w:ilvl w:val="0"/>
                <w:numId w:val="10"/>
              </w:numPr>
              <w:shd w:val="clear" w:color="auto" w:fill="auto"/>
              <w:tabs>
                <w:tab w:val="left" w:pos="1051"/>
              </w:tabs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Работа на рабочих местах на посту (линии) технического обслуживания (ТО-1);</w:t>
            </w:r>
          </w:p>
          <w:p w:rsidR="00F1793E" w:rsidRPr="000A1854" w:rsidRDefault="00F1793E" w:rsidP="00393AB6">
            <w:pPr>
              <w:pStyle w:val="30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выполнение работ по текущему и сопутствующему ремонту.</w:t>
            </w:r>
          </w:p>
          <w:p w:rsidR="00F1793E" w:rsidRPr="000A1854" w:rsidRDefault="00F1793E" w:rsidP="00393AB6">
            <w:pPr>
              <w:pStyle w:val="30"/>
              <w:numPr>
                <w:ilvl w:val="0"/>
                <w:numId w:val="10"/>
              </w:numPr>
              <w:shd w:val="clear" w:color="auto" w:fill="auto"/>
              <w:tabs>
                <w:tab w:val="left" w:pos="1061"/>
              </w:tabs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Работа на рабочих местах на посту (линии) технического обслуживания (ТО-2);</w:t>
            </w:r>
          </w:p>
          <w:p w:rsidR="00F1793E" w:rsidRPr="000A1854" w:rsidRDefault="00F1793E" w:rsidP="00393AB6">
            <w:pPr>
              <w:pStyle w:val="30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оснащение пост ТО-2, содержание и оформление документации.</w:t>
            </w:r>
          </w:p>
          <w:p w:rsidR="00F1793E" w:rsidRPr="000A1854" w:rsidRDefault="00F1793E" w:rsidP="00393AB6">
            <w:pPr>
              <w:pStyle w:val="30"/>
              <w:numPr>
                <w:ilvl w:val="0"/>
                <w:numId w:val="10"/>
              </w:numPr>
              <w:shd w:val="clear" w:color="auto" w:fill="auto"/>
              <w:tabs>
                <w:tab w:val="left" w:pos="874"/>
              </w:tabs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Работа на посту текущего ремонта;</w:t>
            </w:r>
          </w:p>
          <w:p w:rsidR="00F1793E" w:rsidRPr="000A1854" w:rsidRDefault="00F1793E" w:rsidP="00393AB6">
            <w:pPr>
              <w:pStyle w:val="30"/>
              <w:numPr>
                <w:ilvl w:val="0"/>
                <w:numId w:val="11"/>
              </w:numPr>
              <w:shd w:val="clear" w:color="auto" w:fill="auto"/>
              <w:tabs>
                <w:tab w:val="left" w:pos="259"/>
              </w:tabs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выполнение работ с применением необходимого оборудования, инструмента, оснастки, и оформление документации.</w:t>
            </w:r>
          </w:p>
          <w:p w:rsidR="00F1793E" w:rsidRPr="000A1854" w:rsidRDefault="00F1793E" w:rsidP="00393AB6">
            <w:pPr>
              <w:pStyle w:val="30"/>
              <w:numPr>
                <w:ilvl w:val="0"/>
                <w:numId w:val="10"/>
              </w:numPr>
              <w:shd w:val="clear" w:color="auto" w:fill="auto"/>
              <w:tabs>
                <w:tab w:val="left" w:pos="936"/>
              </w:tabs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Работа на рабочих местах производственных отделений и участков;</w:t>
            </w:r>
          </w:p>
          <w:p w:rsidR="00F1793E" w:rsidRPr="000A1854" w:rsidRDefault="00F1793E" w:rsidP="00393AB6">
            <w:pPr>
              <w:pStyle w:val="30"/>
              <w:numPr>
                <w:ilvl w:val="0"/>
                <w:numId w:val="11"/>
              </w:numPr>
              <w:shd w:val="clear" w:color="auto" w:fill="auto"/>
              <w:tabs>
                <w:tab w:val="left" w:pos="269"/>
              </w:tabs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выполнение работ, связанных с ремонтом и обслуживанием агрегатов, узлов автомобилей.</w:t>
            </w:r>
          </w:p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7.Обобщение материалов и оформление отчета по практике.</w:t>
            </w:r>
          </w:p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23"/>
                <w:color w:val="auto"/>
                <w:sz w:val="24"/>
                <w:szCs w:val="24"/>
              </w:rPr>
            </w:pPr>
            <w:r w:rsidRPr="000A1854">
              <w:rPr>
                <w:rStyle w:val="23"/>
                <w:color w:val="auto"/>
                <w:sz w:val="24"/>
                <w:szCs w:val="24"/>
              </w:rPr>
              <w:t>оформление отчетной документации с учетом требований ЕСКД.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72</w:t>
            </w:r>
          </w:p>
        </w:tc>
      </w:tr>
      <w:tr w:rsidR="00F1793E" w:rsidRPr="000A1854" w:rsidTr="00D42885">
        <w:trPr>
          <w:trHeight w:val="333"/>
        </w:trPr>
        <w:tc>
          <w:tcPr>
            <w:tcW w:w="4643" w:type="pct"/>
            <w:gridSpan w:val="2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left"/>
              <w:rPr>
                <w:rStyle w:val="15"/>
                <w:b w:val="0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b w:val="0"/>
                <w:i w:val="0"/>
                <w:color w:val="auto"/>
                <w:sz w:val="24"/>
                <w:szCs w:val="24"/>
              </w:rPr>
              <w:t xml:space="preserve">Всего </w:t>
            </w:r>
          </w:p>
        </w:tc>
        <w:tc>
          <w:tcPr>
            <w:tcW w:w="357" w:type="pct"/>
            <w:vAlign w:val="center"/>
          </w:tcPr>
          <w:p w:rsidR="00F1793E" w:rsidRPr="000A1854" w:rsidRDefault="00F1793E" w:rsidP="00393AB6">
            <w:pPr>
              <w:pStyle w:val="30"/>
              <w:shd w:val="clear" w:color="auto" w:fill="auto"/>
              <w:spacing w:line="240" w:lineRule="auto"/>
              <w:jc w:val="center"/>
              <w:rPr>
                <w:rStyle w:val="15"/>
                <w:i w:val="0"/>
                <w:color w:val="auto"/>
                <w:sz w:val="24"/>
                <w:szCs w:val="24"/>
              </w:rPr>
            </w:pPr>
            <w:r w:rsidRPr="000A1854">
              <w:rPr>
                <w:rStyle w:val="15"/>
                <w:i w:val="0"/>
                <w:color w:val="auto"/>
                <w:sz w:val="24"/>
                <w:szCs w:val="24"/>
              </w:rPr>
              <w:t>1184</w:t>
            </w:r>
          </w:p>
        </w:tc>
      </w:tr>
    </w:tbl>
    <w:p w:rsidR="00F04FCE" w:rsidRPr="000A1854" w:rsidRDefault="00F04FCE" w:rsidP="00B9519C">
      <w:pPr>
        <w:rPr>
          <w:rStyle w:val="33"/>
          <w:b w:val="0"/>
          <w:i w:val="0"/>
          <w:color w:val="auto"/>
          <w:sz w:val="24"/>
          <w:szCs w:val="24"/>
        </w:rPr>
      </w:pPr>
    </w:p>
    <w:p w:rsidR="00F04FCE" w:rsidRPr="000A1854" w:rsidRDefault="00F04FCE" w:rsidP="00B9519C">
      <w:pPr>
        <w:pStyle w:val="31"/>
        <w:shd w:val="clear" w:color="auto" w:fill="auto"/>
        <w:tabs>
          <w:tab w:val="left" w:pos="369"/>
        </w:tabs>
        <w:spacing w:line="240" w:lineRule="auto"/>
        <w:jc w:val="left"/>
        <w:rPr>
          <w:rStyle w:val="33"/>
          <w:bCs/>
          <w:iCs/>
          <w:color w:val="auto"/>
          <w:sz w:val="24"/>
          <w:szCs w:val="24"/>
        </w:rPr>
        <w:sectPr w:rsidR="00F04FCE" w:rsidRPr="000A1854" w:rsidSect="00F20F40">
          <w:footerReference w:type="even" r:id="rId9"/>
          <w:footerReference w:type="default" r:id="rId10"/>
          <w:type w:val="continuous"/>
          <w:pgSz w:w="16834" w:h="11909" w:orient="landscape"/>
          <w:pgMar w:top="777" w:right="1202" w:bottom="777" w:left="1230" w:header="0" w:footer="6" w:gutter="0"/>
          <w:cols w:space="720"/>
          <w:noEndnote/>
          <w:docGrid w:linePitch="360"/>
        </w:sectPr>
      </w:pPr>
    </w:p>
    <w:p w:rsidR="00F04FCE" w:rsidRPr="000A1854" w:rsidRDefault="00F1793E" w:rsidP="00C21DE8">
      <w:pPr>
        <w:pStyle w:val="1"/>
        <w:jc w:val="center"/>
        <w:rPr>
          <w:i/>
        </w:rPr>
      </w:pPr>
      <w:bookmarkStart w:id="8" w:name="_Toc86946397"/>
      <w:r w:rsidRPr="000A1854">
        <w:rPr>
          <w:rStyle w:val="33"/>
          <w:bCs w:val="0"/>
          <w:i w:val="0"/>
          <w:iCs w:val="0"/>
          <w:color w:val="auto"/>
          <w:sz w:val="24"/>
          <w:szCs w:val="24"/>
        </w:rPr>
        <w:lastRenderedPageBreak/>
        <w:t>3</w:t>
      </w:r>
      <w:r w:rsidR="00F04FCE" w:rsidRPr="000A1854">
        <w:rPr>
          <w:rStyle w:val="33"/>
          <w:bCs w:val="0"/>
          <w:i w:val="0"/>
          <w:iCs w:val="0"/>
          <w:color w:val="auto"/>
          <w:sz w:val="24"/>
          <w:szCs w:val="24"/>
        </w:rPr>
        <w:t xml:space="preserve"> СЛОВИЯ РЕАЛИЗАЦИИ ПРОГРАММЫ</w:t>
      </w:r>
      <w:bookmarkEnd w:id="8"/>
    </w:p>
    <w:p w:rsidR="00F04FCE" w:rsidRPr="000A1854" w:rsidRDefault="00F1793E" w:rsidP="00B9519C">
      <w:pPr>
        <w:pStyle w:val="31"/>
        <w:shd w:val="clear" w:color="auto" w:fill="auto"/>
        <w:tabs>
          <w:tab w:val="left" w:pos="546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/>
          <w:bCs/>
          <w:iCs/>
          <w:color w:val="auto"/>
          <w:sz w:val="24"/>
          <w:szCs w:val="24"/>
        </w:rPr>
        <w:t>3</w:t>
      </w:r>
      <w:r w:rsidR="00F04FCE" w:rsidRPr="000A1854">
        <w:rPr>
          <w:rStyle w:val="33"/>
          <w:b/>
          <w:bCs/>
          <w:iCs/>
          <w:color w:val="auto"/>
          <w:sz w:val="24"/>
          <w:szCs w:val="24"/>
        </w:rPr>
        <w:t>.1 Материально-техническое обеспечение</w:t>
      </w:r>
    </w:p>
    <w:p w:rsidR="00F04FCE" w:rsidRPr="000A1854" w:rsidRDefault="00F04FCE" w:rsidP="00B9519C">
      <w:pPr>
        <w:pStyle w:val="31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Реализация программы предполагает наличие учебных кабинетов: «Устройство автомоб</w:t>
      </w:r>
      <w:r w:rsidRPr="000A1854">
        <w:rPr>
          <w:rStyle w:val="33"/>
          <w:bCs/>
          <w:iCs/>
          <w:color w:val="auto"/>
          <w:sz w:val="24"/>
          <w:szCs w:val="24"/>
        </w:rPr>
        <w:t>и</w:t>
      </w:r>
      <w:r w:rsidRPr="000A1854">
        <w:rPr>
          <w:rStyle w:val="33"/>
          <w:bCs/>
          <w:iCs/>
          <w:color w:val="auto"/>
          <w:sz w:val="24"/>
          <w:szCs w:val="24"/>
        </w:rPr>
        <w:t>лей», «Техническое обслуживание автомобилей и ремонт автомобилей» и лабораторий: «Электр</w:t>
      </w:r>
      <w:r w:rsidRPr="000A1854">
        <w:rPr>
          <w:rStyle w:val="33"/>
          <w:bCs/>
          <w:iCs/>
          <w:color w:val="auto"/>
          <w:sz w:val="24"/>
          <w:szCs w:val="24"/>
        </w:rPr>
        <w:t>о</w:t>
      </w:r>
      <w:r w:rsidRPr="000A1854">
        <w:rPr>
          <w:rStyle w:val="33"/>
          <w:bCs/>
          <w:iCs/>
          <w:color w:val="auto"/>
          <w:sz w:val="24"/>
          <w:szCs w:val="24"/>
        </w:rPr>
        <w:t>техника и электроника», «Материаловедение», «Автомобильные эксплуатационные материалы», «Автомобильные двигатели», «Электрооборудование автомобилей», «Слесарно</w:t>
      </w:r>
      <w:r w:rsidRPr="000A1854">
        <w:rPr>
          <w:rStyle w:val="33"/>
          <w:bCs/>
          <w:iCs/>
          <w:color w:val="auto"/>
          <w:sz w:val="24"/>
          <w:szCs w:val="24"/>
        </w:rPr>
        <w:softHyphen/>
        <w:t>станочной», «Св</w:t>
      </w:r>
      <w:r w:rsidRPr="000A1854">
        <w:rPr>
          <w:rStyle w:val="33"/>
          <w:bCs/>
          <w:iCs/>
          <w:color w:val="auto"/>
          <w:sz w:val="24"/>
          <w:szCs w:val="24"/>
        </w:rPr>
        <w:t>а</w:t>
      </w:r>
      <w:r w:rsidRPr="000A1854">
        <w:rPr>
          <w:rStyle w:val="33"/>
          <w:bCs/>
          <w:iCs/>
          <w:color w:val="auto"/>
          <w:sz w:val="24"/>
          <w:szCs w:val="24"/>
        </w:rPr>
        <w:t>рочной» мастерских и мастерской «Технического обслуживания и ремонта автомобилей», вкл</w:t>
      </w:r>
      <w:r w:rsidRPr="000A1854">
        <w:rPr>
          <w:rStyle w:val="33"/>
          <w:bCs/>
          <w:iCs/>
          <w:color w:val="auto"/>
          <w:sz w:val="24"/>
          <w:szCs w:val="24"/>
        </w:rPr>
        <w:t>ю</w:t>
      </w:r>
      <w:r w:rsidRPr="000A1854">
        <w:rPr>
          <w:rStyle w:val="33"/>
          <w:bCs/>
          <w:iCs/>
          <w:color w:val="auto"/>
          <w:sz w:val="24"/>
          <w:szCs w:val="24"/>
        </w:rPr>
        <w:t>чающей участки (или посты): уборочно-моечный, диагностический, слесарно</w:t>
      </w:r>
      <w:r w:rsidRPr="000A1854">
        <w:rPr>
          <w:rStyle w:val="33"/>
          <w:bCs/>
          <w:iCs/>
          <w:color w:val="auto"/>
          <w:sz w:val="24"/>
          <w:szCs w:val="24"/>
        </w:rPr>
        <w:softHyphen/>
        <w:t>механический, кузо</w:t>
      </w:r>
      <w:r w:rsidRPr="000A1854">
        <w:rPr>
          <w:rStyle w:val="33"/>
          <w:bCs/>
          <w:iCs/>
          <w:color w:val="auto"/>
          <w:sz w:val="24"/>
          <w:szCs w:val="24"/>
        </w:rPr>
        <w:t>в</w:t>
      </w:r>
      <w:r w:rsidRPr="000A1854">
        <w:rPr>
          <w:rStyle w:val="33"/>
          <w:bCs/>
          <w:iCs/>
          <w:color w:val="auto"/>
          <w:sz w:val="24"/>
          <w:szCs w:val="24"/>
        </w:rPr>
        <w:t>ной, и окрасочный.</w:t>
      </w:r>
    </w:p>
    <w:p w:rsidR="00F04FCE" w:rsidRPr="000A1854" w:rsidRDefault="00F04FCE" w:rsidP="00B9519C">
      <w:pPr>
        <w:pStyle w:val="31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/>
          <w:bCs/>
          <w:iCs/>
          <w:color w:val="auto"/>
          <w:sz w:val="24"/>
          <w:szCs w:val="24"/>
        </w:rPr>
        <w:t>Оборудование учебного кабинета и рабочих мест кабинета:</w:t>
      </w:r>
    </w:p>
    <w:p w:rsidR="00F04FCE" w:rsidRPr="000A1854" w:rsidRDefault="00F04FCE" w:rsidP="00B9519C">
      <w:pPr>
        <w:pStyle w:val="31"/>
        <w:numPr>
          <w:ilvl w:val="0"/>
          <w:numId w:val="12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«Устройство автомобилей»:</w:t>
      </w:r>
    </w:p>
    <w:p w:rsidR="00F04FCE" w:rsidRPr="000A1854" w:rsidRDefault="00F04FCE" w:rsidP="00B9519C">
      <w:pPr>
        <w:pStyle w:val="31"/>
        <w:numPr>
          <w:ilvl w:val="0"/>
          <w:numId w:val="13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комплект деталей, узлов, механизмов, моделей, макетов;</w:t>
      </w:r>
    </w:p>
    <w:p w:rsidR="00F04FCE" w:rsidRPr="000A1854" w:rsidRDefault="00F04FCE" w:rsidP="00B9519C">
      <w:pPr>
        <w:pStyle w:val="31"/>
        <w:numPr>
          <w:ilvl w:val="0"/>
          <w:numId w:val="13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комплект учебно-методической документации;</w:t>
      </w:r>
    </w:p>
    <w:p w:rsidR="00F04FCE" w:rsidRPr="000A1854" w:rsidRDefault="00F04FCE" w:rsidP="00B9519C">
      <w:pPr>
        <w:pStyle w:val="31"/>
        <w:numPr>
          <w:ilvl w:val="0"/>
          <w:numId w:val="13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наглядные пособия.</w:t>
      </w:r>
    </w:p>
    <w:p w:rsidR="00F04FCE" w:rsidRPr="000A1854" w:rsidRDefault="00F04FCE" w:rsidP="00B9519C">
      <w:pPr>
        <w:pStyle w:val="31"/>
        <w:numPr>
          <w:ilvl w:val="0"/>
          <w:numId w:val="12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«Техническое обслуживание автомобилей»:</w:t>
      </w:r>
    </w:p>
    <w:p w:rsidR="00F04FCE" w:rsidRPr="000A1854" w:rsidRDefault="00F04FCE" w:rsidP="00B9519C">
      <w:pPr>
        <w:pStyle w:val="31"/>
        <w:numPr>
          <w:ilvl w:val="0"/>
          <w:numId w:val="13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комплект деталей, узлов, механизмов, моделей, макетов;</w:t>
      </w:r>
    </w:p>
    <w:p w:rsidR="00F04FCE" w:rsidRPr="000A1854" w:rsidRDefault="00F04FCE" w:rsidP="00B9519C">
      <w:pPr>
        <w:pStyle w:val="31"/>
        <w:numPr>
          <w:ilvl w:val="0"/>
          <w:numId w:val="13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комплект инструментов, приспособлений;</w:t>
      </w:r>
    </w:p>
    <w:p w:rsidR="00F04FCE" w:rsidRPr="000A1854" w:rsidRDefault="00F04FCE" w:rsidP="00B9519C">
      <w:pPr>
        <w:pStyle w:val="31"/>
        <w:numPr>
          <w:ilvl w:val="0"/>
          <w:numId w:val="13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комплект учебно-методической документации;</w:t>
      </w:r>
    </w:p>
    <w:p w:rsidR="00F04FCE" w:rsidRPr="000A1854" w:rsidRDefault="00F04FCE" w:rsidP="00B9519C">
      <w:pPr>
        <w:pStyle w:val="31"/>
        <w:numPr>
          <w:ilvl w:val="0"/>
          <w:numId w:val="13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наглядные пособия.</w:t>
      </w:r>
    </w:p>
    <w:p w:rsidR="00F04FCE" w:rsidRPr="000A1854" w:rsidRDefault="00F04FCE" w:rsidP="00B9519C">
      <w:pPr>
        <w:pStyle w:val="31"/>
        <w:numPr>
          <w:ilvl w:val="0"/>
          <w:numId w:val="12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«Ремонт автомобилей»:</w:t>
      </w:r>
    </w:p>
    <w:p w:rsidR="00F04FCE" w:rsidRPr="000A1854" w:rsidRDefault="00F04FCE" w:rsidP="00B9519C">
      <w:pPr>
        <w:pStyle w:val="31"/>
        <w:numPr>
          <w:ilvl w:val="0"/>
          <w:numId w:val="13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комплект деталей, узлов, механизмов, моделей, макетов;</w:t>
      </w:r>
    </w:p>
    <w:p w:rsidR="00F04FCE" w:rsidRPr="000A1854" w:rsidRDefault="00F04FCE" w:rsidP="00B9519C">
      <w:pPr>
        <w:pStyle w:val="31"/>
        <w:numPr>
          <w:ilvl w:val="0"/>
          <w:numId w:val="13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комплект инструментов, приспособлений;</w:t>
      </w:r>
    </w:p>
    <w:p w:rsidR="00F04FCE" w:rsidRPr="000A1854" w:rsidRDefault="00F04FCE" w:rsidP="00B9519C">
      <w:pPr>
        <w:pStyle w:val="31"/>
        <w:numPr>
          <w:ilvl w:val="0"/>
          <w:numId w:val="13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комплект учебно-методической документации;</w:t>
      </w:r>
    </w:p>
    <w:p w:rsidR="00F04FCE" w:rsidRPr="000A1854" w:rsidRDefault="00F04FCE" w:rsidP="00B9519C">
      <w:pPr>
        <w:pStyle w:val="31"/>
        <w:numPr>
          <w:ilvl w:val="0"/>
          <w:numId w:val="13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наглядные пособия.</w:t>
      </w:r>
    </w:p>
    <w:p w:rsidR="00F04FCE" w:rsidRPr="000A1854" w:rsidRDefault="00F04FCE" w:rsidP="00B9519C">
      <w:pPr>
        <w:pStyle w:val="31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/>
          <w:bCs/>
          <w:iCs/>
          <w:color w:val="auto"/>
          <w:sz w:val="24"/>
          <w:szCs w:val="24"/>
        </w:rPr>
        <w:t>Лаборатории:</w:t>
      </w:r>
    </w:p>
    <w:p w:rsidR="00F04FCE" w:rsidRPr="000A1854" w:rsidRDefault="00F04FCE" w:rsidP="00B9519C">
      <w:pPr>
        <w:pStyle w:val="31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Оснащение учебной лаборатории «Электротехники и электроники»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right" w:pos="0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рабочее место преподавателя;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right" w:pos="0"/>
        </w:tabs>
        <w:spacing w:line="240" w:lineRule="auto"/>
        <w:ind w:firstLine="851"/>
        <w:jc w:val="both"/>
        <w:rPr>
          <w:rStyle w:val="33"/>
          <w:bCs/>
          <w:iCs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рабочие места обучающихся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right" w:pos="0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комплект деталей электрооборудования автомобилей и световой сигнализации;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61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приборы, инструменты и приспособления;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демонстрационные комплексы «Электрооборудование автомобилей»;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61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плакаты по темам лабораторно-практических занятий;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61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стенд «Диагностика электрических систем автомобиля»;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61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стенд «Диагностика электронных систем автомобиля»;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61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осциллограф;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61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мультиметр;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61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комплект расходных материалов.</w:t>
      </w:r>
    </w:p>
    <w:p w:rsidR="00F04FCE" w:rsidRPr="000A1854" w:rsidRDefault="00F04FCE" w:rsidP="00B9519C">
      <w:pPr>
        <w:pStyle w:val="31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Оснащение учебной лаборатории «Материаловедения»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рабочее место преподавателя;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рабочие места обучающихся;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10"/>
          <w:color w:val="auto"/>
          <w:sz w:val="24"/>
          <w:szCs w:val="24"/>
        </w:rPr>
        <w:t xml:space="preserve"> </w:t>
      </w:r>
      <w:r w:rsidRPr="000A1854">
        <w:rPr>
          <w:rStyle w:val="33"/>
          <w:bCs/>
          <w:iCs/>
          <w:color w:val="auto"/>
          <w:sz w:val="24"/>
          <w:szCs w:val="24"/>
        </w:rPr>
        <w:t>микроскопы для изучения образцов металлов;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10"/>
          <w:color w:val="auto"/>
          <w:sz w:val="24"/>
          <w:szCs w:val="24"/>
        </w:rPr>
        <w:t xml:space="preserve"> </w:t>
      </w:r>
      <w:r w:rsidRPr="000A1854">
        <w:rPr>
          <w:rStyle w:val="33"/>
          <w:bCs/>
          <w:iCs/>
          <w:color w:val="auto"/>
          <w:sz w:val="24"/>
          <w:szCs w:val="24"/>
        </w:rPr>
        <w:t>печь муфельная;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10"/>
          <w:color w:val="auto"/>
          <w:sz w:val="24"/>
          <w:szCs w:val="24"/>
        </w:rPr>
        <w:t xml:space="preserve"> </w:t>
      </w:r>
      <w:r w:rsidRPr="000A1854">
        <w:rPr>
          <w:rStyle w:val="33"/>
          <w:bCs/>
          <w:iCs/>
          <w:color w:val="auto"/>
          <w:sz w:val="24"/>
          <w:szCs w:val="24"/>
        </w:rPr>
        <w:t>твердомер;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стенд для испытания образцов на прочность;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10"/>
          <w:color w:val="auto"/>
          <w:sz w:val="24"/>
          <w:szCs w:val="24"/>
        </w:rPr>
        <w:t xml:space="preserve"> </w:t>
      </w:r>
      <w:r w:rsidRPr="000A1854">
        <w:rPr>
          <w:rStyle w:val="33"/>
          <w:bCs/>
          <w:iCs/>
          <w:color w:val="auto"/>
          <w:sz w:val="24"/>
          <w:szCs w:val="24"/>
        </w:rPr>
        <w:t>образцы для испытаний.</w:t>
      </w:r>
    </w:p>
    <w:p w:rsidR="00F04FCE" w:rsidRPr="000A1854" w:rsidRDefault="00F04FCE" w:rsidP="00B9519C">
      <w:pPr>
        <w:pStyle w:val="31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Оснащение учебной лаборатории «Автомобильных эксплуатационных материалов»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622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рабочее место преподавателя;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622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рабочие места обучающихся;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аппарат для определения температуры застывания нефтепродуктов;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622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аппарат для разгонки нефтепродуктов;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622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баня термостатирующая шестиместная со стойками;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622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баня термостатирующая;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622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колбонагреватель;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622"/>
        </w:tabs>
        <w:spacing w:line="240" w:lineRule="auto"/>
        <w:ind w:firstLine="851"/>
        <w:jc w:val="both"/>
        <w:rPr>
          <w:rStyle w:val="33"/>
          <w:bCs/>
          <w:iCs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комплект лабораторный для экспресс анализа топлива;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622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lastRenderedPageBreak/>
        <w:t>вытяжной шкаф.</w:t>
      </w:r>
    </w:p>
    <w:p w:rsidR="00F04FCE" w:rsidRPr="000A1854" w:rsidRDefault="00F04FCE" w:rsidP="00B9519C">
      <w:pPr>
        <w:pStyle w:val="31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Оснащение учебной лаборатории «Автомобильных двигателей»</w:t>
      </w:r>
    </w:p>
    <w:p w:rsidR="00F04FCE" w:rsidRPr="000A1854" w:rsidRDefault="00F04FCE" w:rsidP="00B9519C">
      <w:pPr>
        <w:pStyle w:val="31"/>
        <w:numPr>
          <w:ilvl w:val="0"/>
          <w:numId w:val="15"/>
        </w:numPr>
        <w:shd w:val="clear" w:color="auto" w:fill="auto"/>
        <w:tabs>
          <w:tab w:val="left" w:pos="642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рабочее место преподавателя;</w:t>
      </w:r>
    </w:p>
    <w:p w:rsidR="00F04FCE" w:rsidRPr="000A1854" w:rsidRDefault="00F04FCE" w:rsidP="00B9519C">
      <w:pPr>
        <w:pStyle w:val="31"/>
        <w:numPr>
          <w:ilvl w:val="0"/>
          <w:numId w:val="15"/>
        </w:numPr>
        <w:shd w:val="clear" w:color="auto" w:fill="auto"/>
        <w:tabs>
          <w:tab w:val="left" w:pos="642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рабочие места обучающихся;</w:t>
      </w:r>
    </w:p>
    <w:p w:rsidR="00F04FCE" w:rsidRPr="000A1854" w:rsidRDefault="00F04FCE" w:rsidP="00B9519C">
      <w:pPr>
        <w:pStyle w:val="31"/>
        <w:numPr>
          <w:ilvl w:val="0"/>
          <w:numId w:val="15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10"/>
          <w:color w:val="auto"/>
          <w:sz w:val="24"/>
          <w:szCs w:val="24"/>
        </w:rPr>
        <w:t xml:space="preserve"> </w:t>
      </w:r>
      <w:r w:rsidRPr="000A1854">
        <w:rPr>
          <w:rStyle w:val="33"/>
          <w:bCs/>
          <w:iCs/>
          <w:color w:val="auto"/>
          <w:sz w:val="24"/>
          <w:szCs w:val="24"/>
        </w:rPr>
        <w:t>бензиновый двигатель на мобильной платформе;</w:t>
      </w:r>
    </w:p>
    <w:p w:rsidR="00F04FCE" w:rsidRPr="000A1854" w:rsidRDefault="00F04FCE" w:rsidP="00B9519C">
      <w:pPr>
        <w:pStyle w:val="31"/>
        <w:numPr>
          <w:ilvl w:val="0"/>
          <w:numId w:val="15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10"/>
          <w:color w:val="auto"/>
          <w:sz w:val="24"/>
          <w:szCs w:val="24"/>
        </w:rPr>
        <w:t xml:space="preserve"> </w:t>
      </w:r>
      <w:r w:rsidRPr="000A1854">
        <w:rPr>
          <w:rStyle w:val="33"/>
          <w:bCs/>
          <w:iCs/>
          <w:color w:val="auto"/>
          <w:sz w:val="24"/>
          <w:szCs w:val="24"/>
        </w:rPr>
        <w:t>дизельный двигатель на мобильной платформе;</w:t>
      </w:r>
    </w:p>
    <w:p w:rsidR="00F04FCE" w:rsidRPr="000A1854" w:rsidRDefault="00F04FCE" w:rsidP="00B9519C">
      <w:pPr>
        <w:pStyle w:val="31"/>
        <w:numPr>
          <w:ilvl w:val="0"/>
          <w:numId w:val="15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10"/>
          <w:color w:val="auto"/>
          <w:sz w:val="24"/>
          <w:szCs w:val="24"/>
        </w:rPr>
        <w:t xml:space="preserve"> </w:t>
      </w:r>
      <w:r w:rsidRPr="000A1854">
        <w:rPr>
          <w:rStyle w:val="33"/>
          <w:bCs/>
          <w:iCs/>
          <w:color w:val="auto"/>
          <w:sz w:val="24"/>
          <w:szCs w:val="24"/>
        </w:rPr>
        <w:t>нагрузочный стенд с двигателем;</w:t>
      </w:r>
    </w:p>
    <w:p w:rsidR="00F04FCE" w:rsidRPr="000A1854" w:rsidRDefault="00F04FCE" w:rsidP="00B9519C">
      <w:pPr>
        <w:pStyle w:val="31"/>
        <w:numPr>
          <w:ilvl w:val="0"/>
          <w:numId w:val="15"/>
        </w:numPr>
        <w:shd w:val="clear" w:color="auto" w:fill="auto"/>
        <w:tabs>
          <w:tab w:val="left" w:pos="878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весы электронные;</w:t>
      </w:r>
    </w:p>
    <w:p w:rsidR="00F04FCE" w:rsidRPr="000A1854" w:rsidRDefault="00F04FCE" w:rsidP="00B9519C">
      <w:pPr>
        <w:pStyle w:val="31"/>
        <w:numPr>
          <w:ilvl w:val="0"/>
          <w:numId w:val="15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10"/>
          <w:color w:val="auto"/>
          <w:sz w:val="24"/>
          <w:szCs w:val="24"/>
        </w:rPr>
        <w:t xml:space="preserve"> </w:t>
      </w:r>
      <w:r w:rsidRPr="000A1854">
        <w:rPr>
          <w:rStyle w:val="33"/>
          <w:bCs/>
          <w:iCs/>
          <w:color w:val="auto"/>
          <w:sz w:val="24"/>
          <w:szCs w:val="24"/>
        </w:rPr>
        <w:t>сканеры диагностические.</w:t>
      </w:r>
    </w:p>
    <w:p w:rsidR="00F04FCE" w:rsidRPr="000A1854" w:rsidRDefault="00F04FCE" w:rsidP="00B9519C">
      <w:pPr>
        <w:pStyle w:val="31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Оснащение учебной лаборатории «Электрооборудования автомобилей»</w:t>
      </w:r>
    </w:p>
    <w:p w:rsidR="00F04FCE" w:rsidRPr="000A1854" w:rsidRDefault="00F04FCE" w:rsidP="00B9519C">
      <w:pPr>
        <w:pStyle w:val="31"/>
        <w:numPr>
          <w:ilvl w:val="0"/>
          <w:numId w:val="15"/>
        </w:numPr>
        <w:shd w:val="clear" w:color="auto" w:fill="auto"/>
        <w:tabs>
          <w:tab w:val="left" w:pos="61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рабочее место преподавателя;</w:t>
      </w:r>
    </w:p>
    <w:p w:rsidR="00F04FCE" w:rsidRPr="000A1854" w:rsidRDefault="00F04FCE" w:rsidP="00B9519C">
      <w:pPr>
        <w:pStyle w:val="31"/>
        <w:numPr>
          <w:ilvl w:val="0"/>
          <w:numId w:val="15"/>
        </w:numPr>
        <w:shd w:val="clear" w:color="auto" w:fill="auto"/>
        <w:tabs>
          <w:tab w:val="left" w:pos="61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рабочие места обучающихся;</w:t>
      </w:r>
    </w:p>
    <w:p w:rsidR="00F04FCE" w:rsidRPr="000A1854" w:rsidRDefault="00F04FCE" w:rsidP="00B9519C">
      <w:pPr>
        <w:pStyle w:val="31"/>
        <w:numPr>
          <w:ilvl w:val="0"/>
          <w:numId w:val="15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стенд наборный электронный модульный </w:t>
      </w:r>
      <w:r w:rsidRPr="000A1854">
        <w:rPr>
          <w:rStyle w:val="33"/>
          <w:bCs/>
          <w:iCs/>
          <w:color w:val="auto"/>
          <w:sz w:val="24"/>
          <w:szCs w:val="24"/>
          <w:lang w:val="en-US" w:eastAsia="en-US"/>
        </w:rPr>
        <w:t>LD</w:t>
      </w:r>
      <w:r w:rsidRPr="000A1854">
        <w:rPr>
          <w:rStyle w:val="33"/>
          <w:bCs/>
          <w:iCs/>
          <w:color w:val="auto"/>
          <w:sz w:val="24"/>
          <w:szCs w:val="24"/>
          <w:lang w:eastAsia="en-US"/>
        </w:rPr>
        <w:t>;</w:t>
      </w:r>
    </w:p>
    <w:p w:rsidR="00F04FCE" w:rsidRPr="000A1854" w:rsidRDefault="00F04FCE" w:rsidP="00B9519C">
      <w:pPr>
        <w:pStyle w:val="31"/>
        <w:numPr>
          <w:ilvl w:val="0"/>
          <w:numId w:val="15"/>
        </w:numPr>
        <w:shd w:val="clear" w:color="auto" w:fill="auto"/>
        <w:tabs>
          <w:tab w:val="left" w:pos="61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комплект деталей электрооборудования автомобилей;</w:t>
      </w:r>
    </w:p>
    <w:p w:rsidR="00F04FCE" w:rsidRPr="000A1854" w:rsidRDefault="00F04FCE" w:rsidP="00B9519C">
      <w:pPr>
        <w:pStyle w:val="31"/>
        <w:numPr>
          <w:ilvl w:val="0"/>
          <w:numId w:val="15"/>
        </w:numPr>
        <w:shd w:val="clear" w:color="auto" w:fill="auto"/>
        <w:tabs>
          <w:tab w:val="left" w:pos="61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комплект расходных материалов.</w:t>
      </w:r>
    </w:p>
    <w:p w:rsidR="00F04FCE" w:rsidRPr="000A1854" w:rsidRDefault="00F04FCE" w:rsidP="00925FAD">
      <w:pPr>
        <w:rPr>
          <w:rFonts w:ascii="Times New Roman" w:hAnsi="Times New Roman" w:cs="Times New Roman"/>
          <w:b/>
          <w:color w:val="auto"/>
        </w:rPr>
      </w:pPr>
      <w:bookmarkStart w:id="9" w:name="bookmark4"/>
      <w:r w:rsidRPr="000A1854">
        <w:rPr>
          <w:rFonts w:ascii="Times New Roman" w:hAnsi="Times New Roman" w:cs="Times New Roman"/>
          <w:b/>
          <w:color w:val="auto"/>
        </w:rPr>
        <w:t>Мастерские:</w:t>
      </w:r>
      <w:bookmarkEnd w:id="9"/>
    </w:p>
    <w:p w:rsidR="00F04FCE" w:rsidRPr="000A1854" w:rsidRDefault="00F04FCE" w:rsidP="00B9519C">
      <w:pPr>
        <w:pStyle w:val="31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Оснащение мастерской «Слесарно-станочная»</w:t>
      </w:r>
    </w:p>
    <w:p w:rsidR="00F04FCE" w:rsidRPr="000A1854" w:rsidRDefault="00F04FCE" w:rsidP="00B9519C">
      <w:pPr>
        <w:pStyle w:val="31"/>
        <w:numPr>
          <w:ilvl w:val="0"/>
          <w:numId w:val="15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10"/>
          <w:color w:val="auto"/>
          <w:sz w:val="24"/>
          <w:szCs w:val="24"/>
        </w:rPr>
        <w:t xml:space="preserve"> </w:t>
      </w:r>
      <w:r w:rsidRPr="000A1854">
        <w:rPr>
          <w:rStyle w:val="33"/>
          <w:bCs/>
          <w:iCs/>
          <w:color w:val="auto"/>
          <w:sz w:val="24"/>
          <w:szCs w:val="24"/>
        </w:rPr>
        <w:t>наборы слесарного инструмента</w:t>
      </w:r>
    </w:p>
    <w:p w:rsidR="00F04FCE" w:rsidRPr="000A1854" w:rsidRDefault="00F04FCE" w:rsidP="00B9519C">
      <w:pPr>
        <w:pStyle w:val="31"/>
        <w:numPr>
          <w:ilvl w:val="0"/>
          <w:numId w:val="15"/>
        </w:numPr>
        <w:shd w:val="clear" w:color="auto" w:fill="auto"/>
        <w:tabs>
          <w:tab w:val="left" w:pos="878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наборы измерительных инструментов</w:t>
      </w:r>
    </w:p>
    <w:p w:rsidR="00F04FCE" w:rsidRPr="000A1854" w:rsidRDefault="00F04FCE" w:rsidP="00B9519C">
      <w:pPr>
        <w:pStyle w:val="31"/>
        <w:numPr>
          <w:ilvl w:val="0"/>
          <w:numId w:val="15"/>
        </w:numPr>
        <w:shd w:val="clear" w:color="auto" w:fill="auto"/>
        <w:tabs>
          <w:tab w:val="left" w:pos="878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расходные материалы</w:t>
      </w:r>
    </w:p>
    <w:p w:rsidR="00F04FCE" w:rsidRPr="000A1854" w:rsidRDefault="00F04FCE" w:rsidP="00B9519C">
      <w:pPr>
        <w:pStyle w:val="31"/>
        <w:numPr>
          <w:ilvl w:val="0"/>
          <w:numId w:val="15"/>
        </w:numPr>
        <w:shd w:val="clear" w:color="auto" w:fill="auto"/>
        <w:tabs>
          <w:tab w:val="left" w:pos="878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отрезной инструмент</w:t>
      </w:r>
    </w:p>
    <w:p w:rsidR="00F04FCE" w:rsidRPr="000A1854" w:rsidRDefault="00F04FCE" w:rsidP="00B9519C">
      <w:pPr>
        <w:pStyle w:val="31"/>
        <w:numPr>
          <w:ilvl w:val="0"/>
          <w:numId w:val="15"/>
        </w:numPr>
        <w:shd w:val="clear" w:color="auto" w:fill="auto"/>
        <w:spacing w:line="240" w:lineRule="auto"/>
        <w:ind w:left="360"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10"/>
          <w:color w:val="auto"/>
          <w:sz w:val="24"/>
          <w:szCs w:val="24"/>
        </w:rPr>
        <w:t xml:space="preserve"> </w:t>
      </w:r>
      <w:r w:rsidRPr="000A1854">
        <w:rPr>
          <w:rStyle w:val="33"/>
          <w:bCs/>
          <w:iCs/>
          <w:color w:val="auto"/>
          <w:sz w:val="24"/>
          <w:szCs w:val="24"/>
        </w:rPr>
        <w:t>станки: сверлильный, заточной; комбинированный токарно-фрезерный; координа</w:t>
      </w:r>
      <w:r w:rsidRPr="000A1854">
        <w:rPr>
          <w:rStyle w:val="33"/>
          <w:bCs/>
          <w:iCs/>
          <w:color w:val="auto"/>
          <w:sz w:val="24"/>
          <w:szCs w:val="24"/>
        </w:rPr>
        <w:t>т</w:t>
      </w:r>
      <w:r w:rsidRPr="000A1854">
        <w:rPr>
          <w:rStyle w:val="33"/>
          <w:bCs/>
          <w:iCs/>
          <w:color w:val="auto"/>
          <w:sz w:val="24"/>
          <w:szCs w:val="24"/>
        </w:rPr>
        <w:t>но</w:t>
      </w:r>
      <w:r w:rsidRPr="000A1854">
        <w:rPr>
          <w:rStyle w:val="33"/>
          <w:bCs/>
          <w:iCs/>
          <w:color w:val="auto"/>
          <w:sz w:val="24"/>
          <w:szCs w:val="24"/>
        </w:rPr>
        <w:softHyphen/>
        <w:t>расточной; шлифовальный;</w:t>
      </w:r>
    </w:p>
    <w:p w:rsidR="00F04FCE" w:rsidRPr="000A1854" w:rsidRDefault="00F04FCE" w:rsidP="00B9519C">
      <w:pPr>
        <w:pStyle w:val="31"/>
        <w:numPr>
          <w:ilvl w:val="0"/>
          <w:numId w:val="15"/>
        </w:numPr>
        <w:shd w:val="clear" w:color="auto" w:fill="auto"/>
        <w:tabs>
          <w:tab w:val="left" w:pos="878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пресс гидравлический;</w:t>
      </w:r>
    </w:p>
    <w:p w:rsidR="00F04FCE" w:rsidRPr="000A1854" w:rsidRDefault="00F04FCE" w:rsidP="00B9519C">
      <w:pPr>
        <w:pStyle w:val="31"/>
        <w:numPr>
          <w:ilvl w:val="0"/>
          <w:numId w:val="15"/>
        </w:numPr>
        <w:shd w:val="clear" w:color="auto" w:fill="auto"/>
        <w:tabs>
          <w:tab w:val="left" w:pos="878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расходные материалы;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spacing w:line="240" w:lineRule="auto"/>
        <w:ind w:left="360"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10"/>
          <w:color w:val="auto"/>
          <w:sz w:val="24"/>
          <w:szCs w:val="24"/>
        </w:rPr>
        <w:t xml:space="preserve"> </w:t>
      </w:r>
      <w:r w:rsidRPr="000A1854">
        <w:rPr>
          <w:rStyle w:val="33"/>
          <w:bCs/>
          <w:iCs/>
          <w:color w:val="auto"/>
          <w:sz w:val="24"/>
          <w:szCs w:val="24"/>
        </w:rPr>
        <w:t>комплекты средств индивидуальной защиты;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spacing w:line="240" w:lineRule="auto"/>
        <w:ind w:left="360"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10"/>
          <w:color w:val="auto"/>
          <w:sz w:val="24"/>
          <w:szCs w:val="24"/>
        </w:rPr>
        <w:t xml:space="preserve"> </w:t>
      </w:r>
      <w:r w:rsidRPr="000A1854">
        <w:rPr>
          <w:rStyle w:val="33"/>
          <w:bCs/>
          <w:iCs/>
          <w:color w:val="auto"/>
          <w:sz w:val="24"/>
          <w:szCs w:val="24"/>
        </w:rPr>
        <w:t>огнетушители.</w:t>
      </w:r>
    </w:p>
    <w:p w:rsidR="00F04FCE" w:rsidRPr="000A1854" w:rsidRDefault="00F04FCE" w:rsidP="00B9519C">
      <w:pPr>
        <w:pStyle w:val="31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Оснащение мастерской «Сварочная»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10"/>
          <w:color w:val="auto"/>
          <w:sz w:val="24"/>
          <w:szCs w:val="24"/>
        </w:rPr>
        <w:t xml:space="preserve"> </w:t>
      </w:r>
      <w:r w:rsidRPr="000A1854">
        <w:rPr>
          <w:rStyle w:val="33"/>
          <w:bCs/>
          <w:iCs/>
          <w:color w:val="auto"/>
          <w:sz w:val="24"/>
          <w:szCs w:val="24"/>
        </w:rPr>
        <w:t>верстак металлический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30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экраны защитные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30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щетка металлическая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30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набор напильников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30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станок заточной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10"/>
          <w:color w:val="auto"/>
          <w:sz w:val="24"/>
          <w:szCs w:val="24"/>
        </w:rPr>
        <w:t xml:space="preserve"> </w:t>
      </w:r>
      <w:r w:rsidRPr="000A1854">
        <w:rPr>
          <w:rStyle w:val="33"/>
          <w:bCs/>
          <w:iCs/>
          <w:color w:val="auto"/>
          <w:sz w:val="24"/>
          <w:szCs w:val="24"/>
        </w:rPr>
        <w:t>шлифовальный инструмент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30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отрезной инструмент,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30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тумба инструментальная,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30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тренажер сварочный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сварочное оборудование (сварочные аппараты),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30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расходные материалы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30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вытяжка местная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10"/>
          <w:color w:val="auto"/>
          <w:sz w:val="24"/>
          <w:szCs w:val="24"/>
        </w:rPr>
        <w:t xml:space="preserve"> </w:t>
      </w:r>
      <w:r w:rsidRPr="000A1854">
        <w:rPr>
          <w:rStyle w:val="33"/>
          <w:bCs/>
          <w:iCs/>
          <w:color w:val="auto"/>
          <w:sz w:val="24"/>
          <w:szCs w:val="24"/>
        </w:rPr>
        <w:t>комплекты средств индивидуальной защиты;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tabs>
          <w:tab w:val="left" w:pos="30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огнетушители</w:t>
      </w:r>
    </w:p>
    <w:p w:rsidR="00F04FCE" w:rsidRPr="000A1854" w:rsidRDefault="00F04FCE" w:rsidP="00B9519C">
      <w:pPr>
        <w:pStyle w:val="31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Оснащение мастерской «Технического обслуживания и ремонта автомобилей», включа</w:t>
      </w:r>
      <w:r w:rsidRPr="000A1854">
        <w:rPr>
          <w:rStyle w:val="33"/>
          <w:bCs/>
          <w:iCs/>
          <w:color w:val="auto"/>
          <w:sz w:val="24"/>
          <w:szCs w:val="24"/>
        </w:rPr>
        <w:t>ю</w:t>
      </w:r>
      <w:r w:rsidRPr="000A1854">
        <w:rPr>
          <w:rStyle w:val="33"/>
          <w:bCs/>
          <w:iCs/>
          <w:color w:val="auto"/>
          <w:sz w:val="24"/>
          <w:szCs w:val="24"/>
        </w:rPr>
        <w:t>щая участки (или посты):</w:t>
      </w:r>
    </w:p>
    <w:p w:rsidR="00F04FCE" w:rsidRPr="000A1854" w:rsidRDefault="00F04FCE" w:rsidP="00B9519C">
      <w:pPr>
        <w:pStyle w:val="31"/>
        <w:numPr>
          <w:ilvl w:val="0"/>
          <w:numId w:val="13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уборочно-моечный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spacing w:line="240" w:lineRule="auto"/>
        <w:ind w:left="360"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расходные материалы для мойки автомобилей (шампунь для безконтактной мойки автомобилей, средство для удаления жировых и битумных пятен, средство для мытья стекол, полироль для интерьера автомобиля);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spacing w:line="240" w:lineRule="auto"/>
        <w:ind w:left="360"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10"/>
          <w:color w:val="auto"/>
          <w:sz w:val="24"/>
          <w:szCs w:val="24"/>
        </w:rPr>
        <w:t xml:space="preserve"> </w:t>
      </w:r>
      <w:r w:rsidRPr="000A1854">
        <w:rPr>
          <w:rStyle w:val="33"/>
          <w:bCs/>
          <w:iCs/>
          <w:color w:val="auto"/>
          <w:sz w:val="24"/>
          <w:szCs w:val="24"/>
        </w:rPr>
        <w:t>микрофибра;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spacing w:line="240" w:lineRule="auto"/>
        <w:ind w:left="360"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10"/>
          <w:color w:val="auto"/>
          <w:sz w:val="24"/>
          <w:szCs w:val="24"/>
        </w:rPr>
        <w:t xml:space="preserve"> </w:t>
      </w:r>
      <w:r w:rsidRPr="000A1854">
        <w:rPr>
          <w:rStyle w:val="33"/>
          <w:bCs/>
          <w:iCs/>
          <w:color w:val="auto"/>
          <w:sz w:val="24"/>
          <w:szCs w:val="24"/>
        </w:rPr>
        <w:t>пылесос;</w:t>
      </w:r>
    </w:p>
    <w:p w:rsidR="00F04FCE" w:rsidRPr="000A1854" w:rsidRDefault="00F04FCE" w:rsidP="00B9519C">
      <w:pPr>
        <w:pStyle w:val="31"/>
        <w:numPr>
          <w:ilvl w:val="0"/>
          <w:numId w:val="14"/>
        </w:numPr>
        <w:shd w:val="clear" w:color="auto" w:fill="auto"/>
        <w:spacing w:line="240" w:lineRule="auto"/>
        <w:ind w:left="360"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10"/>
          <w:color w:val="auto"/>
          <w:sz w:val="24"/>
          <w:szCs w:val="24"/>
        </w:rPr>
        <w:t xml:space="preserve"> </w:t>
      </w:r>
      <w:r w:rsidRPr="000A1854">
        <w:rPr>
          <w:rStyle w:val="33"/>
          <w:bCs/>
          <w:iCs/>
          <w:color w:val="auto"/>
          <w:sz w:val="24"/>
          <w:szCs w:val="24"/>
        </w:rPr>
        <w:t>моечный аппарат высокого давления с пеногенератором.</w:t>
      </w:r>
    </w:p>
    <w:p w:rsidR="00F04FCE" w:rsidRPr="000A1854" w:rsidRDefault="00F04FCE" w:rsidP="00B9519C">
      <w:pPr>
        <w:pStyle w:val="31"/>
        <w:numPr>
          <w:ilvl w:val="0"/>
          <w:numId w:val="13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диагностический</w:t>
      </w:r>
    </w:p>
    <w:p w:rsidR="00F04FCE" w:rsidRPr="000A1854" w:rsidRDefault="00F04FCE" w:rsidP="00B9519C">
      <w:pPr>
        <w:pStyle w:val="31"/>
        <w:numPr>
          <w:ilvl w:val="0"/>
          <w:numId w:val="16"/>
        </w:numPr>
        <w:shd w:val="clear" w:color="auto" w:fill="auto"/>
        <w:spacing w:line="240" w:lineRule="auto"/>
        <w:ind w:left="360" w:firstLine="851"/>
        <w:jc w:val="both"/>
        <w:rPr>
          <w:rStyle w:val="33"/>
          <w:bCs/>
          <w:iCs/>
          <w:color w:val="auto"/>
          <w:sz w:val="24"/>
          <w:szCs w:val="24"/>
        </w:rPr>
      </w:pPr>
      <w:r w:rsidRPr="000A1854">
        <w:rPr>
          <w:rStyle w:val="310"/>
          <w:color w:val="auto"/>
          <w:sz w:val="24"/>
          <w:szCs w:val="24"/>
        </w:rPr>
        <w:t xml:space="preserve"> </w:t>
      </w:r>
      <w:r w:rsidRPr="000A1854">
        <w:rPr>
          <w:rStyle w:val="33"/>
          <w:bCs/>
          <w:iCs/>
          <w:color w:val="auto"/>
          <w:sz w:val="24"/>
          <w:szCs w:val="24"/>
        </w:rPr>
        <w:t>подъемник;</w:t>
      </w:r>
    </w:p>
    <w:p w:rsidR="00F04FCE" w:rsidRPr="000A1854" w:rsidRDefault="00F04FCE" w:rsidP="00B9519C">
      <w:pPr>
        <w:pStyle w:val="31"/>
        <w:numPr>
          <w:ilvl w:val="0"/>
          <w:numId w:val="16"/>
        </w:numPr>
        <w:shd w:val="clear" w:color="auto" w:fill="auto"/>
        <w:spacing w:line="240" w:lineRule="auto"/>
        <w:ind w:left="360"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диагностическое оборудование: (система компьютерной диагностики с необходимым </w:t>
      </w:r>
      <w:r w:rsidRPr="000A1854">
        <w:rPr>
          <w:rStyle w:val="33"/>
          <w:bCs/>
          <w:iCs/>
          <w:color w:val="auto"/>
          <w:sz w:val="24"/>
          <w:szCs w:val="24"/>
        </w:rPr>
        <w:lastRenderedPageBreak/>
        <w:t>программным обеспечением; сканер, диагностическая стойка, мультиметр, осциллограф, ко</w:t>
      </w:r>
      <w:r w:rsidRPr="000A1854">
        <w:rPr>
          <w:rStyle w:val="33"/>
          <w:bCs/>
          <w:iCs/>
          <w:color w:val="auto"/>
          <w:sz w:val="24"/>
          <w:szCs w:val="24"/>
        </w:rPr>
        <w:t>м</w:t>
      </w:r>
      <w:r w:rsidRPr="000A1854">
        <w:rPr>
          <w:rStyle w:val="33"/>
          <w:bCs/>
          <w:iCs/>
          <w:color w:val="auto"/>
          <w:sz w:val="24"/>
          <w:szCs w:val="24"/>
        </w:rPr>
        <w:t>прессометр, люфтомер, эндоскоп, стетоскоп, газоанализатор, пуско-зарядное устройство, вилка нагрузочная, лампа ультрафиолетовая, аппарат для заправки и проверки давления системы кондиционера, термометр);</w:t>
      </w:r>
    </w:p>
    <w:p w:rsidR="00F04FCE" w:rsidRPr="000A1854" w:rsidRDefault="00F04FCE" w:rsidP="00B9519C">
      <w:pPr>
        <w:pStyle w:val="31"/>
        <w:numPr>
          <w:ilvl w:val="0"/>
          <w:numId w:val="16"/>
        </w:numPr>
        <w:shd w:val="clear" w:color="auto" w:fill="auto"/>
        <w:tabs>
          <w:tab w:val="left" w:pos="1247"/>
        </w:tabs>
        <w:spacing w:line="240" w:lineRule="auto"/>
        <w:ind w:left="360"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инструментальная тележка с набором инструмента (гайковерт пневматический, н</w:t>
      </w:r>
      <w:r w:rsidRPr="000A1854">
        <w:rPr>
          <w:rStyle w:val="33"/>
          <w:bCs/>
          <w:iCs/>
          <w:color w:val="auto"/>
          <w:sz w:val="24"/>
          <w:szCs w:val="24"/>
        </w:rPr>
        <w:t>а</w:t>
      </w:r>
      <w:r w:rsidRPr="000A1854">
        <w:rPr>
          <w:rStyle w:val="33"/>
          <w:bCs/>
          <w:iCs/>
          <w:color w:val="auto"/>
          <w:sz w:val="24"/>
          <w:szCs w:val="24"/>
        </w:rPr>
        <w:t>бор торцевых головок, набор накидных/рожковых ключей, набор отверток, набор шестигра</w:t>
      </w:r>
      <w:r w:rsidRPr="000A1854">
        <w:rPr>
          <w:rStyle w:val="33"/>
          <w:bCs/>
          <w:iCs/>
          <w:color w:val="auto"/>
          <w:sz w:val="24"/>
          <w:szCs w:val="24"/>
        </w:rPr>
        <w:t>н</w:t>
      </w:r>
      <w:r w:rsidRPr="000A1854">
        <w:rPr>
          <w:rStyle w:val="33"/>
          <w:bCs/>
          <w:iCs/>
          <w:color w:val="auto"/>
          <w:sz w:val="24"/>
          <w:szCs w:val="24"/>
        </w:rPr>
        <w:t>ников, динамометрические ключи, молоток, набор выколоток, плоскогубцы, кусачки,)</w:t>
      </w:r>
    </w:p>
    <w:p w:rsidR="00F04FCE" w:rsidRPr="000A1854" w:rsidRDefault="00F04FCE" w:rsidP="00B9519C">
      <w:pPr>
        <w:pStyle w:val="31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- слесарно-механический</w:t>
      </w:r>
    </w:p>
    <w:p w:rsidR="00F04FCE" w:rsidRPr="000A1854" w:rsidRDefault="00F04FCE" w:rsidP="00B9519C">
      <w:pPr>
        <w:pStyle w:val="31"/>
        <w:numPr>
          <w:ilvl w:val="0"/>
          <w:numId w:val="16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автомобиль;</w:t>
      </w:r>
    </w:p>
    <w:p w:rsidR="00F04FCE" w:rsidRPr="000A1854" w:rsidRDefault="00F04FCE" w:rsidP="00B9519C">
      <w:pPr>
        <w:pStyle w:val="31"/>
        <w:numPr>
          <w:ilvl w:val="0"/>
          <w:numId w:val="16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подъемник;</w:t>
      </w:r>
    </w:p>
    <w:p w:rsidR="00F04FCE" w:rsidRPr="000A1854" w:rsidRDefault="00F04FCE" w:rsidP="00B9519C">
      <w:pPr>
        <w:pStyle w:val="31"/>
        <w:numPr>
          <w:ilvl w:val="0"/>
          <w:numId w:val="16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верстаки.</w:t>
      </w:r>
    </w:p>
    <w:p w:rsidR="00F04FCE" w:rsidRPr="000A1854" w:rsidRDefault="00F04FCE" w:rsidP="00B9519C">
      <w:pPr>
        <w:pStyle w:val="31"/>
        <w:numPr>
          <w:ilvl w:val="0"/>
          <w:numId w:val="16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вытяжка</w:t>
      </w:r>
    </w:p>
    <w:p w:rsidR="00F04FCE" w:rsidRPr="000A1854" w:rsidRDefault="00F04FCE" w:rsidP="00B9519C">
      <w:pPr>
        <w:pStyle w:val="31"/>
        <w:numPr>
          <w:ilvl w:val="0"/>
          <w:numId w:val="16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стенд регулировки углов управляемых колес;</w:t>
      </w:r>
    </w:p>
    <w:p w:rsidR="00F04FCE" w:rsidRPr="000A1854" w:rsidRDefault="00F04FCE" w:rsidP="00B9519C">
      <w:pPr>
        <w:pStyle w:val="31"/>
        <w:numPr>
          <w:ilvl w:val="0"/>
          <w:numId w:val="16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станок шиномонтажный;</w:t>
      </w:r>
    </w:p>
    <w:p w:rsidR="00F04FCE" w:rsidRPr="000A1854" w:rsidRDefault="00F04FCE" w:rsidP="00B9519C">
      <w:pPr>
        <w:pStyle w:val="31"/>
        <w:numPr>
          <w:ilvl w:val="0"/>
          <w:numId w:val="16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стенд балансировочный;</w:t>
      </w:r>
    </w:p>
    <w:p w:rsidR="00F04FCE" w:rsidRPr="000A1854" w:rsidRDefault="00F04FCE" w:rsidP="00B9519C">
      <w:pPr>
        <w:pStyle w:val="31"/>
        <w:numPr>
          <w:ilvl w:val="0"/>
          <w:numId w:val="16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установка вулканизаторная;</w:t>
      </w:r>
    </w:p>
    <w:p w:rsidR="00F04FCE" w:rsidRPr="000A1854" w:rsidRDefault="00F04FCE" w:rsidP="00B9519C">
      <w:pPr>
        <w:pStyle w:val="31"/>
        <w:numPr>
          <w:ilvl w:val="0"/>
          <w:numId w:val="16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стенд для мойки колес;</w:t>
      </w:r>
    </w:p>
    <w:p w:rsidR="00F04FCE" w:rsidRPr="000A1854" w:rsidRDefault="00F04FCE" w:rsidP="00B9519C">
      <w:pPr>
        <w:pStyle w:val="31"/>
        <w:numPr>
          <w:ilvl w:val="0"/>
          <w:numId w:val="16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тележки инструментальные с набором инструмента;</w:t>
      </w:r>
    </w:p>
    <w:p w:rsidR="00F04FCE" w:rsidRPr="000A1854" w:rsidRDefault="00F04FCE" w:rsidP="00B9519C">
      <w:pPr>
        <w:pStyle w:val="31"/>
        <w:numPr>
          <w:ilvl w:val="0"/>
          <w:numId w:val="16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стеллажи;</w:t>
      </w:r>
    </w:p>
    <w:p w:rsidR="00F04FCE" w:rsidRPr="000A1854" w:rsidRDefault="00F04FCE" w:rsidP="00B9519C">
      <w:pPr>
        <w:pStyle w:val="31"/>
        <w:numPr>
          <w:ilvl w:val="0"/>
          <w:numId w:val="16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верстаки;</w:t>
      </w:r>
    </w:p>
    <w:p w:rsidR="00F04FCE" w:rsidRPr="000A1854" w:rsidRDefault="00F04FCE" w:rsidP="00B9519C">
      <w:pPr>
        <w:pStyle w:val="31"/>
        <w:numPr>
          <w:ilvl w:val="0"/>
          <w:numId w:val="16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компрессор или пневмолиния;</w:t>
      </w:r>
    </w:p>
    <w:p w:rsidR="00F04FCE" w:rsidRPr="000A1854" w:rsidRDefault="00F04FCE" w:rsidP="00B9519C">
      <w:pPr>
        <w:pStyle w:val="31"/>
        <w:numPr>
          <w:ilvl w:val="0"/>
          <w:numId w:val="16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стенд для регулировки света фар;</w:t>
      </w:r>
    </w:p>
    <w:p w:rsidR="00F04FCE" w:rsidRPr="000A1854" w:rsidRDefault="00F04FCE" w:rsidP="00B9519C">
      <w:pPr>
        <w:pStyle w:val="31"/>
        <w:numPr>
          <w:ilvl w:val="0"/>
          <w:numId w:val="16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набор контрольно-измерительного инструмента; (прибор для регулировки света фар, компрессометр, прибор для измерения давления масла, прибор для измерения давления в топли</w:t>
      </w:r>
      <w:r w:rsidRPr="000A1854">
        <w:rPr>
          <w:rStyle w:val="33"/>
          <w:bCs/>
          <w:iCs/>
          <w:color w:val="auto"/>
          <w:sz w:val="24"/>
          <w:szCs w:val="24"/>
        </w:rPr>
        <w:t>в</w:t>
      </w:r>
      <w:r w:rsidRPr="000A1854">
        <w:rPr>
          <w:rStyle w:val="33"/>
          <w:bCs/>
          <w:iCs/>
          <w:color w:val="auto"/>
          <w:sz w:val="24"/>
          <w:szCs w:val="24"/>
        </w:rPr>
        <w:t>ной системе, штангенциркуль, микрометр, нутромер, набор щупов);</w:t>
      </w:r>
    </w:p>
    <w:p w:rsidR="00F04FCE" w:rsidRPr="000A1854" w:rsidRDefault="00F04FCE" w:rsidP="00B9519C">
      <w:pPr>
        <w:pStyle w:val="31"/>
        <w:numPr>
          <w:ilvl w:val="0"/>
          <w:numId w:val="16"/>
        </w:numPr>
        <w:shd w:val="clear" w:color="auto" w:fill="auto"/>
        <w:tabs>
          <w:tab w:val="left" w:pos="669"/>
          <w:tab w:val="right" w:pos="70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комплект демонтажно-монтажного инструмента и приспособлений (набор присп</w:t>
      </w:r>
      <w:r w:rsidRPr="000A1854">
        <w:rPr>
          <w:rStyle w:val="33"/>
          <w:bCs/>
          <w:iCs/>
          <w:color w:val="auto"/>
          <w:sz w:val="24"/>
          <w:szCs w:val="24"/>
        </w:rPr>
        <w:t>о</w:t>
      </w:r>
      <w:r w:rsidRPr="000A1854">
        <w:rPr>
          <w:rStyle w:val="33"/>
          <w:bCs/>
          <w:iCs/>
          <w:color w:val="auto"/>
          <w:sz w:val="24"/>
          <w:szCs w:val="24"/>
        </w:rPr>
        <w:t>соблений для вдавливания тормозных суппортов, съемник универсальный, съемник масляных фильтров, струбцина для стяжки пружин);</w:t>
      </w:r>
    </w:p>
    <w:p w:rsidR="00F04FCE" w:rsidRPr="000A1854" w:rsidRDefault="00F04FCE" w:rsidP="00B9519C">
      <w:pPr>
        <w:pStyle w:val="31"/>
        <w:shd w:val="clear" w:color="auto" w:fill="auto"/>
        <w:spacing w:line="240" w:lineRule="auto"/>
        <w:ind w:firstLine="851"/>
        <w:jc w:val="both"/>
        <w:rPr>
          <w:rStyle w:val="33"/>
          <w:bCs/>
          <w:iCs/>
          <w:color w:val="auto"/>
          <w:sz w:val="24"/>
          <w:szCs w:val="24"/>
        </w:rPr>
      </w:pPr>
      <w:r w:rsidRPr="000A1854">
        <w:rPr>
          <w:rStyle w:val="310"/>
          <w:color w:val="auto"/>
          <w:sz w:val="24"/>
          <w:szCs w:val="24"/>
        </w:rPr>
        <w:t xml:space="preserve">• </w:t>
      </w:r>
      <w:r w:rsidRPr="000A1854">
        <w:rPr>
          <w:rStyle w:val="33"/>
          <w:bCs/>
          <w:iCs/>
          <w:color w:val="auto"/>
          <w:sz w:val="24"/>
          <w:szCs w:val="24"/>
        </w:rPr>
        <w:t>оборудование для замены эксплуатационных жидкостей (бочка для слива и откачки ма</w:t>
      </w:r>
      <w:r w:rsidRPr="000A1854">
        <w:rPr>
          <w:rStyle w:val="33"/>
          <w:bCs/>
          <w:iCs/>
          <w:color w:val="auto"/>
          <w:sz w:val="24"/>
          <w:szCs w:val="24"/>
        </w:rPr>
        <w:t>с</w:t>
      </w:r>
      <w:r w:rsidRPr="000A1854">
        <w:rPr>
          <w:rStyle w:val="33"/>
          <w:bCs/>
          <w:iCs/>
          <w:color w:val="auto"/>
          <w:sz w:val="24"/>
          <w:szCs w:val="24"/>
        </w:rPr>
        <w:t>ла, аппарат для замены тормозной жидкости, масляный нагнетатель);</w:t>
      </w:r>
    </w:p>
    <w:p w:rsidR="00F04FCE" w:rsidRPr="000A1854" w:rsidRDefault="00F04FCE" w:rsidP="00C21DE8">
      <w:pPr>
        <w:rPr>
          <w:rFonts w:ascii="Times New Roman" w:hAnsi="Times New Roman" w:cs="Times New Roman"/>
          <w:color w:val="auto"/>
        </w:rPr>
      </w:pPr>
    </w:p>
    <w:p w:rsidR="00F04FCE" w:rsidRPr="000A1854" w:rsidRDefault="00F1793E" w:rsidP="00C21DE8">
      <w:pPr>
        <w:ind w:firstLine="851"/>
        <w:rPr>
          <w:rFonts w:ascii="Times New Roman" w:hAnsi="Times New Roman" w:cs="Times New Roman"/>
          <w:b/>
          <w:color w:val="auto"/>
        </w:rPr>
      </w:pPr>
      <w:bookmarkStart w:id="10" w:name="bookmark5"/>
      <w:r w:rsidRPr="000A1854">
        <w:rPr>
          <w:rFonts w:ascii="Times New Roman" w:hAnsi="Times New Roman" w:cs="Times New Roman"/>
          <w:b/>
          <w:color w:val="auto"/>
        </w:rPr>
        <w:t>3</w:t>
      </w:r>
      <w:r w:rsidR="00F04FCE" w:rsidRPr="000A1854">
        <w:rPr>
          <w:rFonts w:ascii="Times New Roman" w:hAnsi="Times New Roman" w:cs="Times New Roman"/>
          <w:b/>
          <w:color w:val="auto"/>
        </w:rPr>
        <w:t>.2 Информационное обеспечение обучения</w:t>
      </w:r>
      <w:bookmarkEnd w:id="10"/>
    </w:p>
    <w:p w:rsidR="00F04FCE" w:rsidRPr="000A1854" w:rsidRDefault="00F04FCE" w:rsidP="00C21DE8">
      <w:pPr>
        <w:rPr>
          <w:rFonts w:ascii="Times New Roman" w:hAnsi="Times New Roman" w:cs="Times New Roman"/>
          <w:color w:val="auto"/>
        </w:rPr>
      </w:pPr>
    </w:p>
    <w:p w:rsidR="00F04FCE" w:rsidRPr="000A1854" w:rsidRDefault="00F04FCE" w:rsidP="00B9519C">
      <w:pPr>
        <w:pStyle w:val="31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/>
          <w:bCs/>
          <w:iCs/>
          <w:color w:val="auto"/>
          <w:sz w:val="24"/>
          <w:szCs w:val="24"/>
        </w:rPr>
        <w:t>Перечень используемых учебных изданий, Интернет-ресурсов, дополнительной л</w:t>
      </w:r>
      <w:r w:rsidRPr="000A1854">
        <w:rPr>
          <w:rStyle w:val="33"/>
          <w:b/>
          <w:bCs/>
          <w:iCs/>
          <w:color w:val="auto"/>
          <w:sz w:val="24"/>
          <w:szCs w:val="24"/>
        </w:rPr>
        <w:t>и</w:t>
      </w:r>
      <w:r w:rsidRPr="000A1854">
        <w:rPr>
          <w:rStyle w:val="33"/>
          <w:b/>
          <w:bCs/>
          <w:iCs/>
          <w:color w:val="auto"/>
          <w:sz w:val="24"/>
          <w:szCs w:val="24"/>
        </w:rPr>
        <w:t>тературы Основные источники (печатные):</w:t>
      </w:r>
    </w:p>
    <w:p w:rsidR="00F04FCE" w:rsidRPr="000A1854" w:rsidRDefault="00F04FCE" w:rsidP="00B9519C">
      <w:pPr>
        <w:pStyle w:val="31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Учебники:</w:t>
      </w:r>
    </w:p>
    <w:p w:rsidR="00F04FCE" w:rsidRPr="000A1854" w:rsidRDefault="00F04FCE" w:rsidP="00B9519C">
      <w:pPr>
        <w:pStyle w:val="31"/>
        <w:numPr>
          <w:ilvl w:val="0"/>
          <w:numId w:val="18"/>
        </w:numPr>
        <w:shd w:val="clear" w:color="auto" w:fill="auto"/>
        <w:spacing w:line="240" w:lineRule="auto"/>
        <w:ind w:left="360"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Пузанков А.Г. Автомобили «Устройство автотранспортных средств».-М.: Академа, 2015.</w:t>
      </w:r>
    </w:p>
    <w:p w:rsidR="00F04FCE" w:rsidRPr="000A1854" w:rsidRDefault="00F04FCE" w:rsidP="00B9519C">
      <w:pPr>
        <w:pStyle w:val="31"/>
        <w:numPr>
          <w:ilvl w:val="0"/>
          <w:numId w:val="18"/>
        </w:numPr>
        <w:shd w:val="clear" w:color="auto" w:fill="auto"/>
        <w:spacing w:line="240" w:lineRule="auto"/>
        <w:ind w:left="360"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Туревский И.С. Электрооборудование автомобилей - М.: Форум, 2015.</w:t>
      </w:r>
    </w:p>
    <w:p w:rsidR="00F04FCE" w:rsidRPr="000A1854" w:rsidRDefault="00F04FCE" w:rsidP="00B9519C">
      <w:pPr>
        <w:pStyle w:val="31"/>
        <w:numPr>
          <w:ilvl w:val="0"/>
          <w:numId w:val="18"/>
        </w:numPr>
        <w:shd w:val="clear" w:color="auto" w:fill="auto"/>
        <w:spacing w:line="240" w:lineRule="auto"/>
        <w:ind w:left="360"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Стуканов В.А. Основы теории автомобильных двигателей - М.: Инфра-М, 2014.</w:t>
      </w:r>
    </w:p>
    <w:p w:rsidR="00F04FCE" w:rsidRPr="000A1854" w:rsidRDefault="00F04FCE" w:rsidP="00B9519C">
      <w:pPr>
        <w:pStyle w:val="31"/>
        <w:numPr>
          <w:ilvl w:val="0"/>
          <w:numId w:val="18"/>
        </w:numPr>
        <w:shd w:val="clear" w:color="auto" w:fill="auto"/>
        <w:spacing w:line="240" w:lineRule="auto"/>
        <w:ind w:left="360"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Кириченко Н.Б. Автомобильные эксплуатационные материалы - М.: Академа, 2015.</w:t>
      </w:r>
    </w:p>
    <w:p w:rsidR="00F04FCE" w:rsidRPr="000A1854" w:rsidRDefault="00F04FCE" w:rsidP="00B9519C">
      <w:pPr>
        <w:pStyle w:val="31"/>
        <w:numPr>
          <w:ilvl w:val="0"/>
          <w:numId w:val="18"/>
        </w:numPr>
        <w:shd w:val="clear" w:color="auto" w:fill="auto"/>
        <w:spacing w:line="240" w:lineRule="auto"/>
        <w:ind w:left="360"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Епифанов Л.И., Епифанова Е.А. Техническое обслуживание и ремонт авт</w:t>
      </w:r>
      <w:r w:rsidRPr="000A1854">
        <w:rPr>
          <w:rStyle w:val="33"/>
          <w:bCs/>
          <w:iCs/>
          <w:color w:val="auto"/>
          <w:sz w:val="24"/>
          <w:szCs w:val="24"/>
        </w:rPr>
        <w:t>о</w:t>
      </w:r>
      <w:r w:rsidRPr="000A1854">
        <w:rPr>
          <w:rStyle w:val="33"/>
          <w:bCs/>
          <w:iCs/>
          <w:color w:val="auto"/>
          <w:sz w:val="24"/>
          <w:szCs w:val="24"/>
        </w:rPr>
        <w:t>мобильного транспорта - М.: Инфра-М, 2014.</w:t>
      </w:r>
    </w:p>
    <w:p w:rsidR="00F04FCE" w:rsidRPr="000A1854" w:rsidRDefault="00F04FCE" w:rsidP="00B9519C">
      <w:pPr>
        <w:pStyle w:val="31"/>
        <w:numPr>
          <w:ilvl w:val="0"/>
          <w:numId w:val="18"/>
        </w:numPr>
        <w:shd w:val="clear" w:color="auto" w:fill="auto"/>
        <w:spacing w:line="240" w:lineRule="auto"/>
        <w:ind w:left="360"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Карагодин В.И., Митрохин Н.Н. Ремонт автомобилей - М.: Мастерство, 2015</w:t>
      </w:r>
    </w:p>
    <w:p w:rsidR="00F04FCE" w:rsidRPr="000A1854" w:rsidRDefault="00F04FCE" w:rsidP="00B9519C">
      <w:pPr>
        <w:pStyle w:val="31"/>
        <w:numPr>
          <w:ilvl w:val="0"/>
          <w:numId w:val="18"/>
        </w:numPr>
        <w:shd w:val="clear" w:color="auto" w:fill="auto"/>
        <w:spacing w:line="240" w:lineRule="auto"/>
        <w:ind w:left="360"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Михеева Е.В. Информационные технологии в профессиональной деятельн</w:t>
      </w:r>
      <w:r w:rsidRPr="000A1854">
        <w:rPr>
          <w:rStyle w:val="33"/>
          <w:bCs/>
          <w:iCs/>
          <w:color w:val="auto"/>
          <w:sz w:val="24"/>
          <w:szCs w:val="24"/>
        </w:rPr>
        <w:t>о</w:t>
      </w:r>
      <w:r w:rsidRPr="000A1854">
        <w:rPr>
          <w:rStyle w:val="33"/>
          <w:bCs/>
          <w:iCs/>
          <w:color w:val="auto"/>
          <w:sz w:val="24"/>
          <w:szCs w:val="24"/>
        </w:rPr>
        <w:t>сти - М.: Академа, 2014.</w:t>
      </w:r>
    </w:p>
    <w:p w:rsidR="00F04FCE" w:rsidRPr="000A1854" w:rsidRDefault="00F04FCE" w:rsidP="00B9519C">
      <w:pPr>
        <w:pStyle w:val="31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Справочники:</w:t>
      </w:r>
    </w:p>
    <w:p w:rsidR="00F04FCE" w:rsidRPr="000A1854" w:rsidRDefault="00F04FCE" w:rsidP="00B9519C">
      <w:pPr>
        <w:pStyle w:val="31"/>
        <w:numPr>
          <w:ilvl w:val="0"/>
          <w:numId w:val="19"/>
        </w:numPr>
        <w:shd w:val="clear" w:color="auto" w:fill="auto"/>
        <w:spacing w:line="240" w:lineRule="auto"/>
        <w:ind w:left="360"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Понизовский А.А., Власко Ю.М. Краткий автомобильный справочник - М.: НИИАТ, 2014.</w:t>
      </w:r>
    </w:p>
    <w:p w:rsidR="00F04FCE" w:rsidRPr="000A1854" w:rsidRDefault="00F04FCE" w:rsidP="00B9519C">
      <w:pPr>
        <w:pStyle w:val="31"/>
        <w:numPr>
          <w:ilvl w:val="0"/>
          <w:numId w:val="19"/>
        </w:numPr>
        <w:shd w:val="clear" w:color="auto" w:fill="auto"/>
        <w:spacing w:line="240" w:lineRule="auto"/>
        <w:ind w:left="360"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Приходько В.М. Автомобильный справочник - М.: Машиностроение, 2013.</w:t>
      </w:r>
    </w:p>
    <w:p w:rsidR="00F04FCE" w:rsidRPr="000A1854" w:rsidRDefault="00F04FCE" w:rsidP="00B9519C">
      <w:pPr>
        <w:pStyle w:val="31"/>
        <w:numPr>
          <w:ilvl w:val="0"/>
          <w:numId w:val="19"/>
        </w:numPr>
        <w:shd w:val="clear" w:color="auto" w:fill="auto"/>
        <w:spacing w:line="240" w:lineRule="auto"/>
        <w:ind w:left="360"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Положение о техническом обслуживании и ремонте подвижного состава а</w:t>
      </w:r>
      <w:r w:rsidRPr="000A1854">
        <w:rPr>
          <w:rStyle w:val="33"/>
          <w:bCs/>
          <w:iCs/>
          <w:color w:val="auto"/>
          <w:sz w:val="24"/>
          <w:szCs w:val="24"/>
        </w:rPr>
        <w:t>в</w:t>
      </w:r>
      <w:r w:rsidRPr="000A1854">
        <w:rPr>
          <w:rStyle w:val="33"/>
          <w:bCs/>
          <w:iCs/>
          <w:color w:val="auto"/>
          <w:sz w:val="24"/>
          <w:szCs w:val="24"/>
        </w:rPr>
        <w:lastRenderedPageBreak/>
        <w:t>томобильного транспорта - М.: Транспорт, 2015</w:t>
      </w:r>
    </w:p>
    <w:p w:rsidR="00F04FCE" w:rsidRPr="000A1854" w:rsidRDefault="00F04FCE" w:rsidP="00B9519C">
      <w:pPr>
        <w:pStyle w:val="31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Дополнительные источники:</w:t>
      </w:r>
    </w:p>
    <w:p w:rsidR="00F04FCE" w:rsidRPr="000A1854" w:rsidRDefault="00F04FCE" w:rsidP="00B9519C">
      <w:pPr>
        <w:pStyle w:val="31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>Учебники и учебные пособия:</w:t>
      </w:r>
    </w:p>
    <w:p w:rsidR="00F04FCE" w:rsidRPr="000A1854" w:rsidRDefault="00F04FCE" w:rsidP="00B9519C">
      <w:pPr>
        <w:pStyle w:val="31"/>
        <w:numPr>
          <w:ilvl w:val="0"/>
          <w:numId w:val="20"/>
        </w:numPr>
        <w:shd w:val="clear" w:color="auto" w:fill="auto"/>
        <w:spacing w:line="240" w:lineRule="auto"/>
        <w:ind w:left="360"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Чижов Ю.П. Электрооборудование автомобилей - М.: Машиностроение, 2013.</w:t>
      </w:r>
    </w:p>
    <w:p w:rsidR="00F04FCE" w:rsidRPr="000A1854" w:rsidRDefault="00F04FCE" w:rsidP="00B9519C">
      <w:pPr>
        <w:pStyle w:val="31"/>
        <w:numPr>
          <w:ilvl w:val="0"/>
          <w:numId w:val="20"/>
        </w:numPr>
        <w:shd w:val="clear" w:color="auto" w:fill="auto"/>
        <w:spacing w:line="240" w:lineRule="auto"/>
        <w:ind w:left="360" w:firstLine="851"/>
        <w:jc w:val="both"/>
        <w:rPr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Шатров М.Г. Двигатели внутреннего сгорания - М.: Высшая школа,2015.</w:t>
      </w:r>
    </w:p>
    <w:p w:rsidR="00F04FCE" w:rsidRPr="000A1854" w:rsidRDefault="00F04FCE" w:rsidP="00B9519C">
      <w:pPr>
        <w:pStyle w:val="31"/>
        <w:keepNext/>
        <w:keepLines/>
        <w:numPr>
          <w:ilvl w:val="0"/>
          <w:numId w:val="20"/>
        </w:numPr>
        <w:shd w:val="clear" w:color="auto" w:fill="auto"/>
        <w:spacing w:line="240" w:lineRule="auto"/>
        <w:ind w:left="360" w:firstLine="851"/>
        <w:jc w:val="both"/>
        <w:rPr>
          <w:rStyle w:val="33"/>
          <w:bCs/>
          <w:iCs/>
          <w:color w:val="auto"/>
          <w:sz w:val="24"/>
          <w:szCs w:val="24"/>
        </w:rPr>
      </w:pPr>
      <w:r w:rsidRPr="000A1854">
        <w:rPr>
          <w:rStyle w:val="33"/>
          <w:bCs/>
          <w:iCs/>
          <w:color w:val="auto"/>
          <w:sz w:val="24"/>
          <w:szCs w:val="24"/>
        </w:rPr>
        <w:t xml:space="preserve"> Васильева Л.С. Автомобильные эксплуатационные материалы - М.: Наука-пресс, 2013</w:t>
      </w:r>
      <w:bookmarkStart w:id="11" w:name="bookmark6"/>
    </w:p>
    <w:p w:rsidR="00F04FCE" w:rsidRPr="000A1854" w:rsidRDefault="00F04FCE" w:rsidP="00B9519C">
      <w:pPr>
        <w:pStyle w:val="31"/>
        <w:keepNext/>
        <w:keepLines/>
        <w:shd w:val="clear" w:color="auto" w:fill="auto"/>
        <w:spacing w:line="240" w:lineRule="auto"/>
        <w:ind w:left="1211"/>
        <w:jc w:val="both"/>
        <w:rPr>
          <w:rStyle w:val="33"/>
          <w:bCs/>
          <w:iCs/>
          <w:color w:val="auto"/>
          <w:sz w:val="24"/>
          <w:szCs w:val="24"/>
        </w:rPr>
      </w:pPr>
    </w:p>
    <w:p w:rsidR="00F04FCE" w:rsidRPr="000A1854" w:rsidRDefault="00F04FCE" w:rsidP="00B9519C">
      <w:pPr>
        <w:pStyle w:val="31"/>
        <w:keepNext/>
        <w:keepLines/>
        <w:shd w:val="clear" w:color="auto" w:fill="auto"/>
        <w:spacing w:line="240" w:lineRule="auto"/>
        <w:ind w:left="1211"/>
        <w:jc w:val="both"/>
        <w:rPr>
          <w:rStyle w:val="33"/>
          <w:bCs/>
          <w:iCs/>
          <w:color w:val="auto"/>
          <w:sz w:val="24"/>
          <w:szCs w:val="24"/>
        </w:rPr>
      </w:pPr>
    </w:p>
    <w:bookmarkEnd w:id="11"/>
    <w:p w:rsidR="00F04FCE" w:rsidRPr="000A1854" w:rsidRDefault="00F04FCE" w:rsidP="00B9519C">
      <w:pPr>
        <w:pStyle w:val="31"/>
        <w:shd w:val="clear" w:color="auto" w:fill="auto"/>
        <w:spacing w:line="240" w:lineRule="auto"/>
        <w:jc w:val="left"/>
        <w:rPr>
          <w:rStyle w:val="24"/>
          <w:b/>
          <w:bCs/>
          <w:iCs/>
          <w:color w:val="auto"/>
          <w:sz w:val="24"/>
          <w:szCs w:val="24"/>
        </w:rPr>
      </w:pPr>
    </w:p>
    <w:p w:rsidR="004828E7" w:rsidRPr="000A1854" w:rsidRDefault="004828E7" w:rsidP="00B9519C">
      <w:pPr>
        <w:pStyle w:val="31"/>
        <w:shd w:val="clear" w:color="auto" w:fill="auto"/>
        <w:spacing w:line="240" w:lineRule="auto"/>
        <w:jc w:val="left"/>
        <w:rPr>
          <w:rStyle w:val="33"/>
          <w:bCs/>
          <w:iCs/>
          <w:color w:val="auto"/>
          <w:sz w:val="24"/>
          <w:szCs w:val="24"/>
        </w:rPr>
      </w:pPr>
    </w:p>
    <w:p w:rsidR="00F04FCE" w:rsidRPr="000A1854" w:rsidRDefault="00F04FCE" w:rsidP="00B9519C">
      <w:pPr>
        <w:pStyle w:val="31"/>
        <w:shd w:val="clear" w:color="auto" w:fill="auto"/>
        <w:spacing w:line="240" w:lineRule="auto"/>
        <w:jc w:val="left"/>
        <w:rPr>
          <w:rStyle w:val="33"/>
          <w:bCs/>
          <w:iCs/>
          <w:color w:val="auto"/>
          <w:sz w:val="24"/>
          <w:szCs w:val="24"/>
        </w:rPr>
      </w:pPr>
    </w:p>
    <w:p w:rsidR="00F04FCE" w:rsidRPr="000A1854" w:rsidRDefault="00F04FCE" w:rsidP="00B9519C">
      <w:pPr>
        <w:pStyle w:val="31"/>
        <w:shd w:val="clear" w:color="auto" w:fill="auto"/>
        <w:spacing w:line="240" w:lineRule="auto"/>
        <w:jc w:val="left"/>
        <w:rPr>
          <w:rStyle w:val="33"/>
          <w:bCs/>
          <w:iCs/>
          <w:color w:val="auto"/>
          <w:sz w:val="24"/>
          <w:szCs w:val="24"/>
        </w:rPr>
      </w:pPr>
    </w:p>
    <w:p w:rsidR="00F04FCE" w:rsidRPr="000A1854" w:rsidRDefault="00F04FCE" w:rsidP="00B9519C">
      <w:pPr>
        <w:pStyle w:val="31"/>
        <w:shd w:val="clear" w:color="auto" w:fill="auto"/>
        <w:spacing w:line="240" w:lineRule="auto"/>
        <w:jc w:val="left"/>
        <w:rPr>
          <w:rStyle w:val="33"/>
          <w:bCs/>
          <w:iCs/>
          <w:color w:val="auto"/>
          <w:sz w:val="24"/>
          <w:szCs w:val="24"/>
        </w:rPr>
      </w:pPr>
    </w:p>
    <w:p w:rsidR="00F04FCE" w:rsidRPr="000A1854" w:rsidRDefault="00F04FCE" w:rsidP="00B9519C">
      <w:pPr>
        <w:pStyle w:val="31"/>
        <w:shd w:val="clear" w:color="auto" w:fill="auto"/>
        <w:spacing w:line="240" w:lineRule="auto"/>
        <w:jc w:val="left"/>
        <w:rPr>
          <w:rStyle w:val="33"/>
          <w:bCs/>
          <w:iCs/>
          <w:color w:val="auto"/>
          <w:sz w:val="24"/>
          <w:szCs w:val="24"/>
        </w:rPr>
      </w:pPr>
    </w:p>
    <w:p w:rsidR="00F04FCE" w:rsidRPr="000A1854" w:rsidRDefault="00F04FCE">
      <w:pPr>
        <w:rPr>
          <w:rStyle w:val="33"/>
          <w:b w:val="0"/>
          <w:i w:val="0"/>
          <w:color w:val="auto"/>
          <w:sz w:val="24"/>
          <w:szCs w:val="24"/>
        </w:rPr>
      </w:pPr>
      <w:r w:rsidRPr="000A1854">
        <w:rPr>
          <w:rStyle w:val="33"/>
          <w:bCs w:val="0"/>
          <w:iCs w:val="0"/>
          <w:color w:val="auto"/>
          <w:sz w:val="24"/>
          <w:szCs w:val="24"/>
        </w:rPr>
        <w:br w:type="page"/>
      </w:r>
    </w:p>
    <w:p w:rsidR="00F04FCE" w:rsidRPr="000A1854" w:rsidRDefault="00F1793E" w:rsidP="000E0638">
      <w:pPr>
        <w:pStyle w:val="1"/>
        <w:jc w:val="center"/>
        <w:rPr>
          <w:b/>
        </w:rPr>
      </w:pPr>
      <w:bookmarkStart w:id="12" w:name="_Toc86946398"/>
      <w:r w:rsidRPr="000A1854">
        <w:rPr>
          <w:b/>
        </w:rPr>
        <w:lastRenderedPageBreak/>
        <w:t>4</w:t>
      </w:r>
      <w:r w:rsidR="00F04FCE" w:rsidRPr="000A1854">
        <w:rPr>
          <w:b/>
        </w:rPr>
        <w:t>. КОНТРОЛЬ И ОЦЕНКА РЕЗУЛЬТАТОВ ОСВОЕНИЯ ПРОФЕССИОНАЛЬНОГО МОДУЛЯ (ВИДА ПРОФЕССИОНАЛЬНОЙ ДЕЯТЕЛЬНОСТИ)</w:t>
      </w:r>
      <w:bookmarkEnd w:id="12"/>
    </w:p>
    <w:p w:rsidR="00F04FCE" w:rsidRPr="000A1854" w:rsidRDefault="00F04FCE" w:rsidP="000E0638">
      <w:pPr>
        <w:rPr>
          <w:rFonts w:ascii="Times New Roman" w:hAnsi="Times New Roman" w:cs="Times New Roman"/>
          <w:color w:val="aut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97"/>
        <w:gridCol w:w="4003"/>
        <w:gridCol w:w="2074"/>
        <w:gridCol w:w="1560"/>
      </w:tblGrid>
      <w:tr w:rsidR="004F413E" w:rsidRPr="000A1854" w:rsidTr="00B04840">
        <w:trPr>
          <w:trHeight w:val="850"/>
        </w:trPr>
        <w:tc>
          <w:tcPr>
            <w:tcW w:w="2597" w:type="dxa"/>
          </w:tcPr>
          <w:p w:rsidR="004F413E" w:rsidRPr="000A1854" w:rsidRDefault="004F413E" w:rsidP="004828E7">
            <w:pPr>
              <w:suppressAutoHyphens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003" w:type="dxa"/>
          </w:tcPr>
          <w:p w:rsidR="004F413E" w:rsidRPr="000A1854" w:rsidRDefault="004F413E" w:rsidP="004828E7">
            <w:pPr>
              <w:suppressAutoHyphens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F413E" w:rsidRPr="000A1854" w:rsidRDefault="004F413E" w:rsidP="004828E7">
            <w:pPr>
              <w:suppressAutoHyphens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Критерии оценки</w:t>
            </w:r>
          </w:p>
        </w:tc>
        <w:tc>
          <w:tcPr>
            <w:tcW w:w="2074" w:type="dxa"/>
          </w:tcPr>
          <w:p w:rsidR="004F413E" w:rsidRPr="000A1854" w:rsidRDefault="004F413E" w:rsidP="004828E7">
            <w:pPr>
              <w:suppressAutoHyphens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F413E" w:rsidRPr="000A1854" w:rsidRDefault="004F413E" w:rsidP="004828E7">
            <w:pPr>
              <w:suppressAutoHyphens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Методы оценки</w:t>
            </w:r>
          </w:p>
        </w:tc>
        <w:tc>
          <w:tcPr>
            <w:tcW w:w="1560" w:type="dxa"/>
          </w:tcPr>
          <w:p w:rsidR="004F413E" w:rsidRPr="000A1854" w:rsidRDefault="004F413E" w:rsidP="004828E7">
            <w:pPr>
              <w:suppressAutoHyphens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10474"/>
        </w:trPr>
        <w:tc>
          <w:tcPr>
            <w:tcW w:w="2597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ПК 1.1.</w:t>
            </w:r>
            <w:r w:rsidRPr="000A1854">
              <w:rPr>
                <w:rStyle w:val="af8"/>
                <w:i w:val="0"/>
                <w:color w:val="auto"/>
                <w:sz w:val="24"/>
                <w:szCs w:val="24"/>
              </w:rPr>
              <w:t xml:space="preserve"> Осуществлять диагностику систем, узлов и механизмов автомобильных двиг</w:t>
            </w:r>
            <w:r w:rsidRPr="000A1854">
              <w:rPr>
                <w:rStyle w:val="af8"/>
                <w:i w:val="0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af8"/>
                <w:i w:val="0"/>
                <w:color w:val="auto"/>
                <w:sz w:val="24"/>
                <w:szCs w:val="24"/>
              </w:rPr>
              <w:t>телей</w:t>
            </w: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Знания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Марки и модели автомобилей, их технические характеристики и ос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бенности конструкции. Технические документы на приёмку автомобиля в технический сервис. Психологич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ские основы общения с заказчиками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Устройство и принцип действия систем и механизмов двигателя, 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гулировки и технические параметры исправного состояния двигателей, основные внешние признаки неи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правностей автомобильных двиг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телей различных типов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Устройство и принцип действия систем и механизмов двигателя, 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агностируемые параметры работы двигателей, методы инструментал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ь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ной диагностики двигателей, диа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г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ностическое оборудование для 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томобильных двигателей, их во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можности и технические характер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стики, оборудование коммутации. Основные неисправности двигат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лей и способы их выявления при инструментальной диагностике.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Знать правила техники безопасности и охраны труда в профессиональной деятельности. Основные неиспра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ности автомобильных двигателей, их признаки, причины и способы устранения. Коды неисправностей, диаграммы работы электронного контроля работы автомобильных двигателей, предельные величины износов их деталей и сопряжений Технические документы на приёмку автомобиля в технический сервис.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Тестирование</w:t>
            </w: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75%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правильных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ответов</w:t>
            </w:r>
          </w:p>
        </w:tc>
      </w:tr>
      <w:tr w:rsidR="00F04FCE" w:rsidRPr="000A1854" w:rsidTr="00B04840">
        <w:trPr>
          <w:trHeight w:val="1949"/>
        </w:trPr>
        <w:tc>
          <w:tcPr>
            <w:tcW w:w="2597" w:type="dxa"/>
            <w:vMerge w:val="restart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Содержание диагностической карты автомобиля, технические термины, типовые неисправности. Информ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ционные программы технической документации по диагностике авт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мобилей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12432"/>
        </w:trPr>
        <w:tc>
          <w:tcPr>
            <w:tcW w:w="2597" w:type="dxa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Умения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Принимать автомобиль на диагн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стику, проводить беседу с заказч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ком для выявления его жалоб на 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боту автомобиля, проводить вне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ш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ний осмотр автомобиля, составлять необходимую документацию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Выявлять по внешним признакам отклонения от нормального техн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ческого состояния двигателя, делать на их основе прогноз возможных неисправностей Выбирать методы диагностики, выбирать необходимое диагностическое оборудование и инструмент, подключать и испол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ь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зовать диагностическое оборудов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ние, выбирать и использовать пр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граммы диагностики, проводить 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агностику двигателей.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Соблюдать безопасные условия труда в профессиональной деятел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ь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ности.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Использовать технологическую 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кументацию на диагностику двиг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телей, соблюдать регламенты диа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г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ностических работ, рекомендова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ные автопроизводителями. Читать и интерпретировать данные, получе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ные в ходе диагностики. Определять по результатам диагностических процедур неисправности механи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мов и систем автомобильных двиг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телей, оценивать остаточный ресурс отдельных наиболее изнашиваемых деталей, принимать решения о 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обходимости ремонта и способах устранения выявленных неиспра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ностей.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Применять информационно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softHyphen/>
              <w:t>коммуникационные технологии при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Лабораторная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trHeight w:val="1949"/>
        </w:trPr>
        <w:tc>
          <w:tcPr>
            <w:tcW w:w="2597" w:type="dxa"/>
            <w:vMerge w:val="restart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составлении отчетной документации по диагностике двигателей. Запо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нять форму диагностической карты автомобиля. Формулировать закл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ю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чение о техническом состоянии 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томобиля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3248"/>
        </w:trPr>
        <w:tc>
          <w:tcPr>
            <w:tcW w:w="2597" w:type="dxa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Действия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Приемка и подготовка автомобиля к диагностике Общая органолептич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ская диагностика автомобильных двигателей по внешним признакам Проведение инструментальной 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агностики автомобильных двигат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лей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Оценка результатов диагностики автомобильных двигателей Офор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ление диагностической карты авт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мобиля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Практическая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trHeight w:val="7717"/>
        </w:trPr>
        <w:tc>
          <w:tcPr>
            <w:tcW w:w="2597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ПК 1.2. Осуществлять</w:t>
            </w:r>
            <w:r w:rsidRPr="000A1854">
              <w:rPr>
                <w:rStyle w:val="14"/>
                <w:iCs/>
                <w:color w:val="auto"/>
                <w:sz w:val="24"/>
                <w:szCs w:val="24"/>
              </w:rPr>
              <w:t xml:space="preserve"> 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техническое</w:t>
            </w:r>
            <w:r w:rsidRPr="000A1854">
              <w:rPr>
                <w:rStyle w:val="14"/>
                <w:iCs/>
                <w:color w:val="auto"/>
                <w:sz w:val="24"/>
                <w:szCs w:val="24"/>
              </w:rPr>
              <w:t xml:space="preserve"> 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обслуж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вание</w:t>
            </w:r>
            <w:r w:rsidRPr="000A1854">
              <w:rPr>
                <w:rStyle w:val="14"/>
                <w:iCs/>
                <w:color w:val="auto"/>
                <w:sz w:val="24"/>
                <w:szCs w:val="24"/>
              </w:rPr>
              <w:t xml:space="preserve"> 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автомобильных</w:t>
            </w:r>
            <w:r w:rsidRPr="000A1854">
              <w:rPr>
                <w:rStyle w:val="14"/>
                <w:iCs/>
                <w:color w:val="auto"/>
                <w:sz w:val="24"/>
                <w:szCs w:val="24"/>
              </w:rPr>
              <w:t xml:space="preserve"> 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двигателей согласно</w:t>
            </w:r>
            <w:r w:rsidRPr="000A1854">
              <w:rPr>
                <w:rStyle w:val="14"/>
                <w:iCs/>
                <w:color w:val="auto"/>
                <w:sz w:val="24"/>
                <w:szCs w:val="24"/>
              </w:rPr>
              <w:t xml:space="preserve"> 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технологической</w:t>
            </w:r>
            <w:r w:rsidRPr="000A1854">
              <w:rPr>
                <w:rStyle w:val="14"/>
                <w:iCs/>
                <w:color w:val="auto"/>
                <w:sz w:val="24"/>
                <w:szCs w:val="24"/>
              </w:rPr>
              <w:t xml:space="preserve"> 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кументации.</w:t>
            </w: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Знания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Марки и модели автомобилей, их технические характеристики, ос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бенности конструкции и технич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ского обслуживания. Технические документы на приёмку автомобиля в технический сервис. Психологич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ские основы общения с заказчиками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Перечни и технологии выполнения работ по техническому обслужив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нию двигателей.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Виды и назначение инструмента, приспособлений и материалов для обслуживания и двигателей. Треб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вания охраны труда при работе с двигателями внутреннего сгорания.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Устройство двигателей автомоб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лей, принцип действия его механи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мов и систем, неисправности и сп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собы их устранения, основные рег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лировки систем и механизмов дв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гателей и технологии их выполн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ния, свойства технических жидк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стей. Перечни регламентных работ, порядок и технологии их провед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ния для разных видов технического обслуживания. Особенности регл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ментных работ для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Тестирование</w:t>
            </w: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75%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правильных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ответов</w:t>
            </w:r>
          </w:p>
        </w:tc>
      </w:tr>
      <w:tr w:rsidR="00F04FCE" w:rsidRPr="000A1854" w:rsidTr="00B04840">
        <w:trPr>
          <w:trHeight w:val="4098"/>
        </w:trPr>
        <w:tc>
          <w:tcPr>
            <w:tcW w:w="2597" w:type="dxa"/>
            <w:vMerge w:val="restart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автомобилей различных марок. 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новные свойства, классификацию, характеристики применяемых в профессиональной деятельности 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териалов. Физические и химические свойства горючих и смазочных 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териалов. Области применения 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териалов. Формы документации по проведению технического обслуж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вания автомобиля на предприятии технического сервиса, технические термины. Информационные пр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граммы технической документации по техническому обслуживанию 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томобилей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9398"/>
        </w:trPr>
        <w:tc>
          <w:tcPr>
            <w:tcW w:w="2597" w:type="dxa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Умения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Принимать заказ на техническое 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служивание автомобиля, проводить его внешний осмотр, составлять 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обходимую приемочную докуме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тацию. Определять перечень регл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ментных работ по техническому 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служиванию двигателя.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Выбирать необходимое оборудов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ние для проведения работ по техн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ческому обслуживанию автомоб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лей, определять исправность и функциональность инструментов, оборудования;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определять тип и количество нео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ходимых эксплуатационных мат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риалов для технического обслуж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вания двигателя в соответствии с технической документацией подб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рать материалы требуемого качества в соответствии с технической док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ментацией Безопасного и качес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венного выполнения регламентных работ по разным видам техническ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го обслуживания в соответствии с регламентом автопроизводителя: замена технических жидкостей, 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мена деталей и расходных матери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лов, проведение необходимых рег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лировок и др.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Лабораторная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trHeight w:val="4949"/>
        </w:trPr>
        <w:tc>
          <w:tcPr>
            <w:tcW w:w="2597" w:type="dxa"/>
            <w:vMerge w:val="restart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Использовать эксплуатационные материалы в профессиональной де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я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тельности.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Определять основные свойства 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териалов по маркам. Выбирать 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териалы на основе анализа их свойств, для конкретного примен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ния.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Применять информационно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softHyphen/>
              <w:t>коммуникационные технологии при составлении отчетной документации по проведению технического 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служивания автомобилей. Заполнять форму наряда на проведение техн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ческого обслуживания автомобиля. Заполнять сервисную книжку. 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читываться перед заказчиком о 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ы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полненной работе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3233"/>
        </w:trPr>
        <w:tc>
          <w:tcPr>
            <w:tcW w:w="2597" w:type="dxa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Действия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Приём автомобиля на техническое обслуживание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Определение перечней работ по техническому обслуживанию двиг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телей. Подбор оборудования, инс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рументов и расходных материалов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Выполнение регламентных работ по техническому обслуживанию авт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мобильных двигателей Сдача авт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мобиля заказчику. Оформление те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х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нической документации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Практическая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trHeight w:val="5266"/>
        </w:trPr>
        <w:tc>
          <w:tcPr>
            <w:tcW w:w="2597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ПК 1.3. Проводить 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монт различных типов двигателей в соотве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ствии с технологич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ской документацией</w:t>
            </w: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Знания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Устройство и конструктивные ос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бенности ремонтируемых автом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бильных двигателей. Назначение и взаимодействие узлов и систем дв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гателей. Знание форм и содержание учетной документации. Характер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стики и правила эксплуатации вспомогательного оборудования Технологические процессы демо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тажа, монтажа, разборки и сборки двигателей, его механизмов и си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тем.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Характеристики и порядок испол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ь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зования специального инструмента, приспособлений и оборудования. Назначение и структуру каталогов деталей.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Тестирование</w:t>
            </w: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75%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правильных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ответов</w:t>
            </w:r>
          </w:p>
        </w:tc>
      </w:tr>
      <w:tr w:rsidR="00F04FCE" w:rsidRPr="000A1854" w:rsidTr="00B04840">
        <w:trPr>
          <w:trHeight w:val="9626"/>
        </w:trPr>
        <w:tc>
          <w:tcPr>
            <w:tcW w:w="2597" w:type="dxa"/>
            <w:vMerge w:val="restart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Средства метрологии, стандартиз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ции и сертификации. Устройство и конструктивные особенности 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служиваемых двигателей.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Технологические требования к ко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тролю деталей и состоянию систем. Порядок работы и использования контрольно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softHyphen/>
              <w:t>измерительных приб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ров и инструментов Основные 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исправности двигателя, его систем и механизмов их причины и способы устранения. Способы и средства 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монта и восстановления деталей двигателя.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Технологические процессы разбо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ки- сборки узлов и систем автом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бильных двигателей. Характерист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ки и порядок использования спец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ального инструмента, приспособл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ний и оборудования. Технологии контроля технического состояния деталей. Основные свойства, кла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сификацию, характеристики прим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няемых в профессиональной де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я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тельности материалов.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Области применения материалов. Правила техники безопасности и охраны труда в профессиональной деятельности.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Технические условия на регулиро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ку и испытания двигателя его си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тем и механизмов. Технологию 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ы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полнения регулировок двигателя. Оборудования и технологию исп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ы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тания двигателей.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3605"/>
        </w:trPr>
        <w:tc>
          <w:tcPr>
            <w:tcW w:w="2597" w:type="dxa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Умения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Оформлять учетную документацию.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Использовать уборочно-моечное и технологическое оборудование Снимать и устанавливать двигатель на автомобиль, разбирать и соб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рать двигатель. Использовать сп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циальный инструмент и оборудов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ние при разборочно-сборочных 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ботах. Работать с каталогами дет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лей. Выполнять метрологическую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Лабораторная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trHeight w:val="7784"/>
        </w:trPr>
        <w:tc>
          <w:tcPr>
            <w:tcW w:w="2597" w:type="dxa"/>
            <w:vMerge w:val="restart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поверку средств измерений. Прои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 xml:space="preserve">водить замеры деталей и параметров двигателя </w:t>
            </w:r>
            <w:r w:rsidRPr="000A1854">
              <w:rPr>
                <w:rStyle w:val="14"/>
                <w:iCs/>
                <w:color w:val="auto"/>
                <w:sz w:val="24"/>
                <w:szCs w:val="24"/>
              </w:rPr>
              <w:t>контрольно-измерительными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 xml:space="preserve"> приборами и инс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рументами.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Выбирать и пользоваться инстр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ментами и приспособлениями для слесарных работ.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Снимать и устанавливать узлы и 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тали механизмов и систем двигат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ля.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Определять неисправности и объем работ по их устранению. Опред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лять способы и средства ремонта.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Выбирать и использовать специал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ь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ный инструмент, приборы и обор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дование.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Определять основные свойства 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териалов по маркам.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Выбирать материалы на основе ан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лиза их свойств для конкретного применения. Соблюдать безопасные условия труда в профессиональной деятельности.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Регулировать механизмы двигателя и системы в соответствии с техн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логической документацией. Пров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дить проверку работы двигателя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3954"/>
        </w:trPr>
        <w:tc>
          <w:tcPr>
            <w:tcW w:w="2597" w:type="dxa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Действия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Подготовка автомобиля к ремонту. Оформление первичной документ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ции для ремонта Демонтаж и мо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таж двигателя автомобиля; разборка и сборка его механизмов и систем, замена его отдельных деталей Пр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ведение технических измерений 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ответствующим инструментом и приборами.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Ремонт деталей систем и механи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мов двигателя Регулировка, испыт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ние систем и механизмов двигателя после ремонта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Практическая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trHeight w:val="1128"/>
        </w:trPr>
        <w:tc>
          <w:tcPr>
            <w:tcW w:w="2597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ПК 2.1. Осуществлять</w:t>
            </w:r>
            <w:r w:rsidRPr="000A1854">
              <w:rPr>
                <w:rStyle w:val="14"/>
                <w:iCs/>
                <w:color w:val="auto"/>
                <w:sz w:val="24"/>
                <w:szCs w:val="24"/>
              </w:rPr>
              <w:t xml:space="preserve"> 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диагностику</w:t>
            </w:r>
            <w:r w:rsidRPr="000A1854">
              <w:rPr>
                <w:rStyle w:val="14"/>
                <w:iCs/>
                <w:color w:val="auto"/>
                <w:sz w:val="24"/>
                <w:szCs w:val="24"/>
              </w:rPr>
              <w:t xml:space="preserve"> 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электр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оборудования</w:t>
            </w: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Знания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Основные положения электротехн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ки.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Устройство и принцип действия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Тестирование</w:t>
            </w: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75%</w:t>
            </w:r>
            <w:r w:rsidRPr="000A1854">
              <w:rPr>
                <w:rStyle w:val="14"/>
                <w:iCs/>
                <w:color w:val="auto"/>
                <w:sz w:val="24"/>
                <w:szCs w:val="24"/>
              </w:rPr>
              <w:t xml:space="preserve"> 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пр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вильных</w:t>
            </w:r>
            <w:r w:rsidRPr="000A1854">
              <w:rPr>
                <w:rStyle w:val="14"/>
                <w:iCs/>
                <w:color w:val="auto"/>
                <w:sz w:val="24"/>
                <w:szCs w:val="24"/>
              </w:rPr>
              <w:t xml:space="preserve"> 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ветов</w:t>
            </w:r>
          </w:p>
        </w:tc>
      </w:tr>
      <w:tr w:rsidR="00F04FCE" w:rsidRPr="000A1854" w:rsidTr="00B04840">
        <w:trPr>
          <w:trHeight w:val="9485"/>
        </w:trPr>
        <w:tc>
          <w:tcPr>
            <w:tcW w:w="2597" w:type="dxa"/>
            <w:vMerge w:val="restart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lastRenderedPageBreak/>
              <w:t>и электронных систем автомобилей.</w:t>
            </w: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электрических машин и электрич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ского оборудования автомобилей.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Устройство и конструктивные ос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бенности элементов электрических и электронных систем автомобилей.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Технические параметры исправного состояния приборов электрообор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дования автомобилей, неисправн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сти приборов и систем электрооб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рудования, их признаки и причины.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Устройство и работа электрических и электронных систем автомобилей, номенклатура и порядок использ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вания диагностического оборудов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ния, технологии проведения диагн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стики технического состояния эле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трических и электронных систем автомобилей, основные неисправн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сти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электрооборудования, их причины и признаки.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Меры безопасности при работе с электрооборудованием и электрич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скими инструментами Неисправн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сти электрических и электронных систем, их признаки и способы 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ы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явления по результатам органоле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п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тической и инструментальной диа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г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ностики, методики определения 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исправностей на основе кодов неи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правностей, диаграмм работы эле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тронного контроля работы электр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ческих и электронных систем авт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мобилей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3605"/>
        </w:trPr>
        <w:tc>
          <w:tcPr>
            <w:tcW w:w="2597" w:type="dxa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Умения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Измерять параметры электрических цепей электрооборудования автом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билей. Выявлять по внешним пр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знакам отклонения от нормального технического состояния приборов электрооборудования автомобилей и делать прогноз возможных неи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правностей.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Выбирать методы диагностики, 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ы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бирать необходимое диагностич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ское оборудование и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Лабораторная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trHeight w:val="4382"/>
        </w:trPr>
        <w:tc>
          <w:tcPr>
            <w:tcW w:w="2597" w:type="dxa"/>
            <w:vMerge w:val="restart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инструмент, подключать диагност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ческое оборудование для определ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ния технического состояния эле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трических и электронных систем автомобилей, проводить инструме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тальную диагностику технического состояния электрических и эле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тронных систем автомобилей. Пол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ь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зоваться измерительными прибор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ми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Читать и интерпретировать данные, полученные в ходе диагностики, 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лать выводы, определять по резул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ь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татам диагностических процедур неисправности электрических и электронных систем автомобилей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3353"/>
        </w:trPr>
        <w:tc>
          <w:tcPr>
            <w:tcW w:w="2597" w:type="dxa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Действия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Диагностика технического состо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я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ния приборов электрооборудования автомобилей по внешним признакам Проведение инструментальной и компьютерной диагностики техн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ческого состояния электрических и электронных систем автомобилей Оценка результатов диагностики технического состояния электрич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ских и электронных систем автом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билей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Практическая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trHeight w:val="4818"/>
        </w:trPr>
        <w:tc>
          <w:tcPr>
            <w:tcW w:w="2597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ПК 2.2. Осуществлять техническое обслуж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вание электрообор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дования и электро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ных систем автомоб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лей согласно технол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гической документ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ции.</w:t>
            </w: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Знания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Виды и назначение инструмента, оборудования, расходных матери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лов, используемых при техническом обслуживании электрооборудования и электронных систем автомобилей; признаки неисправностей оборуд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вания, и инструмента; способы пр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верки функциональности инстр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мента; назначение и принцип дейс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14"/>
                <w:iCs/>
                <w:color w:val="auto"/>
                <w:sz w:val="24"/>
                <w:szCs w:val="24"/>
              </w:rPr>
              <w:t>вия контрольно-измерител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ьных приборов и стендов; правила пр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менения универсальных и спец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альных приспособлений и ко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трольно-измерительного инстр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мента Основные положения эле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тротехники.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Тестирование</w:t>
            </w: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75%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правильных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ответов</w:t>
            </w:r>
          </w:p>
        </w:tc>
      </w:tr>
      <w:tr w:rsidR="00F04FCE" w:rsidRPr="000A1854" w:rsidTr="00B04840">
        <w:trPr>
          <w:trHeight w:val="3957"/>
        </w:trPr>
        <w:tc>
          <w:tcPr>
            <w:tcW w:w="2597" w:type="dxa"/>
            <w:vMerge w:val="restart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Устройство и принцип действия электрических машин и оборудов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ния. Устройство и принцип дейс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вия электрических и электронных систем автомобилей, их неиспра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ностей и способов их устранения.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Перечни регламентных работ и п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рядок их проведения для разных 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дов технического обслуживания. Особенности регламентных работ для автомобилей различных марок. Меры безопасности при работе с электрооборудованием и электрич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скими инструментами.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4664"/>
        </w:trPr>
        <w:tc>
          <w:tcPr>
            <w:tcW w:w="2597" w:type="dxa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Умения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Определять исправность и фун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циональность инструментов, обор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дования; подбирать расходные 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териалы требуемого качества и 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личества в соответствии с технич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ской документацией Измерять п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раметры электрических цепей авт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мобилей. Пользоваться измерител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ь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ными приборами.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Безопасное и качественное выпо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нение регламентных работ по ра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ным видам технического обслуж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вания: проверка состояния элеме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тов электрических и электронных систем автомобилей, выявление и замена неисправных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Лабораторная</w:t>
            </w:r>
            <w:r w:rsidRPr="000A1854">
              <w:rPr>
                <w:rStyle w:val="14"/>
                <w:iCs/>
                <w:color w:val="auto"/>
                <w:sz w:val="24"/>
                <w:szCs w:val="24"/>
              </w:rPr>
              <w:t xml:space="preserve"> 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бота</w:t>
            </w: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trHeight w:val="2770"/>
        </w:trPr>
        <w:tc>
          <w:tcPr>
            <w:tcW w:w="2597" w:type="dxa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Действия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Подготовка инструментов и обор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дования к использованию в соотве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ствии с требованиями стандартов рабочего места и охраны труда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Выполнение регламентных работ по техническому обслуживанию эле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трических и электронных систем автомобилей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Практическая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trHeight w:val="2227"/>
        </w:trPr>
        <w:tc>
          <w:tcPr>
            <w:tcW w:w="2597" w:type="dxa"/>
          </w:tcPr>
          <w:p w:rsidR="00F04FCE" w:rsidRPr="000A1854" w:rsidRDefault="00F04FCE" w:rsidP="00B04840">
            <w:pPr>
              <w:spacing w:line="23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ПК 2.3. Проводить 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монт</w:t>
            </w:r>
            <w:r w:rsidRPr="000A1854">
              <w:rPr>
                <w:rStyle w:val="14"/>
                <w:iCs/>
                <w:color w:val="auto"/>
                <w:sz w:val="24"/>
                <w:szCs w:val="24"/>
              </w:rPr>
              <w:t xml:space="preserve"> 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электрооборуд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вания и электронных систем автомобилей в соответствии с</w:t>
            </w:r>
            <w:r w:rsidRPr="000A1854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0A1854">
              <w:rPr>
                <w:rFonts w:ascii="Times New Roman" w:hAnsi="Times New Roman" w:cs="Times New Roman"/>
                <w:color w:val="auto"/>
              </w:rPr>
              <w:t>техн</w:t>
            </w:r>
            <w:r w:rsidRPr="000A1854">
              <w:rPr>
                <w:rFonts w:ascii="Times New Roman" w:hAnsi="Times New Roman" w:cs="Times New Roman"/>
                <w:color w:val="auto"/>
              </w:rPr>
              <w:t>о</w:t>
            </w:r>
            <w:r w:rsidRPr="000A1854">
              <w:rPr>
                <w:rFonts w:ascii="Times New Roman" w:hAnsi="Times New Roman" w:cs="Times New Roman"/>
                <w:color w:val="auto"/>
              </w:rPr>
              <w:t>логическойдокумент</w:t>
            </w:r>
            <w:r w:rsidRPr="000A1854">
              <w:rPr>
                <w:rFonts w:ascii="Times New Roman" w:hAnsi="Times New Roman" w:cs="Times New Roman"/>
                <w:color w:val="auto"/>
              </w:rPr>
              <w:t>а</w:t>
            </w:r>
            <w:r w:rsidRPr="000A1854">
              <w:rPr>
                <w:rFonts w:ascii="Times New Roman" w:hAnsi="Times New Roman" w:cs="Times New Roman"/>
                <w:color w:val="auto"/>
              </w:rPr>
              <w:t>цией.</w:t>
            </w:r>
          </w:p>
        </w:tc>
        <w:tc>
          <w:tcPr>
            <w:tcW w:w="4003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Знания</w:t>
            </w:r>
          </w:p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Устройство и принцип действия электрических машин и электрооб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рудования автомобилей. Устройство и конструктивные особенности 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лов и элементов электрических и электронных систем.</w:t>
            </w:r>
          </w:p>
        </w:tc>
        <w:tc>
          <w:tcPr>
            <w:tcW w:w="2074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Тестирование</w:t>
            </w:r>
          </w:p>
        </w:tc>
        <w:tc>
          <w:tcPr>
            <w:tcW w:w="1560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75%</w:t>
            </w:r>
            <w:r w:rsidRPr="000A1854">
              <w:rPr>
                <w:rStyle w:val="14"/>
                <w:iCs/>
                <w:color w:val="auto"/>
                <w:sz w:val="24"/>
                <w:szCs w:val="24"/>
              </w:rPr>
              <w:t xml:space="preserve"> 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пр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вильных</w:t>
            </w:r>
            <w:r w:rsidRPr="000A1854">
              <w:rPr>
                <w:rStyle w:val="14"/>
                <w:iCs/>
                <w:color w:val="auto"/>
                <w:sz w:val="24"/>
                <w:szCs w:val="24"/>
              </w:rPr>
              <w:t xml:space="preserve"> 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ветов</w:t>
            </w:r>
          </w:p>
        </w:tc>
      </w:tr>
    </w:tbl>
    <w:p w:rsidR="00F04FCE" w:rsidRPr="000A1854" w:rsidRDefault="00F04FCE" w:rsidP="000E0638">
      <w:pPr>
        <w:jc w:val="both"/>
        <w:rPr>
          <w:rFonts w:ascii="Times New Roman" w:hAnsi="Times New Roman" w:cs="Times New Roman"/>
          <w:color w:val="auto"/>
        </w:rPr>
        <w:sectPr w:rsidR="00F04FCE" w:rsidRPr="000A1854" w:rsidSect="000E0638">
          <w:pgSz w:w="11909" w:h="16834"/>
          <w:pgMar w:top="842" w:right="833" w:bottom="842" w:left="833" w:header="0" w:footer="3" w:gutter="0"/>
          <w:cols w:space="720"/>
          <w:noEndnote/>
          <w:docGrid w:linePitch="360"/>
        </w:sectPr>
      </w:pPr>
    </w:p>
    <w:tbl>
      <w:tblPr>
        <w:tblW w:w="10234" w:type="dxa"/>
        <w:tblInd w:w="-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25"/>
        <w:gridCol w:w="72"/>
        <w:gridCol w:w="3931"/>
        <w:gridCol w:w="72"/>
        <w:gridCol w:w="2002"/>
        <w:gridCol w:w="72"/>
        <w:gridCol w:w="1488"/>
        <w:gridCol w:w="72"/>
      </w:tblGrid>
      <w:tr w:rsidR="00F04FCE" w:rsidRPr="000A1854" w:rsidTr="00B04840">
        <w:trPr>
          <w:trHeight w:val="12462"/>
        </w:trPr>
        <w:tc>
          <w:tcPr>
            <w:tcW w:w="2597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Назначение и взаимодействие узлов и элементов электрических и эле</w:t>
            </w:r>
            <w:r w:rsidRPr="000A1854">
              <w:rPr>
                <w:rFonts w:ascii="Times New Roman" w:hAnsi="Times New Roman" w:cs="Times New Roman"/>
                <w:color w:val="auto"/>
              </w:rPr>
              <w:t>к</w:t>
            </w:r>
            <w:r w:rsidRPr="000A1854">
              <w:rPr>
                <w:rFonts w:ascii="Times New Roman" w:hAnsi="Times New Roman" w:cs="Times New Roman"/>
                <w:color w:val="auto"/>
              </w:rPr>
              <w:t>тронных систем. Знание форм и с</w:t>
            </w:r>
            <w:r w:rsidRPr="000A1854">
              <w:rPr>
                <w:rFonts w:ascii="Times New Roman" w:hAnsi="Times New Roman" w:cs="Times New Roman"/>
                <w:color w:val="auto"/>
              </w:rPr>
              <w:t>о</w:t>
            </w:r>
            <w:r w:rsidRPr="000A1854">
              <w:rPr>
                <w:rFonts w:ascii="Times New Roman" w:hAnsi="Times New Roman" w:cs="Times New Roman"/>
                <w:color w:val="auto"/>
              </w:rPr>
              <w:t>держание учетной документации. Характеристики и правила эксплу</w:t>
            </w:r>
            <w:r w:rsidRPr="000A1854">
              <w:rPr>
                <w:rFonts w:ascii="Times New Roman" w:hAnsi="Times New Roman" w:cs="Times New Roman"/>
                <w:color w:val="auto"/>
              </w:rPr>
              <w:t>а</w:t>
            </w:r>
            <w:r w:rsidRPr="000A1854">
              <w:rPr>
                <w:rFonts w:ascii="Times New Roman" w:hAnsi="Times New Roman" w:cs="Times New Roman"/>
                <w:color w:val="auto"/>
              </w:rPr>
              <w:t>тации вспомогательного оборудов</w:t>
            </w:r>
            <w:r w:rsidRPr="000A1854">
              <w:rPr>
                <w:rFonts w:ascii="Times New Roman" w:hAnsi="Times New Roman" w:cs="Times New Roman"/>
                <w:color w:val="auto"/>
              </w:rPr>
              <w:t>а</w:t>
            </w:r>
            <w:r w:rsidRPr="000A1854">
              <w:rPr>
                <w:rFonts w:ascii="Times New Roman" w:hAnsi="Times New Roman" w:cs="Times New Roman"/>
                <w:color w:val="auto"/>
              </w:rPr>
              <w:t>ния.</w:t>
            </w:r>
          </w:p>
          <w:p w:rsidR="00F04FCE" w:rsidRPr="000A1854" w:rsidRDefault="00F04FCE" w:rsidP="00B04840">
            <w:pPr>
              <w:spacing w:line="274" w:lineRule="exact"/>
              <w:ind w:firstLine="3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Устройство, расположение, пр</w:t>
            </w:r>
            <w:r w:rsidRPr="000A1854">
              <w:rPr>
                <w:rFonts w:ascii="Times New Roman" w:hAnsi="Times New Roman" w:cs="Times New Roman"/>
                <w:color w:val="auto"/>
              </w:rPr>
              <w:t>и</w:t>
            </w:r>
            <w:r w:rsidRPr="000A1854">
              <w:rPr>
                <w:rFonts w:ascii="Times New Roman" w:hAnsi="Times New Roman" w:cs="Times New Roman"/>
                <w:color w:val="auto"/>
              </w:rPr>
              <w:t>боров электрооборудования, приб</w:t>
            </w:r>
            <w:r w:rsidRPr="000A1854">
              <w:rPr>
                <w:rFonts w:ascii="Times New Roman" w:hAnsi="Times New Roman" w:cs="Times New Roman"/>
                <w:color w:val="auto"/>
              </w:rPr>
              <w:t>о</w:t>
            </w:r>
            <w:r w:rsidRPr="000A1854">
              <w:rPr>
                <w:rFonts w:ascii="Times New Roman" w:hAnsi="Times New Roman" w:cs="Times New Roman"/>
                <w:color w:val="auto"/>
              </w:rPr>
              <w:t>ров электрических и электронных систем автомобиля. Технологич</w:t>
            </w:r>
            <w:r w:rsidRPr="000A1854">
              <w:rPr>
                <w:rFonts w:ascii="Times New Roman" w:hAnsi="Times New Roman" w:cs="Times New Roman"/>
                <w:color w:val="auto"/>
              </w:rPr>
              <w:t>е</w:t>
            </w:r>
            <w:r w:rsidRPr="000A1854">
              <w:rPr>
                <w:rFonts w:ascii="Times New Roman" w:hAnsi="Times New Roman" w:cs="Times New Roman"/>
                <w:color w:val="auto"/>
              </w:rPr>
              <w:t>ские процессы разборки- сборки электрооборудования, узлов и эл</w:t>
            </w:r>
            <w:r w:rsidRPr="000A1854">
              <w:rPr>
                <w:rFonts w:ascii="Times New Roman" w:hAnsi="Times New Roman" w:cs="Times New Roman"/>
                <w:color w:val="auto"/>
              </w:rPr>
              <w:t>е</w:t>
            </w:r>
            <w:r w:rsidRPr="000A1854">
              <w:rPr>
                <w:rFonts w:ascii="Times New Roman" w:hAnsi="Times New Roman" w:cs="Times New Roman"/>
                <w:color w:val="auto"/>
              </w:rPr>
              <w:t>ментов электрических и электро</w:t>
            </w:r>
            <w:r w:rsidRPr="000A1854">
              <w:rPr>
                <w:rFonts w:ascii="Times New Roman" w:hAnsi="Times New Roman" w:cs="Times New Roman"/>
                <w:color w:val="auto"/>
              </w:rPr>
              <w:t>н</w:t>
            </w:r>
            <w:r w:rsidRPr="000A1854">
              <w:rPr>
                <w:rFonts w:ascii="Times New Roman" w:hAnsi="Times New Roman" w:cs="Times New Roman"/>
                <w:color w:val="auto"/>
              </w:rPr>
              <w:t>ных систем. Характеристики и п</w:t>
            </w:r>
            <w:r w:rsidRPr="000A1854">
              <w:rPr>
                <w:rFonts w:ascii="Times New Roman" w:hAnsi="Times New Roman" w:cs="Times New Roman"/>
                <w:color w:val="auto"/>
              </w:rPr>
              <w:t>о</w:t>
            </w:r>
            <w:r w:rsidRPr="000A1854">
              <w:rPr>
                <w:rFonts w:ascii="Times New Roman" w:hAnsi="Times New Roman" w:cs="Times New Roman"/>
                <w:color w:val="auto"/>
              </w:rPr>
              <w:t>рядок использования специального инструмента, приспособлений и оборудования. Назначение и соде</w:t>
            </w:r>
            <w:r w:rsidRPr="000A1854">
              <w:rPr>
                <w:rFonts w:ascii="Times New Roman" w:hAnsi="Times New Roman" w:cs="Times New Roman"/>
                <w:color w:val="auto"/>
              </w:rPr>
              <w:t>р</w:t>
            </w:r>
            <w:r w:rsidRPr="000A1854">
              <w:rPr>
                <w:rFonts w:ascii="Times New Roman" w:hAnsi="Times New Roman" w:cs="Times New Roman"/>
                <w:color w:val="auto"/>
              </w:rPr>
              <w:t>жание каталогов деталей. Меры безопасности при работе с электр</w:t>
            </w:r>
            <w:r w:rsidRPr="000A1854">
              <w:rPr>
                <w:rFonts w:ascii="Times New Roman" w:hAnsi="Times New Roman" w:cs="Times New Roman"/>
                <w:color w:val="auto"/>
              </w:rPr>
              <w:t>о</w:t>
            </w:r>
            <w:r w:rsidRPr="000A1854">
              <w:rPr>
                <w:rFonts w:ascii="Times New Roman" w:hAnsi="Times New Roman" w:cs="Times New Roman"/>
                <w:color w:val="auto"/>
              </w:rPr>
              <w:t>оборудованием и электрическими инструментами. Основные неи</w:t>
            </w:r>
            <w:r w:rsidRPr="000A1854">
              <w:rPr>
                <w:rFonts w:ascii="Times New Roman" w:hAnsi="Times New Roman" w:cs="Times New Roman"/>
                <w:color w:val="auto"/>
              </w:rPr>
              <w:t>с</w:t>
            </w:r>
            <w:r w:rsidRPr="000A1854">
              <w:rPr>
                <w:rFonts w:ascii="Times New Roman" w:hAnsi="Times New Roman" w:cs="Times New Roman"/>
                <w:color w:val="auto"/>
              </w:rPr>
              <w:t>правности элементов и узлов эле</w:t>
            </w:r>
            <w:r w:rsidRPr="000A1854">
              <w:rPr>
                <w:rFonts w:ascii="Times New Roman" w:hAnsi="Times New Roman" w:cs="Times New Roman"/>
                <w:color w:val="auto"/>
              </w:rPr>
              <w:t>к</w:t>
            </w:r>
            <w:r w:rsidRPr="000A1854">
              <w:rPr>
                <w:rFonts w:ascii="Times New Roman" w:hAnsi="Times New Roman" w:cs="Times New Roman"/>
                <w:color w:val="auto"/>
              </w:rPr>
              <w:t>трических и электронных систем, причины и способы устранения.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Средства метрологии, стандартиз</w:t>
            </w:r>
            <w:r w:rsidRPr="000A1854">
              <w:rPr>
                <w:rFonts w:ascii="Times New Roman" w:hAnsi="Times New Roman" w:cs="Times New Roman"/>
                <w:color w:val="auto"/>
              </w:rPr>
              <w:t>а</w:t>
            </w:r>
            <w:r w:rsidRPr="000A1854">
              <w:rPr>
                <w:rFonts w:ascii="Times New Roman" w:hAnsi="Times New Roman" w:cs="Times New Roman"/>
                <w:color w:val="auto"/>
              </w:rPr>
              <w:t>ции и сертификации. Устройство и конструктивные особенности узлов и элементов электрических и эле</w:t>
            </w:r>
            <w:r w:rsidRPr="000A1854">
              <w:rPr>
                <w:rFonts w:ascii="Times New Roman" w:hAnsi="Times New Roman" w:cs="Times New Roman"/>
                <w:color w:val="auto"/>
              </w:rPr>
              <w:t>к</w:t>
            </w:r>
            <w:r w:rsidRPr="000A1854">
              <w:rPr>
                <w:rFonts w:ascii="Times New Roman" w:hAnsi="Times New Roman" w:cs="Times New Roman"/>
                <w:color w:val="auto"/>
              </w:rPr>
              <w:t>тронных систем.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Технологические требования для проверки исправности приборов и элементов электрических и эле</w:t>
            </w:r>
            <w:r w:rsidRPr="000A1854">
              <w:rPr>
                <w:rFonts w:ascii="Times New Roman" w:hAnsi="Times New Roman" w:cs="Times New Roman"/>
                <w:color w:val="auto"/>
              </w:rPr>
              <w:t>к</w:t>
            </w:r>
            <w:r w:rsidRPr="000A1854">
              <w:rPr>
                <w:rFonts w:ascii="Times New Roman" w:hAnsi="Times New Roman" w:cs="Times New Roman"/>
                <w:color w:val="auto"/>
              </w:rPr>
              <w:t>тронных систем. Порядок работы и использования контрольно- измер</w:t>
            </w:r>
            <w:r w:rsidRPr="000A1854">
              <w:rPr>
                <w:rFonts w:ascii="Times New Roman" w:hAnsi="Times New Roman" w:cs="Times New Roman"/>
                <w:color w:val="auto"/>
              </w:rPr>
              <w:t>и</w:t>
            </w:r>
            <w:r w:rsidRPr="000A1854">
              <w:rPr>
                <w:rFonts w:ascii="Times New Roman" w:hAnsi="Times New Roman" w:cs="Times New Roman"/>
                <w:color w:val="auto"/>
              </w:rPr>
              <w:t>тельных приборов.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Основные неисправности элементов и узлов электрических и электро</w:t>
            </w:r>
            <w:r w:rsidRPr="000A1854">
              <w:rPr>
                <w:rFonts w:ascii="Times New Roman" w:hAnsi="Times New Roman" w:cs="Times New Roman"/>
                <w:color w:val="auto"/>
              </w:rPr>
              <w:t>н</w:t>
            </w:r>
            <w:r w:rsidRPr="000A1854">
              <w:rPr>
                <w:rFonts w:ascii="Times New Roman" w:hAnsi="Times New Roman" w:cs="Times New Roman"/>
                <w:color w:val="auto"/>
              </w:rPr>
              <w:t>ных систем, причины и способы устранения.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Fonts w:ascii="Times New Roman" w:hAnsi="Times New Roman" w:cs="Times New Roman"/>
                <w:color w:val="auto"/>
              </w:rPr>
              <w:t>Способы ремонта узлов и элементов электрических и электронных си</w:t>
            </w:r>
            <w:r w:rsidRPr="000A1854">
              <w:rPr>
                <w:rFonts w:ascii="Times New Roman" w:hAnsi="Times New Roman" w:cs="Times New Roman"/>
                <w:color w:val="auto"/>
              </w:rPr>
              <w:t>с</w:t>
            </w:r>
            <w:r w:rsidRPr="000A1854">
              <w:rPr>
                <w:rFonts w:ascii="Times New Roman" w:hAnsi="Times New Roman" w:cs="Times New Roman"/>
                <w:color w:val="auto"/>
              </w:rPr>
              <w:t>тем. Технологические процессы разборки- сборки ремонтируемых узлов электрических и электронных систем. Характеристики и порядок использования специального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2774"/>
        </w:trPr>
        <w:tc>
          <w:tcPr>
            <w:tcW w:w="2597" w:type="dxa"/>
            <w:gridSpan w:val="2"/>
            <w:vMerge w:val="restart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инструмента, приборов и оборуд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вания. Требования для проверки электрических и электронных си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тем и их узлов. Технические усл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вия на регулировку и испытания 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лов электрооборудования автомоб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ля. Технологию выполнения рег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лировок и проверки электрических и электронных систем.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10763"/>
        </w:trPr>
        <w:tc>
          <w:tcPr>
            <w:tcW w:w="2597" w:type="dxa"/>
            <w:gridSpan w:val="2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Умения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Пользоваться измерительными пр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борами.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Снимать и устанавливать узлы и элементы электрооборудования, электрических и электронных си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тем автомобиля.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Использовать специальный инстр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мент и оборудование при разборо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но-сборочных работах. Работать с каталогом деталей. Соблюдать меры безопасности при работе с электр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оборудованием и электрическими инструментами. Выполнять метр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логическую поверку средств изм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рений. Производить проверку 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правности узлов и элементов эле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трических и электронных систем контрольно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softHyphen/>
              <w:t>измерительными приб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рами и инструментами.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Выбирать и пользоваться прибор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ми и инструментами для контроля исправности узлов и элементов электрических и электронных си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тем Разбирать и собирать основные узлы электрооборудования. Опред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лять неисправности и объем работ по их устранению. Устранять выя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ленные неисправности.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Определять способы и средства 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монта.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Выбирать и использовать специал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ь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ный инструмент, приборы и обор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дование.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Регулировать параметры электрич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ских и электронных систем и их 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лов в соответствии с технологич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ской документацией. Проводить проверку работы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Лабораторная</w:t>
            </w:r>
          </w:p>
          <w:p w:rsidR="00F04FCE" w:rsidRPr="000A1854" w:rsidRDefault="00F04FCE" w:rsidP="00B04840">
            <w:pPr>
              <w:spacing w:line="23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spacing w:line="23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trHeight w:val="840"/>
        </w:trPr>
        <w:tc>
          <w:tcPr>
            <w:tcW w:w="2597" w:type="dxa"/>
            <w:gridSpan w:val="2"/>
            <w:vMerge w:val="restart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электрооборудования, электрич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ских и электронных систем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4383"/>
        </w:trPr>
        <w:tc>
          <w:tcPr>
            <w:tcW w:w="2597" w:type="dxa"/>
            <w:gridSpan w:val="2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Действия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Подготовка автомобиля к ремонту. Оформление первичной документ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ции для ремонта. Демонтаж и мо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таж узлов и элементов электрич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ских и электронных систем, автом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биля, их замена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Проверка состояния узлов и элеме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тов электрических и электронных систем соответствующим инстр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ментом и приборами.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Ремонт узлов и элементов электр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ческих и электронных систем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Регулировка, испытание узлов и элементов электрических и эле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тронных систем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Практическая</w:t>
            </w:r>
          </w:p>
          <w:p w:rsidR="00F04FCE" w:rsidRPr="000A1854" w:rsidRDefault="00F04FCE" w:rsidP="00B04840">
            <w:pPr>
              <w:spacing w:line="23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spacing w:line="23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trHeight w:val="8299"/>
        </w:trPr>
        <w:tc>
          <w:tcPr>
            <w:tcW w:w="2597" w:type="dxa"/>
            <w:gridSpan w:val="2"/>
          </w:tcPr>
          <w:p w:rsidR="00F04FCE" w:rsidRPr="000A1854" w:rsidRDefault="00F04FCE" w:rsidP="00B04840">
            <w:pPr>
              <w:spacing w:line="317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ПК 3.1. Осуществлять диагностику тран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миссии, ходовой части и органов управления автомобилей.</w:t>
            </w: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Знания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Методы и технологии диагностир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вания трансмиссии, ходовой части и органов управления автомобилей;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методы поиска необходимой 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формации для решения професси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нальных задач Структура и соде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жание диагностических карт Ус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ройство, работу, регулировки, те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х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нические параметры исправного 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стояния автомобильных трансми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сий, неисправности агрегатов трансмиссии и их признаки.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Устройство и принцип действия, диагностируемые параметры агрег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тов трансмиссий, методы инстр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ментальной диагностики трансми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сий, диагностическое оборудование, их возможности и технические х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рактеристики, оборудование комм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тации. Основные неисправности 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г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регатов трансмиссии и способы их выявления при инструментальной диагностике, порядок проведения и технологические требования к диа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г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ностике технического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Тестирование</w:t>
            </w: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75%</w:t>
            </w:r>
          </w:p>
          <w:p w:rsidR="00F04FCE" w:rsidRPr="000A1854" w:rsidRDefault="00F04FCE" w:rsidP="00B04840">
            <w:pPr>
              <w:spacing w:line="274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правильных</w:t>
            </w:r>
          </w:p>
          <w:p w:rsidR="00F04FCE" w:rsidRPr="000A1854" w:rsidRDefault="00F04FCE" w:rsidP="00B04840">
            <w:pPr>
              <w:spacing w:line="274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ответов</w:t>
            </w:r>
          </w:p>
        </w:tc>
      </w:tr>
      <w:tr w:rsidR="00F04FCE" w:rsidRPr="000A1854" w:rsidTr="00B04840">
        <w:trPr>
          <w:trHeight w:val="10224"/>
        </w:trPr>
        <w:tc>
          <w:tcPr>
            <w:tcW w:w="2597" w:type="dxa"/>
            <w:gridSpan w:val="2"/>
            <w:vMerge w:val="restart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состояния автомобильных тран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миссий, допустимые величины пр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веряемых параметров.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Знать правила техники безопасности и охраны труда в профессиональной деятельности. Устройство, работа, регулировки, технические параме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ры исправного состояния ходовой части и механизмов управления 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томобилей, неисправности и их пр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знаки.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Устройство и принцип действия элементов ходовой части и органов управления автомобилей, диагн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стируемые параметры, методы 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струментальной диагностики ход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вой части и органов управления, 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агностическое оборудование, их возможности и технические хара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теристики, оборудование коммут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ции. Основные неисправности ход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вой части и органов управления, способы их выявления при инстр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ментальной диагностике.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Правила техники безопасности и охраны труда в профессиональной деятельности.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Коды неисправностей, диаграммы работы ходовой части и механизмов управления автомобилей. Предел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ь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ные величины износов и регулир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вок ходовой части и механизмов управления автомобилей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3534"/>
        </w:trPr>
        <w:tc>
          <w:tcPr>
            <w:tcW w:w="2597" w:type="dxa"/>
            <w:gridSpan w:val="2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Умения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Безопасно пользоваться диагност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ческим оборудованием и прибор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ми;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определять исправность и функци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нальность диагностического обор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дования и приборов;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Пользоваться диагностическими картами, уметь их заполнять Выя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лять по внешним признакам откл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нения от нормального технического состояния автомобильных тран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миссий, делать на их основе прогноз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Лабораторная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trHeight w:val="10055"/>
        </w:trPr>
        <w:tc>
          <w:tcPr>
            <w:tcW w:w="2597" w:type="dxa"/>
            <w:gridSpan w:val="2"/>
            <w:vMerge w:val="restart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возможных неисправностей Выб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рать методы диагностики, выбирать необходимое диагностическое об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рудование и инструмент, подкл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ю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чать и использовать диагностич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ское оборудование, выбирать и 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пользовать программы диагностики, проводить диагностику агрегатов трансмиссии.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Соблюдать безопасные условия труда в профессиональной деятел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ь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ности.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Выявлять по внешним признакам отклонения от нормального техн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ческого состояния ходовой части и механизмов управления автомоб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лей, делать на их основе прогноз возможных неисправностей.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Выбирать методы диагностики, 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ы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бирать необходимое диагностич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ское оборудование и инструмент, подключать и использовать диагн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стическое оборудование, выбирать и использовать программы диагн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стики, проводить инструментал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ь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ную диагностику ходовой части и механизмов управления автомоб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лей. Соблюдать безопасные условия труда в профессиональной деятел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ь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ности.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Читать и интерпретировать данные, полученные в ходе диагностики.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Определять по результатам диагн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стических процедур неисправности ходовой части и механизмов упра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ления автомобилей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2501"/>
        </w:trPr>
        <w:tc>
          <w:tcPr>
            <w:tcW w:w="2597" w:type="dxa"/>
            <w:gridSpan w:val="2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Действия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Подготовка средств диагностиров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ния трансмиссии, ходовой части и органов управления автомобилей.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Диагностика технического состо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я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ния автомобильных трансмиссий по внешним признакам Проведение инструментальной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Практическая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trHeight w:val="3676"/>
        </w:trPr>
        <w:tc>
          <w:tcPr>
            <w:tcW w:w="2597" w:type="dxa"/>
            <w:gridSpan w:val="2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диагностики технического состо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я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ния автомобильных трансмиссий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Диагностика технического состо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я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ния ходовой части и органов упра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ления автомобилей по внешним признакам Проведение инструме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тальной диагностики технического состояния ходовой части и органов управления автомобилей Оценка результатов диагностики технич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ского состояния трансмиссии, ход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вой части и механизмов управления автомобилей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8290"/>
        </w:trPr>
        <w:tc>
          <w:tcPr>
            <w:tcW w:w="2597" w:type="dxa"/>
            <w:gridSpan w:val="2"/>
            <w:vMerge w:val="restart"/>
          </w:tcPr>
          <w:p w:rsidR="00F04FCE" w:rsidRPr="000A1854" w:rsidRDefault="00F04FCE" w:rsidP="00B04840">
            <w:pPr>
              <w:spacing w:line="317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ПК 3.2. Осуществлять техническое обслуж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вание трансмиссии, ходовой части и орг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нов управления авт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мобилей согласно те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х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нологической док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ментации.</w:t>
            </w: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Знания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Устройство и принципа действия автомобильных трансмиссий, их 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исправностей и способов их устр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нения.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Перечней регламентных работ и п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рядка их проведения для разных 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дов технического обслуживания. Особенностей регламентных работ для автомобилей различных марок и моделей.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Физические и химические свойства горючих и смазочных материалов. Области применения материалов. Правила техники безопасности и охраны труда в профессиональной деятельности.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Устройства и принципа действия ходовой части и органов управления автомобилей, их неисправностей и способов их устранения.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Перечни регламентных работ и п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рядок их проведения для разных 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дов технического обслуживания. Особенностей регламентных работ для автомобилей различных марок моделей.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Правила техники безопасности и охраны труда в профессиональной деятельности.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Тестирование</w:t>
            </w: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75%</w:t>
            </w:r>
          </w:p>
          <w:p w:rsidR="00F04FCE" w:rsidRPr="000A1854" w:rsidRDefault="00F04FCE" w:rsidP="00B04840">
            <w:pPr>
              <w:spacing w:line="274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правильных</w:t>
            </w:r>
          </w:p>
          <w:p w:rsidR="00F04FCE" w:rsidRPr="000A1854" w:rsidRDefault="00F04FCE" w:rsidP="00B04840">
            <w:pPr>
              <w:spacing w:line="274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ответов</w:t>
            </w:r>
          </w:p>
        </w:tc>
      </w:tr>
      <w:tr w:rsidR="00F04FCE" w:rsidRPr="000A1854" w:rsidTr="00B04840">
        <w:trPr>
          <w:trHeight w:val="1675"/>
        </w:trPr>
        <w:tc>
          <w:tcPr>
            <w:tcW w:w="2597" w:type="dxa"/>
            <w:gridSpan w:val="2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Умения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Безопасного и высококачественного выполнения регламентных работ по разным видам технического обсл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живания: проверка состояния авт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мобильных трансмиссий,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Лабораторная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trHeight w:val="5519"/>
        </w:trPr>
        <w:tc>
          <w:tcPr>
            <w:tcW w:w="2597" w:type="dxa"/>
            <w:gridSpan w:val="2"/>
            <w:vMerge w:val="restart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выявление и замена неисправных элементов.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Использовать эксплуатационные материалы в профессиональной де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я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тельности.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Выбирать материалы на основе ан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лиза их свойств, для конкретного применения. Соблюдать безопасные условия труда в профессиональной деятельности.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Безопасного и высококачественного выполнения регламентных работ по разным видам технического обсл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живания: проверка состояния ход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вой части и органов управления 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томобилей, выявление и замена 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исправных элементов.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Соблюдать безопасные условия труда в профессиональной деятел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ь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ности.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2218"/>
        </w:trPr>
        <w:tc>
          <w:tcPr>
            <w:tcW w:w="2597" w:type="dxa"/>
            <w:gridSpan w:val="2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Действия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Выполнение регламентных работ технических обслуживаний автом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бильных трансмиссий Выполнение регламентных работ технических обслуживаний ходовой части и 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ганов управления автомобилей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Практическая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trHeight w:val="6370"/>
        </w:trPr>
        <w:tc>
          <w:tcPr>
            <w:tcW w:w="2597" w:type="dxa"/>
            <w:gridSpan w:val="2"/>
          </w:tcPr>
          <w:p w:rsidR="00F04FCE" w:rsidRPr="000A1854" w:rsidRDefault="00F04FCE" w:rsidP="00B04840">
            <w:pPr>
              <w:spacing w:line="317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ПК 3.3. Проводить 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монт трансмиссии, х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довой части и органов управления автомоб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лей в соответствии с технологической 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кументацией</w:t>
            </w: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Знания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Формы и содержание учетной док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ментации. Характеристики и прав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ла эксплуатации инструмента и об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рудования.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Технологические процессы демо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тажа и монтажа элементов автом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бильных трансмиссий, ходовой ча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ти и органов управления, их узлов и механизмов. Характеристики и п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рядок использования специального инструмента, приспособлений и оборудования. Назначение и стру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туру каталогов деталей. Правила техники безопасности и охраны труда в профессиональной деятел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ь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ности.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Средства метрологии, стандартиз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ции и сертификации. Технологич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ские требования к контролю деталей и проверке работоспособности 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лов. Порядок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Тестирование</w:t>
            </w: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spacing w:line="278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75%</w:t>
            </w:r>
          </w:p>
          <w:p w:rsidR="00F04FCE" w:rsidRPr="000A1854" w:rsidRDefault="00F04FCE" w:rsidP="00B04840">
            <w:pPr>
              <w:spacing w:line="278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правильных</w:t>
            </w:r>
          </w:p>
          <w:p w:rsidR="00F04FCE" w:rsidRPr="000A1854" w:rsidRDefault="00F04FCE" w:rsidP="00B04840">
            <w:pPr>
              <w:spacing w:line="278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ответов</w:t>
            </w:r>
          </w:p>
        </w:tc>
      </w:tr>
      <w:tr w:rsidR="00F04FCE" w:rsidRPr="000A1854" w:rsidTr="00B04840">
        <w:trPr>
          <w:trHeight w:val="8070"/>
        </w:trPr>
        <w:tc>
          <w:tcPr>
            <w:tcW w:w="2597" w:type="dxa"/>
            <w:gridSpan w:val="2"/>
            <w:vMerge w:val="restart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работы и использования контрол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ь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но- измерительных приборов и 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струментов. Устройство и принцип действия автомобильных трансми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сий, ходовой части и органов упра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ления. Основные неисправности 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томобильных трансмиссий, ходовой части и органов управления, прич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ны и способы устранения неиспра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ностей.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Способы ремонта узлов и элементов автомобильных трансмиссий, ход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вой части и органов управления.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Технологические процессы разбо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ки- сборки узлов и систем автом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бильных трансмиссий, ходовой ча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ти и органов управления автомоб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лей. Характеристики и порядок 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пользования специального инстр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мента, приспособлений и оборуд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вания. Требования для контроля 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талей Технические условия на рег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лировку и испытания элементов 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томобильных трансмиссий, ходовой части и органов управления. Обор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дование и технологии регулировок и испытаний автомобильных тран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миссий, элементов ходовой части и органов управления.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4372"/>
        </w:trPr>
        <w:tc>
          <w:tcPr>
            <w:tcW w:w="2597" w:type="dxa"/>
            <w:gridSpan w:val="2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Умения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Оформлять учетную документацию.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Использовать уборочно-моечное оборудование и технологическое оборудование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Снимать и устанавливать узлы и механизмы автомобильных тран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миссий, ходовой части и органов управления.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Использовать специальный инстр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мент и оборудование при разборо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но-сборочных работах. Работать с каталогами деталей. Соблюдать безопасные условия труда в профе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сиональной деятельности.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Выполнять метрологическую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Лабораторная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trHeight w:val="7928"/>
        </w:trPr>
        <w:tc>
          <w:tcPr>
            <w:tcW w:w="2597" w:type="dxa"/>
            <w:gridSpan w:val="2"/>
            <w:vMerge w:val="restart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поверку средств измерений. Прои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водить замеры износов деталей трансмиссий, ходовой части и орг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нов управления контрол ьно-измерител ьными приборами и 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струментами. Выбирать и польз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ваться инструментами и приспосо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лениями для слесарных работ.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Разбирать и собирать элементы, 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ханизмы и узлы трансмиссий, ход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вой части и органов управления 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томобилей.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Определять неисправности и объем работ по их устранению. Опред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лять способы и средства ремонта.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Выбирать и использовать специал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ь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ный инструмент, приборы и обор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дование.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Регулировать механизмы трансми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сий в соответствии с технологич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ской документацией. Регулировать параметры установки деталей ход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вой части и систем управления 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томобилей в соответствии с техн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логической документацией Пров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дить проверку работы элементов автомобильных трансмиссий, ход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вой части и органов управления 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томобилей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4653"/>
        </w:trPr>
        <w:tc>
          <w:tcPr>
            <w:tcW w:w="2597" w:type="dxa"/>
            <w:gridSpan w:val="2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Действия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Подготовка автомобиля к ремонту. Оформление первичной документ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ции для ремонта. Демонтаж, монтаж и замена узлов и механизмов авт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мобильных трансмиссий, ходовой части и органов управления автом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билей. Проведение технических 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мерений соответствующим инстр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ментом и приборами.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Ремонт механизмов, узлов и деталей автомобильных трансмиссий, ход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вой части и органов управления 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томобилей. Регулировка и испыт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ние автомобильных трансмиссий, элементов ходовой части и органов управления после ремонта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Практическая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gridAfter w:val="1"/>
          <w:wAfter w:w="72" w:type="dxa"/>
          <w:trHeight w:val="10763"/>
        </w:trPr>
        <w:tc>
          <w:tcPr>
            <w:tcW w:w="2525" w:type="dxa"/>
          </w:tcPr>
          <w:p w:rsidR="00F04FCE" w:rsidRPr="000A1854" w:rsidRDefault="00F04FCE" w:rsidP="00B04840">
            <w:pPr>
              <w:spacing w:line="317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lastRenderedPageBreak/>
              <w:t>ПК 4.1. Выявлять 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фекты автомобил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ь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ных кузовов.</w:t>
            </w: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Знания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Требования правил техники без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пасности при проведении демо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тажно-монтажных работ Устройство кузова, агрегатов, систем и мех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низмов автомобиля Виды и назн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чение слесарного инструмента и приспособлений Правила чтения технической и конструкторско-технологической документации;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Инструкции по эксплуатации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подъемно-транспортного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оборудования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Виды и назначение оборудования, приспособлений и инструментов для проверки геометрических параме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ров кузовов Правила пользования инструментом для проверки геоме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рических параметров кузовов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Визуальные признаки наличия п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вреждения наружных и внутренних элементов кузовов Признаки нал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чия скрытых дефектов элементов кузова Виды чертежей и схем эл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ментов кузовов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Чтение чертежей и схем элементов кузовов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Контрольные точки геометрии куз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вов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Возможность восстановления п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вреждённых элементов в соответс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вии с нормативными документами Способы и возможности восстано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ления геометрических параметров кузовов и их отдельных элементов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Виды технической и отчетной 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кументации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Правила оформления технической и отчетной документации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Тестирование</w:t>
            </w: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75%</w:t>
            </w:r>
          </w:p>
          <w:p w:rsidR="00F04FCE" w:rsidRPr="000A1854" w:rsidRDefault="00F04FCE" w:rsidP="00B04840">
            <w:pPr>
              <w:spacing w:line="274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правильных</w:t>
            </w:r>
          </w:p>
          <w:p w:rsidR="00F04FCE" w:rsidRPr="000A1854" w:rsidRDefault="00F04FCE" w:rsidP="00B04840">
            <w:pPr>
              <w:spacing w:line="274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ответов</w:t>
            </w:r>
          </w:p>
        </w:tc>
      </w:tr>
      <w:tr w:rsidR="00F04FCE" w:rsidRPr="000A1854" w:rsidTr="00B04840">
        <w:trPr>
          <w:gridAfter w:val="1"/>
          <w:wAfter w:w="72" w:type="dxa"/>
          <w:trHeight w:val="1958"/>
        </w:trPr>
        <w:tc>
          <w:tcPr>
            <w:tcW w:w="2525" w:type="dxa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Умения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Проводить демонтажно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softHyphen/>
              <w:t>монтажные работы элементов кузова и других узлов автомобиля Пользоваться технической документацией Читать чертежи и схемы по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Лабораторная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trHeight w:val="4668"/>
        </w:trPr>
        <w:tc>
          <w:tcPr>
            <w:tcW w:w="2597" w:type="dxa"/>
            <w:gridSpan w:val="2"/>
            <w:vMerge w:val="restart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устройству отдельных узлов и ча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тей кузова Пользоваться подъемно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softHyphen/>
              <w:t>транспортным оборудованием 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зуально и инструментально опред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лять наличие повреждений и дефе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тов автомобильных кузовов Читать чертежи, эскизы и схемы с геоме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рическими параметрами автом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бильных кузовов Пользоваться 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мерительным оборудованием, пр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способлениями и инструментом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Оценивать техническое состояния кузова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Выбирать оптимальные методы и способы выполнения ремонтных работ по кузову Оформлять техн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ческую и отчетную документацию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2770"/>
        </w:trPr>
        <w:tc>
          <w:tcPr>
            <w:tcW w:w="2597" w:type="dxa"/>
            <w:gridSpan w:val="2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Действия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Подготовка автомобиля к провед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нию работ по контролю технич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ских параметров кузова Подбор и использование оборудования, пр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способлений и инструментов для проверки технических параметров кузова Выбор метода и способа 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монта кузова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Практическая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trHeight w:val="6091"/>
        </w:trPr>
        <w:tc>
          <w:tcPr>
            <w:tcW w:w="2597" w:type="dxa"/>
            <w:gridSpan w:val="2"/>
          </w:tcPr>
          <w:p w:rsidR="00F04FCE" w:rsidRPr="000A1854" w:rsidRDefault="00F04FCE" w:rsidP="00B04840">
            <w:pPr>
              <w:spacing w:line="317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ПК 4.2. Проводить 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монт повреждений 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томобильных кузовов.</w:t>
            </w: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Знания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Виды оборудования для правки ге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метрии кузовов Устройство и при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цип работы оборудования для пра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ки геометрии кузовов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Виды сварочного оборудования Устройство и принцип работы св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рочного оборудования различных типов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Обслуживание технологического оборудования в соответствии с 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водской инструкцией Правила те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х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ники безопасности при работе на стапеле Принцип работы на стапеле Способы фиксации автомобиля на стапеле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Способы контроля вытягиваемых элементов кузова Применение 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полнительной оснастки при вытяг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вании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Тестирование</w:t>
            </w: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75%</w:t>
            </w:r>
          </w:p>
          <w:p w:rsidR="00F04FCE" w:rsidRPr="000A1854" w:rsidRDefault="00F04FCE" w:rsidP="00B04840">
            <w:pPr>
              <w:spacing w:line="274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правильных</w:t>
            </w:r>
          </w:p>
          <w:p w:rsidR="00F04FCE" w:rsidRPr="000A1854" w:rsidRDefault="00F04FCE" w:rsidP="00B04840">
            <w:pPr>
              <w:spacing w:line="274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ответов</w:t>
            </w:r>
          </w:p>
        </w:tc>
      </w:tr>
      <w:tr w:rsidR="00F04FCE" w:rsidRPr="000A1854" w:rsidTr="00B04840">
        <w:trPr>
          <w:trHeight w:val="5516"/>
        </w:trPr>
        <w:tc>
          <w:tcPr>
            <w:tcW w:w="2597" w:type="dxa"/>
            <w:gridSpan w:val="2"/>
            <w:vMerge w:val="restart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элементов кузовов на стапеле Те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х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нику безопасности при работе со сверлильным и отрезным инстр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ментом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Места стыковки элементов кузова и способы их соединения Заводские инструкции по замене элементов кузова Способы соединения новых элементов с кузовом Классификация и виды защитных составов скрытых полостей и сварочных швов Места применения защитных составов и материалов Способы восстановл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ния элементов кузова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Виды и назначение рихтовочного инструмента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Назначение, общее устройство и 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бота споттера Методы работы спо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тером Виды и работа специальных приспособлений для рихтовки эл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ментов кузовов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7469"/>
        </w:trPr>
        <w:tc>
          <w:tcPr>
            <w:tcW w:w="2597" w:type="dxa"/>
            <w:gridSpan w:val="2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Умения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Использовать оборудование для правки геометрии кузовов Испол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ь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зовать сварочное оборудование ра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личных типов Использовать обор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дование для рихтовки элементов 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зовов Проводить обслуживание те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х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нологического оборудования Уст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навливать автомобиль на стапель.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Находить контрольные точки куз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ва.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Использовать стапель для вытягив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ния повреждённых элементов куз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вов.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Использовать специальную оснас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ку, приспособления и инструменты для правки кузовов Использовать оборудование и инструмент для удаления сварных соединений эл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ментов кузова Применять раци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нальный метод демонтажа кузовных элементов Применять сварочное оборудование для монтажа новых элементов Обрабатывать замене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ные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Лабораторная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trHeight w:val="1405"/>
        </w:trPr>
        <w:tc>
          <w:tcPr>
            <w:tcW w:w="2597" w:type="dxa"/>
            <w:gridSpan w:val="2"/>
            <w:vMerge w:val="restart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элементы кузова и скрытые полости защитными материалами Восст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новление плоских поверхностей элементов кузова. Восстановление ребер жесткости элементов кузова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2218"/>
        </w:trPr>
        <w:tc>
          <w:tcPr>
            <w:tcW w:w="2597" w:type="dxa"/>
            <w:gridSpan w:val="2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Действия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Подготовка оборудования для 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монта кузова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Правка геометрии автомобильного кузова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Замена поврежденных элементов кузовов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Рихтовка элементов кузовов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Практическая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trHeight w:val="9412"/>
        </w:trPr>
        <w:tc>
          <w:tcPr>
            <w:tcW w:w="2597" w:type="dxa"/>
            <w:gridSpan w:val="2"/>
          </w:tcPr>
          <w:p w:rsidR="00F04FCE" w:rsidRPr="000A1854" w:rsidRDefault="00F04FCE" w:rsidP="00B04840">
            <w:pPr>
              <w:spacing w:line="317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ПК 4.3. Проводить 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раску</w:t>
            </w:r>
            <w:r w:rsidRPr="000A1854">
              <w:rPr>
                <w:rStyle w:val="14"/>
                <w:iCs/>
                <w:color w:val="auto"/>
                <w:sz w:val="24"/>
                <w:szCs w:val="24"/>
              </w:rPr>
              <w:t xml:space="preserve"> 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автомобильных</w:t>
            </w:r>
            <w:r w:rsidRPr="000A1854">
              <w:rPr>
                <w:rStyle w:val="14"/>
                <w:iCs/>
                <w:color w:val="auto"/>
                <w:sz w:val="24"/>
                <w:szCs w:val="24"/>
              </w:rPr>
              <w:t xml:space="preserve"> 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кузовов.</w:t>
            </w: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Знания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Требования правил техники без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пасности при работе с СИЗ разли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ных видов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Влияние различных лакокрасочных материалов на организм Правила оказания первой помощи при инто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сикации веществами из лакокрасо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ных материалов Возможные виды дефектов лакокрасочного покрытия и их причины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Способы устранения дефектов лак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красочного покрытия Необходимый инструмент для устранения дефе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тов лакокрасочного покрытия 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значение, виды шпатлевок и их применение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Назначение, виды грунтов и их применение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Назначение, виды красок (баз) и их применение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Назначение, виды лаков и их пр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менение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Назначение, виды полиролей и их применение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Назначение, виды защитных мат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риалов и их применение Технол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гию подбора цвета базовой краски элементов кузова Понятие абрази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ности материала Градация абрази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ных элементов Подбор абразивных материалов для обработки конкре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ных видов лакокрасочных матери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лов Назначение, устройство и раб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та шлифовальных машин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Тестирование</w:t>
            </w: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75%</w:t>
            </w:r>
          </w:p>
          <w:p w:rsidR="00F04FCE" w:rsidRPr="000A1854" w:rsidRDefault="00F04FCE" w:rsidP="00B04840">
            <w:pPr>
              <w:spacing w:line="274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правильных</w:t>
            </w:r>
          </w:p>
          <w:p w:rsidR="00F04FCE" w:rsidRPr="000A1854" w:rsidRDefault="00F04FCE" w:rsidP="00B04840">
            <w:pPr>
              <w:spacing w:line="274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ответов</w:t>
            </w:r>
          </w:p>
        </w:tc>
      </w:tr>
      <w:tr w:rsidR="00F04FCE" w:rsidRPr="000A1854" w:rsidTr="00B04840">
        <w:trPr>
          <w:trHeight w:val="4382"/>
        </w:trPr>
        <w:tc>
          <w:tcPr>
            <w:tcW w:w="2597" w:type="dxa"/>
            <w:gridSpan w:val="2"/>
            <w:vMerge w:val="restart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Способы контроля качества подг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товки поверхностей Виды, устро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й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ство и принцип работы краскопул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ь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тов различных конструкций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Технологию нанесения базовых кр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сок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Технологию нанесения лаков Те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х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нологию окраски элементов кузова методом перехода по базе и по лаку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Применение полировальных паст Подготовка поверхности под пол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ровку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Технологию полировки лака на эл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ментах кузова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Критерии оценки качества окраски деталей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8039"/>
        </w:trPr>
        <w:tc>
          <w:tcPr>
            <w:tcW w:w="2597" w:type="dxa"/>
            <w:gridSpan w:val="2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Умения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Визуально определять исправность средств индивидуальной защиты; Безопасно пользоваться различными видами СИЗ;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Выбирать СИЗ согласно требован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ям при работе с различными мат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риалами Оказывать первую мед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цинскую помощь при интоксикации лакокрасочными материалами Виз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ально выявлять наличие дефектов лакокрасочного покрытия Выбирать способ устранения дефектов лак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красочного покрытия Подбирать инструмент и материалы для ремо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та Подбирать материалы для во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становления геометрической формы элементов кузова Подбирать мат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риалы для защиты элементов кузова от коррозии Подбирать цвета 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монтных красок элементов кузова Наносить различные виды лакокр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сочных материалов Подбирать абр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зивный материал на каждом этапе подготовки поверхности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Использовать механизированный инструмент при подготовке повер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х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ностей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Восстанавливать первоначальную форму элементов кузовов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Лабораторная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  <w:tr w:rsidR="00F04FCE" w:rsidRPr="000A1854" w:rsidTr="00B04840">
        <w:trPr>
          <w:trHeight w:val="2256"/>
        </w:trPr>
        <w:tc>
          <w:tcPr>
            <w:tcW w:w="2597" w:type="dxa"/>
            <w:gridSpan w:val="2"/>
            <w:vMerge w:val="restart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Использовать краскопульты разли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ч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ных систем распыления Наносить базовые краски на элементы кузова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Наносить лаки на элементы кузова Окрашивать элементы деталей куз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ва в переход Полировать элементы кузова Оценивать качество окраски деталей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04FCE" w:rsidRPr="000A1854" w:rsidTr="00B04840">
        <w:trPr>
          <w:trHeight w:val="2684"/>
        </w:trPr>
        <w:tc>
          <w:tcPr>
            <w:tcW w:w="2597" w:type="dxa"/>
            <w:gridSpan w:val="2"/>
            <w:vMerge/>
          </w:tcPr>
          <w:p w:rsidR="00F04FCE" w:rsidRPr="000A1854" w:rsidRDefault="00F04FCE" w:rsidP="00B048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03" w:type="dxa"/>
            <w:gridSpan w:val="2"/>
          </w:tcPr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Действия</w:t>
            </w:r>
          </w:p>
          <w:p w:rsidR="00F04FCE" w:rsidRPr="000A1854" w:rsidRDefault="00F04FCE" w:rsidP="00B04840">
            <w:pPr>
              <w:spacing w:line="274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Использование средств индивид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у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альной защиты при работе с лак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красочными материалами Опред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е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ление дефектов лакокрасочного п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крытия Подбор лакокрасочных м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а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териалов для окраски кузова Подг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о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товка поверхности кузова и отдел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ь</w:t>
            </w:r>
            <w:r w:rsidRPr="000A1854">
              <w:rPr>
                <w:rStyle w:val="14"/>
                <w:color w:val="auto"/>
                <w:sz w:val="24"/>
                <w:szCs w:val="24"/>
              </w:rPr>
              <w:t>ных элементов к окраске Окраска элементов кузовов</w:t>
            </w:r>
          </w:p>
        </w:tc>
        <w:tc>
          <w:tcPr>
            <w:tcW w:w="2074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Практическая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gridSpan w:val="2"/>
          </w:tcPr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Экспертное</w:t>
            </w:r>
          </w:p>
          <w:p w:rsidR="00F04FCE" w:rsidRPr="000A1854" w:rsidRDefault="00F04FCE" w:rsidP="00B04840">
            <w:pPr>
              <w:spacing w:line="23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A1854">
              <w:rPr>
                <w:rStyle w:val="14"/>
                <w:color w:val="auto"/>
                <w:sz w:val="24"/>
                <w:szCs w:val="24"/>
              </w:rPr>
              <w:t>наблюдение</w:t>
            </w:r>
          </w:p>
        </w:tc>
      </w:tr>
    </w:tbl>
    <w:p w:rsidR="00F04FCE" w:rsidRPr="000A1854" w:rsidRDefault="00F04FCE" w:rsidP="000E0638">
      <w:pPr>
        <w:jc w:val="both"/>
        <w:rPr>
          <w:rFonts w:ascii="Times New Roman" w:hAnsi="Times New Roman" w:cs="Times New Roman"/>
          <w:color w:val="auto"/>
        </w:rPr>
      </w:pPr>
    </w:p>
    <w:tbl>
      <w:tblPr>
        <w:tblW w:w="98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348"/>
        <w:gridCol w:w="4320"/>
        <w:gridCol w:w="2160"/>
      </w:tblGrid>
      <w:tr w:rsidR="00812464" w:rsidRPr="000A1854" w:rsidTr="00812464">
        <w:tc>
          <w:tcPr>
            <w:tcW w:w="3348" w:type="dxa"/>
            <w:shd w:val="clear" w:color="auto" w:fill="auto"/>
          </w:tcPr>
          <w:p w:rsidR="00812464" w:rsidRPr="000A1854" w:rsidRDefault="00812464" w:rsidP="00812464">
            <w:pPr>
              <w:jc w:val="center"/>
              <w:rPr>
                <w:rFonts w:ascii="Times New Roman" w:hAnsi="Times New Roman" w:cs="Times New Roman"/>
                <w:b/>
                <w:bCs/>
                <w:lang w:bidi="ru-RU"/>
              </w:rPr>
            </w:pPr>
            <w:r w:rsidRPr="000A1854">
              <w:rPr>
                <w:rFonts w:ascii="Times New Roman" w:hAnsi="Times New Roman" w:cs="Times New Roman"/>
                <w:b/>
                <w:bCs/>
                <w:lang w:bidi="ru-RU"/>
              </w:rPr>
              <w:t>Результаты</w:t>
            </w:r>
          </w:p>
          <w:p w:rsidR="00812464" w:rsidRPr="000A1854" w:rsidRDefault="00812464" w:rsidP="00812464">
            <w:pPr>
              <w:jc w:val="center"/>
              <w:rPr>
                <w:rFonts w:ascii="Times New Roman" w:hAnsi="Times New Roman" w:cs="Times New Roman"/>
                <w:b/>
                <w:bCs/>
                <w:lang w:bidi="ru-RU"/>
              </w:rPr>
            </w:pPr>
            <w:r w:rsidRPr="000A1854">
              <w:rPr>
                <w:rFonts w:ascii="Times New Roman" w:hAnsi="Times New Roman" w:cs="Times New Roman"/>
                <w:b/>
                <w:bCs/>
                <w:lang w:bidi="ru-RU"/>
              </w:rPr>
              <w:t>(освоенные общие комп</w:t>
            </w:r>
            <w:r w:rsidRPr="000A1854">
              <w:rPr>
                <w:rFonts w:ascii="Times New Roman" w:hAnsi="Times New Roman" w:cs="Times New Roman"/>
                <w:b/>
                <w:bCs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b/>
                <w:bCs/>
                <w:lang w:bidi="ru-RU"/>
              </w:rPr>
              <w:t>тенции)</w:t>
            </w:r>
          </w:p>
        </w:tc>
        <w:tc>
          <w:tcPr>
            <w:tcW w:w="4320" w:type="dxa"/>
            <w:shd w:val="clear" w:color="auto" w:fill="auto"/>
          </w:tcPr>
          <w:p w:rsidR="00812464" w:rsidRPr="000A1854" w:rsidRDefault="00812464" w:rsidP="00812464">
            <w:pPr>
              <w:jc w:val="center"/>
              <w:rPr>
                <w:rFonts w:ascii="Times New Roman" w:hAnsi="Times New Roman" w:cs="Times New Roman"/>
                <w:bCs/>
                <w:lang w:bidi="ru-RU"/>
              </w:rPr>
            </w:pPr>
            <w:r w:rsidRPr="000A1854">
              <w:rPr>
                <w:rFonts w:ascii="Times New Roman" w:hAnsi="Times New Roman" w:cs="Times New Roman"/>
                <w:b/>
                <w:lang w:bidi="ru-RU"/>
              </w:rPr>
              <w:t>Основные показатели оценки р</w:t>
            </w:r>
            <w:r w:rsidRPr="000A1854">
              <w:rPr>
                <w:rFonts w:ascii="Times New Roman" w:hAnsi="Times New Roman" w:cs="Times New Roman"/>
                <w:b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b/>
                <w:lang w:bidi="ru-RU"/>
              </w:rPr>
              <w:t>зультата</w:t>
            </w:r>
          </w:p>
        </w:tc>
        <w:tc>
          <w:tcPr>
            <w:tcW w:w="2160" w:type="dxa"/>
            <w:shd w:val="clear" w:color="auto" w:fill="auto"/>
          </w:tcPr>
          <w:p w:rsidR="00812464" w:rsidRPr="000A1854" w:rsidRDefault="00812464" w:rsidP="00812464">
            <w:pPr>
              <w:jc w:val="center"/>
              <w:rPr>
                <w:rFonts w:ascii="Times New Roman" w:hAnsi="Times New Roman" w:cs="Times New Roman"/>
                <w:b/>
                <w:bCs/>
                <w:iCs/>
                <w:lang w:bidi="ru-RU"/>
              </w:rPr>
            </w:pPr>
            <w:r w:rsidRPr="000A1854">
              <w:rPr>
                <w:rFonts w:ascii="Times New Roman" w:hAnsi="Times New Roman" w:cs="Times New Roman"/>
                <w:b/>
                <w:iCs/>
                <w:lang w:bidi="ru-RU"/>
              </w:rPr>
              <w:t>Формы и методы контроля и оце</w:t>
            </w:r>
            <w:r w:rsidRPr="000A1854">
              <w:rPr>
                <w:rFonts w:ascii="Times New Roman" w:hAnsi="Times New Roman" w:cs="Times New Roman"/>
                <w:b/>
                <w:iCs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b/>
                <w:iCs/>
                <w:lang w:bidi="ru-RU"/>
              </w:rPr>
              <w:t>ки</w:t>
            </w:r>
          </w:p>
        </w:tc>
      </w:tr>
      <w:tr w:rsidR="00812464" w:rsidRPr="000A1854" w:rsidTr="00812464"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E500C3">
            <w:pPr>
              <w:pStyle w:val="TableParagraph"/>
              <w:spacing w:before="142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ОК 1.</w:t>
            </w:r>
            <w:r w:rsidR="00E500C3" w:rsidRPr="000A18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Выбирать</w:t>
            </w:r>
            <w:r w:rsidRPr="000A1854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способы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е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шения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задач профессионал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ь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ной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деятельности,</w:t>
            </w:r>
            <w:r w:rsidRPr="000A1854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примен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тельно к</w:t>
            </w:r>
            <w:r w:rsidRPr="000A1854">
              <w:rPr>
                <w:rFonts w:ascii="Times New Roman" w:hAnsi="Times New Roman"/>
                <w:spacing w:val="81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различным</w:t>
            </w:r>
            <w:r w:rsidRPr="000A185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конте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стам.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E500C3" w:rsidP="00812464">
            <w:pPr>
              <w:widowControl/>
              <w:numPr>
                <w:ilvl w:val="0"/>
                <w:numId w:val="26"/>
              </w:numPr>
              <w:tabs>
                <w:tab w:val="left" w:pos="252"/>
              </w:tabs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выбор и применение методов и сп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собов решения профессиональных з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дач в области технического обслуж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вания и ремонта автомобильного транспорта.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812464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0A1854">
              <w:rPr>
                <w:rFonts w:ascii="Times New Roman" w:hAnsi="Times New Roman" w:cs="Times New Roman"/>
                <w:iCs/>
                <w:lang w:bidi="ru-RU"/>
              </w:rPr>
              <w:t>Наблюдение;</w:t>
            </w:r>
          </w:p>
          <w:p w:rsidR="00812464" w:rsidRPr="000A1854" w:rsidRDefault="00812464" w:rsidP="00812464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0A1854">
              <w:rPr>
                <w:rFonts w:ascii="Times New Roman" w:hAnsi="Times New Roman" w:cs="Times New Roman"/>
                <w:iCs/>
                <w:lang w:bidi="ru-RU"/>
              </w:rPr>
              <w:t>мониторинг, оценка содерж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ния портфолио студента</w:t>
            </w:r>
          </w:p>
        </w:tc>
      </w:tr>
      <w:tr w:rsidR="00812464" w:rsidRPr="000A1854" w:rsidTr="00812464"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E500C3">
            <w:pPr>
              <w:pStyle w:val="TableParagraph"/>
              <w:spacing w:before="204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ОК 2.</w:t>
            </w:r>
            <w:r w:rsidR="00E500C3" w:rsidRPr="000A18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Осуществлять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поиск,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анализ</w:t>
            </w:r>
            <w:r w:rsidRPr="000A185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интерпретацию</w:t>
            </w:r>
            <w:r w:rsidRPr="000A185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формации,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необходимой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r w:rsidRPr="000A1854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>выпол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нения</w:t>
            </w:r>
            <w:r w:rsidRPr="000A1854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задач професси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нальной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500C3" w:rsidRPr="000A1854" w:rsidRDefault="00E500C3" w:rsidP="00E500C3">
            <w:pPr>
              <w:widowControl/>
              <w:numPr>
                <w:ilvl w:val="0"/>
                <w:numId w:val="27"/>
              </w:num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эффективный поиск необходимой информации;</w:t>
            </w:r>
          </w:p>
          <w:p w:rsidR="00812464" w:rsidRPr="000A1854" w:rsidRDefault="00E500C3" w:rsidP="00E500C3">
            <w:pPr>
              <w:widowControl/>
              <w:numPr>
                <w:ilvl w:val="0"/>
                <w:numId w:val="26"/>
              </w:numPr>
              <w:tabs>
                <w:tab w:val="left" w:pos="252"/>
              </w:tabs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использование различных источн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ков, включая электронные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812464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0A1854">
              <w:rPr>
                <w:rFonts w:ascii="Times New Roman" w:hAnsi="Times New Roman" w:cs="Times New Roman"/>
                <w:iCs/>
                <w:lang w:bidi="ru-RU"/>
              </w:rPr>
              <w:t>Мониторинг и рейтинг выполн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ния работ на учебной и прои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з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водственной пра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к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тике.</w:t>
            </w:r>
          </w:p>
          <w:p w:rsidR="00812464" w:rsidRPr="000A1854" w:rsidRDefault="00812464" w:rsidP="00812464">
            <w:pPr>
              <w:rPr>
                <w:rFonts w:ascii="Times New Roman" w:hAnsi="Times New Roman" w:cs="Times New Roman"/>
                <w:iCs/>
                <w:lang w:bidi="ru-RU"/>
              </w:rPr>
            </w:pPr>
          </w:p>
        </w:tc>
      </w:tr>
      <w:tr w:rsidR="00812464" w:rsidRPr="000A1854" w:rsidTr="00812464"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E500C3">
            <w:pPr>
              <w:pStyle w:val="TableParagraph"/>
              <w:spacing w:before="67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ОК 3.</w:t>
            </w:r>
            <w:r w:rsidR="00E500C3" w:rsidRPr="000A18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Планировать</w:t>
            </w:r>
            <w:r w:rsidRPr="000A1854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реал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зовывать</w:t>
            </w:r>
            <w:r w:rsidRPr="000A1854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собственное профе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сиональное 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личностное 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ра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витие.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812464">
            <w:pPr>
              <w:widowControl/>
              <w:numPr>
                <w:ilvl w:val="0"/>
                <w:numId w:val="27"/>
              </w:numPr>
              <w:tabs>
                <w:tab w:val="left" w:pos="252"/>
              </w:tabs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решение стандартных и нестандар</w:t>
            </w:r>
            <w:r w:rsidRPr="000A1854">
              <w:rPr>
                <w:rFonts w:ascii="Times New Roman" w:hAnsi="Times New Roman" w:cs="Times New Roman"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lang w:bidi="ru-RU"/>
              </w:rPr>
              <w:t>ных профессиональных задач в области подготовки транспортного электрооб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рудования и автоматики, находящихся в эксплуатации.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812464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0A1854">
              <w:rPr>
                <w:rFonts w:ascii="Times New Roman" w:hAnsi="Times New Roman" w:cs="Times New Roman"/>
                <w:iCs/>
                <w:lang w:bidi="ru-RU"/>
              </w:rPr>
              <w:t>Практические р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боты на модел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рование и реш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ние нестандар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т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ных ситуаций</w:t>
            </w:r>
          </w:p>
        </w:tc>
      </w:tr>
      <w:tr w:rsidR="00812464" w:rsidRPr="000A1854" w:rsidTr="00812464"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E500C3">
            <w:pPr>
              <w:pStyle w:val="TableParagraph"/>
              <w:spacing w:before="139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ОК 4.</w:t>
            </w:r>
            <w:r w:rsidR="00E500C3" w:rsidRPr="000A18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Работать</w:t>
            </w:r>
            <w:r w:rsidRPr="000A1854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коллективе</w:t>
            </w:r>
            <w:r w:rsidRPr="000A185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команде,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эффективно</w:t>
            </w:r>
            <w:r w:rsidRPr="000A1854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взаим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действовать</w:t>
            </w:r>
            <w:r w:rsidRPr="000A1854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коллегами,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>р</w:t>
            </w:r>
            <w:r w:rsidRPr="000A1854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>у</w:t>
            </w:r>
            <w:r w:rsidRPr="000A1854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>ко-</w:t>
            </w:r>
            <w:r w:rsidRPr="000A1854">
              <w:rPr>
                <w:rFonts w:ascii="Times New Roman" w:hAnsi="Times New Roman"/>
                <w:spacing w:val="91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водством,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клиентами.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812464">
            <w:pPr>
              <w:widowControl/>
              <w:numPr>
                <w:ilvl w:val="0"/>
                <w:numId w:val="27"/>
              </w:num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эффективный поиск необходимой информации;</w:t>
            </w:r>
          </w:p>
          <w:p w:rsidR="00812464" w:rsidRPr="000A1854" w:rsidRDefault="00812464" w:rsidP="00812464">
            <w:pPr>
              <w:widowControl/>
              <w:numPr>
                <w:ilvl w:val="0"/>
                <w:numId w:val="27"/>
              </w:numPr>
              <w:tabs>
                <w:tab w:val="left" w:pos="252"/>
              </w:tabs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использование различных источн</w:t>
            </w:r>
            <w:r w:rsidRPr="000A1854">
              <w:rPr>
                <w:rFonts w:ascii="Times New Roman" w:hAnsi="Times New Roman" w:cs="Times New Roman"/>
                <w:lang w:bidi="ru-RU"/>
              </w:rPr>
              <w:t>и</w:t>
            </w:r>
            <w:r w:rsidRPr="000A1854">
              <w:rPr>
                <w:rFonts w:ascii="Times New Roman" w:hAnsi="Times New Roman" w:cs="Times New Roman"/>
                <w:lang w:bidi="ru-RU"/>
              </w:rPr>
              <w:t>ков, включая электронные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812464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0A1854">
              <w:rPr>
                <w:rFonts w:ascii="Times New Roman" w:hAnsi="Times New Roman" w:cs="Times New Roman"/>
                <w:iCs/>
                <w:lang w:bidi="ru-RU"/>
              </w:rPr>
              <w:t>Подготовка реф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е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ратов, докладов, использование электронных и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точников.</w:t>
            </w:r>
          </w:p>
        </w:tc>
      </w:tr>
      <w:tr w:rsidR="00812464" w:rsidRPr="000A1854" w:rsidTr="00812464"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E500C3">
            <w:pPr>
              <w:pStyle w:val="TableParagraph"/>
              <w:spacing w:before="140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ОК 5.</w:t>
            </w:r>
            <w:r w:rsidR="00E500C3" w:rsidRPr="000A18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Осуществлять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устную и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письменную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коммуникацию</w:t>
            </w:r>
            <w:r w:rsidRPr="000A185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государственном 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языке с</w:t>
            </w:r>
            <w:r w:rsidRPr="000A185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уче-</w:t>
            </w:r>
            <w:r w:rsidRPr="000A1854">
              <w:rPr>
                <w:rFonts w:ascii="Times New Roman" w:hAnsi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том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особенностей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соц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ального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культурного</w:t>
            </w:r>
            <w:r w:rsidRPr="000A1854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ко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812464">
            <w:pPr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демонстрация навыков использования информационно-коммуникационных технологий для решения задач в обла</w:t>
            </w:r>
            <w:r w:rsidRPr="000A1854">
              <w:rPr>
                <w:rFonts w:ascii="Times New Roman" w:hAnsi="Times New Roman" w:cs="Times New Roman"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lang w:bidi="ru-RU"/>
              </w:rPr>
              <w:t>ти подготовки транспортного электр</w:t>
            </w:r>
            <w:r w:rsidRPr="000A1854">
              <w:rPr>
                <w:rFonts w:ascii="Times New Roman" w:hAnsi="Times New Roman" w:cs="Times New Roman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lang w:bidi="ru-RU"/>
              </w:rPr>
              <w:t>оборудования и автоматики, наход</w:t>
            </w:r>
            <w:r w:rsidRPr="000A1854">
              <w:rPr>
                <w:rFonts w:ascii="Times New Roman" w:hAnsi="Times New Roman" w:cs="Times New Roman"/>
                <w:lang w:bidi="ru-RU"/>
              </w:rPr>
              <w:t>я</w:t>
            </w:r>
            <w:r w:rsidRPr="000A1854">
              <w:rPr>
                <w:rFonts w:ascii="Times New Roman" w:hAnsi="Times New Roman" w:cs="Times New Roman"/>
                <w:lang w:bidi="ru-RU"/>
              </w:rPr>
              <w:t>щихся в эксплуатации.</w:t>
            </w:r>
          </w:p>
          <w:p w:rsidR="00812464" w:rsidRPr="000A1854" w:rsidRDefault="00812464" w:rsidP="00812464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812464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0A1854">
              <w:rPr>
                <w:rFonts w:ascii="Times New Roman" w:hAnsi="Times New Roman" w:cs="Times New Roman"/>
                <w:iCs/>
                <w:lang w:bidi="ru-RU"/>
              </w:rPr>
              <w:t>Наблюдение за  навыками работы в глобальных, корпоративных и локальных и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н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 xml:space="preserve">формационных сетях </w:t>
            </w:r>
          </w:p>
        </w:tc>
      </w:tr>
      <w:tr w:rsidR="00812464" w:rsidRPr="000A1854" w:rsidTr="00812464"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E500C3">
            <w:pPr>
              <w:pStyle w:val="TableParagraph"/>
              <w:spacing w:before="207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ОК 6.</w:t>
            </w:r>
            <w:r w:rsidR="00E500C3" w:rsidRPr="000A18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Проявлять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гражданско-патриотическую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позицию,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демонстрировать</w:t>
            </w:r>
            <w:r w:rsidRPr="000A1854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осознанное 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пове-</w:t>
            </w:r>
            <w:r w:rsidRPr="000A1854">
              <w:rPr>
                <w:rFonts w:ascii="Times New Roman" w:hAnsi="Times New Roman"/>
                <w:spacing w:val="94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дение 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основе</w:t>
            </w:r>
            <w:r w:rsidRPr="000A185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трад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ционных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общечеловеческих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ценностей.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812464">
            <w:pPr>
              <w:widowControl/>
              <w:numPr>
                <w:ilvl w:val="0"/>
                <w:numId w:val="27"/>
              </w:numPr>
              <w:tabs>
                <w:tab w:val="left" w:pos="252"/>
              </w:tabs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взаимодействие с обучающимися, преподавателями и мастерами в ходе обучения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812464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0A1854">
              <w:rPr>
                <w:rFonts w:ascii="Times New Roman" w:hAnsi="Times New Roman" w:cs="Times New Roman"/>
                <w:iCs/>
                <w:lang w:bidi="ru-RU"/>
              </w:rPr>
              <w:t>Наблюдение за ролью обуча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ю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щихся в группе;</w:t>
            </w:r>
          </w:p>
        </w:tc>
      </w:tr>
      <w:tr w:rsidR="00812464" w:rsidRPr="000A1854" w:rsidTr="00812464"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E500C3">
            <w:pPr>
              <w:pStyle w:val="TableParagraph"/>
              <w:spacing w:before="142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ОК 7.</w:t>
            </w:r>
            <w:r w:rsidR="00E500C3" w:rsidRPr="000A18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Содействовать</w:t>
            </w:r>
            <w:r w:rsidRPr="000A1854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сохр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нению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окружающей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среды,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ресурсосбережению,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эффе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тивно</w:t>
            </w:r>
            <w:r w:rsidRPr="000A1854">
              <w:rPr>
                <w:rFonts w:ascii="Times New Roman" w:hAnsi="Times New Roman"/>
                <w:spacing w:val="89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действовать</w:t>
            </w:r>
            <w:r w:rsidRPr="000A1854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чрезв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ы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чайных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ситуациях.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812464">
            <w:pPr>
              <w:widowControl/>
              <w:numPr>
                <w:ilvl w:val="0"/>
                <w:numId w:val="27"/>
              </w:numPr>
              <w:tabs>
                <w:tab w:val="left" w:pos="252"/>
              </w:tabs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 xml:space="preserve">самоанализ и коррекция результатов собственной работы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812464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0A1854">
              <w:rPr>
                <w:rFonts w:ascii="Times New Roman" w:hAnsi="Times New Roman" w:cs="Times New Roman"/>
                <w:iCs/>
                <w:lang w:bidi="ru-RU"/>
              </w:rPr>
              <w:t xml:space="preserve">Деловые игры - </w:t>
            </w:r>
          </w:p>
          <w:p w:rsidR="00812464" w:rsidRPr="000A1854" w:rsidRDefault="00812464" w:rsidP="00812464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0A1854">
              <w:rPr>
                <w:rFonts w:ascii="Times New Roman" w:hAnsi="Times New Roman" w:cs="Times New Roman"/>
                <w:iCs/>
                <w:lang w:bidi="ru-RU"/>
              </w:rPr>
              <w:t>моделирование социальных и профессионал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ных ситуаций;</w:t>
            </w:r>
          </w:p>
          <w:p w:rsidR="00812464" w:rsidRPr="000A1854" w:rsidRDefault="00812464" w:rsidP="00812464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0A1854">
              <w:rPr>
                <w:rFonts w:ascii="Times New Roman" w:hAnsi="Times New Roman" w:cs="Times New Roman"/>
                <w:iCs/>
                <w:lang w:bidi="ru-RU"/>
              </w:rPr>
              <w:t>Мониторинг ра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з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вития личностно-профессионал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ь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ных качеств об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чающегося;</w:t>
            </w:r>
          </w:p>
        </w:tc>
      </w:tr>
      <w:tr w:rsidR="00812464" w:rsidRPr="000A1854" w:rsidTr="00812464"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E500C3">
            <w:pPr>
              <w:pStyle w:val="TableParagraph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ОК 8.</w:t>
            </w:r>
            <w:r w:rsidR="00E500C3" w:rsidRPr="000A18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Использовать</w:t>
            </w:r>
            <w:r w:rsidRPr="000A1854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средства физической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культуры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для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хранения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укрепления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здор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вья в</w:t>
            </w:r>
            <w:r w:rsidRPr="000A1854">
              <w:rPr>
                <w:rFonts w:ascii="Times New Roman" w:hAnsi="Times New Roman"/>
                <w:spacing w:val="89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процессе професси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нальной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деятельности 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и по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держание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необходимого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уровня физи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ческой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подгото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ленности.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812464">
            <w:pPr>
              <w:widowControl/>
              <w:numPr>
                <w:ilvl w:val="0"/>
                <w:numId w:val="27"/>
              </w:num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организация самостоятельных зан</w:t>
            </w:r>
            <w:r w:rsidRPr="000A1854">
              <w:rPr>
                <w:rFonts w:ascii="Times New Roman" w:hAnsi="Times New Roman" w:cs="Times New Roman"/>
                <w:lang w:bidi="ru-RU"/>
              </w:rPr>
              <w:t>я</w:t>
            </w:r>
            <w:r w:rsidRPr="000A1854">
              <w:rPr>
                <w:rFonts w:ascii="Times New Roman" w:hAnsi="Times New Roman" w:cs="Times New Roman"/>
                <w:lang w:bidi="ru-RU"/>
              </w:rPr>
              <w:t>тий при изучении профессионального модуля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812464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0A1854">
              <w:rPr>
                <w:rFonts w:ascii="Times New Roman" w:hAnsi="Times New Roman" w:cs="Times New Roman"/>
                <w:iCs/>
                <w:lang w:bidi="ru-RU"/>
              </w:rPr>
              <w:t>Контроль выпо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л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нения индивид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у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альной самосто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я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тельной работы обучающегося;</w:t>
            </w:r>
          </w:p>
          <w:p w:rsidR="00812464" w:rsidRPr="000A1854" w:rsidRDefault="00812464" w:rsidP="00812464">
            <w:pPr>
              <w:rPr>
                <w:rFonts w:ascii="Times New Roman" w:hAnsi="Times New Roman" w:cs="Times New Roman"/>
                <w:iCs/>
                <w:lang w:bidi="ru-RU"/>
              </w:rPr>
            </w:pPr>
          </w:p>
        </w:tc>
      </w:tr>
      <w:tr w:rsidR="00812464" w:rsidRPr="000A1854" w:rsidTr="00812464"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E500C3">
            <w:pPr>
              <w:pStyle w:val="TableParagraph"/>
              <w:spacing w:line="274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ОК 9.</w:t>
            </w:r>
            <w:r w:rsidR="00E500C3" w:rsidRPr="000A18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Использовать</w:t>
            </w:r>
            <w:r w:rsidRPr="000A1854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инфо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мационные</w:t>
            </w:r>
            <w:r w:rsidRPr="000A185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технологии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</w:t>
            </w:r>
            <w:r w:rsidRPr="000A1854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фессиональной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812464">
            <w:pPr>
              <w:widowControl/>
              <w:numPr>
                <w:ilvl w:val="0"/>
                <w:numId w:val="27"/>
              </w:numPr>
              <w:tabs>
                <w:tab w:val="left" w:pos="252"/>
              </w:tabs>
              <w:rPr>
                <w:rFonts w:ascii="Times New Roman" w:hAnsi="Times New Roman" w:cs="Times New Roman"/>
                <w:lang w:bidi="ru-RU"/>
              </w:rPr>
            </w:pPr>
            <w:r w:rsidRPr="000A1854">
              <w:rPr>
                <w:rFonts w:ascii="Times New Roman" w:hAnsi="Times New Roman" w:cs="Times New Roman"/>
                <w:lang w:bidi="ru-RU"/>
              </w:rPr>
              <w:t>анализ инноваций в области решения задач связанных с использованием транспортного электрооборудования и автоматики, находящихся в эксплуат</w:t>
            </w:r>
            <w:r w:rsidRPr="000A1854">
              <w:rPr>
                <w:rFonts w:ascii="Times New Roman" w:hAnsi="Times New Roman" w:cs="Times New Roman"/>
                <w:lang w:bidi="ru-RU"/>
              </w:rPr>
              <w:t>а</w:t>
            </w:r>
            <w:r w:rsidRPr="000A1854">
              <w:rPr>
                <w:rFonts w:ascii="Times New Roman" w:hAnsi="Times New Roman" w:cs="Times New Roman"/>
                <w:lang w:bidi="ru-RU"/>
              </w:rPr>
              <w:t>ции.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812464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0A1854">
              <w:rPr>
                <w:rFonts w:ascii="Times New Roman" w:hAnsi="Times New Roman" w:cs="Times New Roman"/>
                <w:iCs/>
                <w:lang w:bidi="ru-RU"/>
              </w:rPr>
              <w:t>учебно-практические конференции;</w:t>
            </w:r>
          </w:p>
          <w:p w:rsidR="00812464" w:rsidRPr="000A1854" w:rsidRDefault="00812464" w:rsidP="00812464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0A1854">
              <w:rPr>
                <w:rFonts w:ascii="Times New Roman" w:hAnsi="Times New Roman" w:cs="Times New Roman"/>
                <w:iCs/>
                <w:lang w:bidi="ru-RU"/>
              </w:rPr>
              <w:t>конкурсы профе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с</w:t>
            </w:r>
            <w:r w:rsidR="009A1A27" w:rsidRPr="000A1854">
              <w:rPr>
                <w:rFonts w:ascii="Times New Roman" w:hAnsi="Times New Roman" w:cs="Times New Roman"/>
                <w:iCs/>
                <w:lang w:bidi="ru-RU"/>
              </w:rPr>
              <w:t>сиональ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ного ма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с</w:t>
            </w:r>
            <w:r w:rsidRPr="000A1854">
              <w:rPr>
                <w:rFonts w:ascii="Times New Roman" w:hAnsi="Times New Roman" w:cs="Times New Roman"/>
                <w:iCs/>
                <w:lang w:bidi="ru-RU"/>
              </w:rPr>
              <w:t>терства;</w:t>
            </w:r>
          </w:p>
          <w:p w:rsidR="00812464" w:rsidRPr="000A1854" w:rsidRDefault="00812464" w:rsidP="00812464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0A1854">
              <w:rPr>
                <w:rFonts w:ascii="Times New Roman" w:hAnsi="Times New Roman" w:cs="Times New Roman"/>
                <w:iCs/>
                <w:lang w:bidi="ru-RU"/>
              </w:rPr>
              <w:t>олимпиады</w:t>
            </w:r>
          </w:p>
        </w:tc>
      </w:tr>
      <w:tr w:rsidR="00812464" w:rsidRPr="000A1854" w:rsidTr="00812464"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E500C3">
            <w:pPr>
              <w:pStyle w:val="TableParagraph"/>
              <w:spacing w:before="137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ОК 10.</w:t>
            </w:r>
            <w:r w:rsidR="00E500C3" w:rsidRPr="000A18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Пользоваться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профе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сиональной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документацией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государственном</w:t>
            </w:r>
            <w:r w:rsidRPr="000A1854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и иностра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ном</w:t>
            </w:r>
            <w:r w:rsidRPr="000A1854">
              <w:rPr>
                <w:rFonts w:ascii="Times New Roman" w:hAnsi="Times New Roman"/>
                <w:spacing w:val="77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>языке.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E500C3" w:rsidP="00812464">
            <w:pPr>
              <w:widowControl/>
              <w:numPr>
                <w:ilvl w:val="0"/>
                <w:numId w:val="27"/>
              </w:numPr>
              <w:tabs>
                <w:tab w:val="left" w:pos="252"/>
              </w:tabs>
              <w:rPr>
                <w:rFonts w:ascii="Times New Roman" w:hAnsi="Times New Roman" w:cs="Times New Roman"/>
                <w:color w:val="auto"/>
                <w:lang w:bidi="ru-RU"/>
              </w:rPr>
            </w:pPr>
            <w:r w:rsidRPr="000A1854">
              <w:rPr>
                <w:rFonts w:ascii="Times New Roman" w:hAnsi="Times New Roman" w:cs="Times New Roman"/>
                <w:color w:val="auto"/>
                <w:lang w:bidi="ru-RU"/>
              </w:rPr>
              <w:t>использование технической, техн</w:t>
            </w:r>
            <w:r w:rsidRPr="000A1854">
              <w:rPr>
                <w:rFonts w:ascii="Times New Roman" w:hAnsi="Times New Roman" w:cs="Times New Roman"/>
                <w:color w:val="auto"/>
                <w:lang w:bidi="ru-RU"/>
              </w:rPr>
              <w:t>о</w:t>
            </w:r>
            <w:r w:rsidRPr="000A1854">
              <w:rPr>
                <w:rFonts w:ascii="Times New Roman" w:hAnsi="Times New Roman" w:cs="Times New Roman"/>
                <w:color w:val="auto"/>
                <w:lang w:bidi="ru-RU"/>
              </w:rPr>
              <w:t>логической документацией на разли</w:t>
            </w:r>
            <w:r w:rsidRPr="000A1854">
              <w:rPr>
                <w:rFonts w:ascii="Times New Roman" w:hAnsi="Times New Roman" w:cs="Times New Roman"/>
                <w:color w:val="auto"/>
                <w:lang w:bidi="ru-RU"/>
              </w:rPr>
              <w:t>ч</w:t>
            </w:r>
            <w:r w:rsidRPr="000A1854">
              <w:rPr>
                <w:rFonts w:ascii="Times New Roman" w:hAnsi="Times New Roman" w:cs="Times New Roman"/>
                <w:color w:val="auto"/>
                <w:lang w:bidi="ru-RU"/>
              </w:rPr>
              <w:t>ных языках.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812464">
            <w:pPr>
              <w:rPr>
                <w:rFonts w:ascii="Times New Roman" w:hAnsi="Times New Roman" w:cs="Times New Roman"/>
                <w:iCs/>
                <w:color w:val="auto"/>
                <w:lang w:bidi="ru-RU"/>
              </w:rPr>
            </w:pPr>
          </w:p>
        </w:tc>
      </w:tr>
      <w:tr w:rsidR="00812464" w:rsidRPr="000A1854" w:rsidTr="00812464"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812464" w:rsidP="00E500C3">
            <w:pPr>
              <w:pStyle w:val="TableParagraph"/>
              <w:spacing w:before="70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18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ОК 11.</w:t>
            </w:r>
            <w:r w:rsidR="00E500C3" w:rsidRPr="000A18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Планировать</w:t>
            </w:r>
            <w:r w:rsidRPr="000A1854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пре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принимательскую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деятел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ь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ность</w:t>
            </w:r>
            <w:r w:rsidRPr="000A1854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профессиональной</w:t>
            </w:r>
            <w:r w:rsidRPr="000A18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185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сфере.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E500C3" w:rsidP="00E500C3">
            <w:pPr>
              <w:widowControl/>
              <w:numPr>
                <w:ilvl w:val="0"/>
                <w:numId w:val="27"/>
              </w:numPr>
              <w:tabs>
                <w:tab w:val="left" w:pos="252"/>
              </w:tabs>
              <w:rPr>
                <w:rFonts w:ascii="Times New Roman" w:hAnsi="Times New Roman" w:cs="Times New Roman"/>
                <w:color w:val="auto"/>
                <w:lang w:bidi="ru-RU"/>
              </w:rPr>
            </w:pPr>
            <w:r w:rsidRPr="000A1854">
              <w:rPr>
                <w:rFonts w:ascii="Times New Roman" w:hAnsi="Times New Roman" w:cs="Times New Roman"/>
                <w:color w:val="auto"/>
                <w:lang w:bidi="ru-RU"/>
              </w:rPr>
              <w:t>анализ рынка услуг по ремонту а</w:t>
            </w:r>
            <w:r w:rsidRPr="000A1854">
              <w:rPr>
                <w:rFonts w:ascii="Times New Roman" w:hAnsi="Times New Roman" w:cs="Times New Roman"/>
                <w:color w:val="auto"/>
                <w:lang w:bidi="ru-RU"/>
              </w:rPr>
              <w:t>в</w:t>
            </w:r>
            <w:r w:rsidRPr="000A1854">
              <w:rPr>
                <w:rFonts w:ascii="Times New Roman" w:hAnsi="Times New Roman" w:cs="Times New Roman"/>
                <w:color w:val="auto"/>
                <w:lang w:bidi="ru-RU"/>
              </w:rPr>
              <w:t>томобильного транспорта,</w:t>
            </w:r>
          </w:p>
          <w:p w:rsidR="00E500C3" w:rsidRPr="000A1854" w:rsidRDefault="00E500C3" w:rsidP="00E500C3">
            <w:pPr>
              <w:widowControl/>
              <w:numPr>
                <w:ilvl w:val="0"/>
                <w:numId w:val="27"/>
              </w:numPr>
              <w:tabs>
                <w:tab w:val="left" w:pos="252"/>
              </w:tabs>
              <w:rPr>
                <w:rFonts w:ascii="Times New Roman" w:hAnsi="Times New Roman" w:cs="Times New Roman"/>
                <w:color w:val="auto"/>
                <w:lang w:bidi="ru-RU"/>
              </w:rPr>
            </w:pPr>
            <w:r w:rsidRPr="000A1854">
              <w:rPr>
                <w:rFonts w:ascii="Times New Roman" w:hAnsi="Times New Roman" w:cs="Times New Roman"/>
                <w:color w:val="auto"/>
                <w:lang w:bidi="ru-RU"/>
              </w:rPr>
              <w:t>составление и разработка б</w:t>
            </w:r>
            <w:r w:rsidR="009A1A27" w:rsidRPr="000A1854">
              <w:rPr>
                <w:rFonts w:ascii="Times New Roman" w:hAnsi="Times New Roman" w:cs="Times New Roman"/>
                <w:color w:val="auto"/>
                <w:lang w:bidi="ru-RU"/>
              </w:rPr>
              <w:t>изнес-планов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2464" w:rsidRPr="000A1854" w:rsidRDefault="00686FFF" w:rsidP="00812464">
            <w:pPr>
              <w:rPr>
                <w:rFonts w:ascii="Times New Roman" w:hAnsi="Times New Roman" w:cs="Times New Roman"/>
                <w:iCs/>
                <w:color w:val="auto"/>
                <w:lang w:bidi="ru-RU"/>
              </w:rPr>
            </w:pPr>
            <w:r w:rsidRPr="000A1854">
              <w:rPr>
                <w:rFonts w:ascii="Times New Roman" w:hAnsi="Times New Roman" w:cs="Times New Roman"/>
                <w:iCs/>
                <w:color w:val="auto"/>
                <w:lang w:bidi="ru-RU"/>
              </w:rPr>
              <w:t>Оценка</w:t>
            </w:r>
            <w:r w:rsidR="009A1A27" w:rsidRPr="000A1854">
              <w:rPr>
                <w:rFonts w:ascii="Times New Roman" w:hAnsi="Times New Roman" w:cs="Times New Roman"/>
                <w:iCs/>
                <w:color w:val="auto"/>
                <w:lang w:bidi="ru-RU"/>
              </w:rPr>
              <w:t xml:space="preserve"> самосто</w:t>
            </w:r>
            <w:r w:rsidR="009A1A27" w:rsidRPr="000A1854">
              <w:rPr>
                <w:rFonts w:ascii="Times New Roman" w:hAnsi="Times New Roman" w:cs="Times New Roman"/>
                <w:iCs/>
                <w:color w:val="auto"/>
                <w:lang w:bidi="ru-RU"/>
              </w:rPr>
              <w:t>я</w:t>
            </w:r>
            <w:r w:rsidR="009A1A27" w:rsidRPr="000A1854">
              <w:rPr>
                <w:rFonts w:ascii="Times New Roman" w:hAnsi="Times New Roman" w:cs="Times New Roman"/>
                <w:iCs/>
                <w:color w:val="auto"/>
                <w:lang w:bidi="ru-RU"/>
              </w:rPr>
              <w:t>тельной работы</w:t>
            </w:r>
          </w:p>
        </w:tc>
      </w:tr>
    </w:tbl>
    <w:p w:rsidR="00F04FCE" w:rsidRPr="000A1854" w:rsidRDefault="00F04FCE" w:rsidP="000E0638">
      <w:pPr>
        <w:rPr>
          <w:rFonts w:ascii="Times New Roman" w:hAnsi="Times New Roman" w:cs="Times New Roman"/>
          <w:color w:val="auto"/>
        </w:rPr>
      </w:pPr>
    </w:p>
    <w:sectPr w:rsidR="00F04FCE" w:rsidRPr="000A1854" w:rsidSect="000417F8">
      <w:footerReference w:type="even" r:id="rId11"/>
      <w:footerReference w:type="default" r:id="rId12"/>
      <w:footerReference w:type="first" r:id="rId13"/>
      <w:pgSz w:w="11909" w:h="16834"/>
      <w:pgMar w:top="1230" w:right="852" w:bottom="1202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CAB" w:rsidRDefault="00173CAB" w:rsidP="008337E4">
      <w:r>
        <w:separator/>
      </w:r>
    </w:p>
  </w:endnote>
  <w:endnote w:type="continuationSeparator" w:id="0">
    <w:p w:rsidR="00173CAB" w:rsidRDefault="00173CAB" w:rsidP="00833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464" w:rsidRDefault="0081246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464" w:rsidRDefault="00812464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464" w:rsidRDefault="00812464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464" w:rsidRDefault="00812464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464" w:rsidRDefault="00812464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464" w:rsidRDefault="00812464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464" w:rsidRDefault="0081246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CAB" w:rsidRDefault="00173CAB"/>
  </w:footnote>
  <w:footnote w:type="continuationSeparator" w:id="0">
    <w:p w:rsidR="00173CAB" w:rsidRDefault="00173CAB"/>
  </w:footnote>
  <w:footnote w:id="1">
    <w:p w:rsidR="00812464" w:rsidRPr="007606D9" w:rsidRDefault="00812464" w:rsidP="007606D9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C40AA"/>
    <w:multiLevelType w:val="multilevel"/>
    <w:tmpl w:val="D0864D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4706579"/>
    <w:multiLevelType w:val="multilevel"/>
    <w:tmpl w:val="1CD2F1D2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6BE695D"/>
    <w:multiLevelType w:val="multilevel"/>
    <w:tmpl w:val="5874C0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>
    <w:nsid w:val="187E6128"/>
    <w:multiLevelType w:val="multilevel"/>
    <w:tmpl w:val="005E972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A613EEE"/>
    <w:multiLevelType w:val="multilevel"/>
    <w:tmpl w:val="F01276F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82449B"/>
    <w:multiLevelType w:val="multilevel"/>
    <w:tmpl w:val="90D0E0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7C7439F"/>
    <w:multiLevelType w:val="multilevel"/>
    <w:tmpl w:val="C3066B4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CB9768C"/>
    <w:multiLevelType w:val="multilevel"/>
    <w:tmpl w:val="5B8EF0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F7602B5"/>
    <w:multiLevelType w:val="multilevel"/>
    <w:tmpl w:val="1C1CB6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361F0BDE"/>
    <w:multiLevelType w:val="hybridMultilevel"/>
    <w:tmpl w:val="F544FB5E"/>
    <w:lvl w:ilvl="0" w:tplc="10E8F266">
      <w:numFmt w:val="bullet"/>
      <w:lvlText w:val=""/>
      <w:lvlJc w:val="left"/>
      <w:pPr>
        <w:ind w:left="593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FCE5CA8">
      <w:numFmt w:val="bullet"/>
      <w:lvlText w:val="•"/>
      <w:lvlJc w:val="left"/>
      <w:pPr>
        <w:ind w:left="1552" w:hanging="360"/>
      </w:pPr>
      <w:rPr>
        <w:rFonts w:hint="default"/>
        <w:lang w:val="ru-RU" w:eastAsia="en-US" w:bidi="ar-SA"/>
      </w:rPr>
    </w:lvl>
    <w:lvl w:ilvl="2" w:tplc="F59C28FA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4D6EEB5A">
      <w:numFmt w:val="bullet"/>
      <w:lvlText w:val="•"/>
      <w:lvlJc w:val="left"/>
      <w:pPr>
        <w:ind w:left="3458" w:hanging="360"/>
      </w:pPr>
      <w:rPr>
        <w:rFonts w:hint="default"/>
        <w:lang w:val="ru-RU" w:eastAsia="en-US" w:bidi="ar-SA"/>
      </w:rPr>
    </w:lvl>
    <w:lvl w:ilvl="4" w:tplc="95B00802">
      <w:numFmt w:val="bullet"/>
      <w:lvlText w:val="•"/>
      <w:lvlJc w:val="left"/>
      <w:pPr>
        <w:ind w:left="4411" w:hanging="360"/>
      </w:pPr>
      <w:rPr>
        <w:rFonts w:hint="default"/>
        <w:lang w:val="ru-RU" w:eastAsia="en-US" w:bidi="ar-SA"/>
      </w:rPr>
    </w:lvl>
    <w:lvl w:ilvl="5" w:tplc="80FA8512">
      <w:numFmt w:val="bullet"/>
      <w:lvlText w:val="•"/>
      <w:lvlJc w:val="left"/>
      <w:pPr>
        <w:ind w:left="5364" w:hanging="360"/>
      </w:pPr>
      <w:rPr>
        <w:rFonts w:hint="default"/>
        <w:lang w:val="ru-RU" w:eastAsia="en-US" w:bidi="ar-SA"/>
      </w:rPr>
    </w:lvl>
    <w:lvl w:ilvl="6" w:tplc="9DFE9844">
      <w:numFmt w:val="bullet"/>
      <w:lvlText w:val="•"/>
      <w:lvlJc w:val="left"/>
      <w:pPr>
        <w:ind w:left="6317" w:hanging="360"/>
      </w:pPr>
      <w:rPr>
        <w:rFonts w:hint="default"/>
        <w:lang w:val="ru-RU" w:eastAsia="en-US" w:bidi="ar-SA"/>
      </w:rPr>
    </w:lvl>
    <w:lvl w:ilvl="7" w:tplc="F9F4C3FC">
      <w:numFmt w:val="bullet"/>
      <w:lvlText w:val="•"/>
      <w:lvlJc w:val="left"/>
      <w:pPr>
        <w:ind w:left="7270" w:hanging="360"/>
      </w:pPr>
      <w:rPr>
        <w:rFonts w:hint="default"/>
        <w:lang w:val="ru-RU" w:eastAsia="en-US" w:bidi="ar-SA"/>
      </w:rPr>
    </w:lvl>
    <w:lvl w:ilvl="8" w:tplc="55CCCE74">
      <w:numFmt w:val="bullet"/>
      <w:lvlText w:val="•"/>
      <w:lvlJc w:val="left"/>
      <w:pPr>
        <w:ind w:left="8223" w:hanging="360"/>
      </w:pPr>
      <w:rPr>
        <w:rFonts w:hint="default"/>
        <w:lang w:val="ru-RU" w:eastAsia="en-US" w:bidi="ar-SA"/>
      </w:rPr>
    </w:lvl>
  </w:abstractNum>
  <w:abstractNum w:abstractNumId="13">
    <w:nsid w:val="3BFD12C6"/>
    <w:multiLevelType w:val="multilevel"/>
    <w:tmpl w:val="BC465F06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1021F57"/>
    <w:multiLevelType w:val="multilevel"/>
    <w:tmpl w:val="F1C6B7B0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44FB1FC4"/>
    <w:multiLevelType w:val="multilevel"/>
    <w:tmpl w:val="A1CC93BE"/>
    <w:lvl w:ilvl="0">
      <w:start w:val="1"/>
      <w:numFmt w:val="bullet"/>
      <w:lvlText w:val="•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471F2197"/>
    <w:multiLevelType w:val="multilevel"/>
    <w:tmpl w:val="B95A236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8506468"/>
    <w:multiLevelType w:val="multilevel"/>
    <w:tmpl w:val="907689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C924C4B"/>
    <w:multiLevelType w:val="multilevel"/>
    <w:tmpl w:val="35F8CD6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50B16D21"/>
    <w:multiLevelType w:val="multilevel"/>
    <w:tmpl w:val="8804A342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55E87EFE"/>
    <w:multiLevelType w:val="multilevel"/>
    <w:tmpl w:val="6F8243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5B662BB7"/>
    <w:multiLevelType w:val="hybridMultilevel"/>
    <w:tmpl w:val="83E2EEBE"/>
    <w:lvl w:ilvl="0" w:tplc="641A95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62E954F0"/>
    <w:multiLevelType w:val="multilevel"/>
    <w:tmpl w:val="279871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63F27A77"/>
    <w:multiLevelType w:val="multilevel"/>
    <w:tmpl w:val="0F36CDA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688C09C2"/>
    <w:multiLevelType w:val="hybridMultilevel"/>
    <w:tmpl w:val="3B4898E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94123C5"/>
    <w:multiLevelType w:val="multilevel"/>
    <w:tmpl w:val="D6F40BC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76D47BFC"/>
    <w:multiLevelType w:val="multilevel"/>
    <w:tmpl w:val="4CDCF8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0"/>
  </w:num>
  <w:num w:numId="2">
    <w:abstractNumId w:val="2"/>
  </w:num>
  <w:num w:numId="3">
    <w:abstractNumId w:val="23"/>
  </w:num>
  <w:num w:numId="4">
    <w:abstractNumId w:val="1"/>
  </w:num>
  <w:num w:numId="5">
    <w:abstractNumId w:val="19"/>
  </w:num>
  <w:num w:numId="6">
    <w:abstractNumId w:val="18"/>
  </w:num>
  <w:num w:numId="7">
    <w:abstractNumId w:val="17"/>
  </w:num>
  <w:num w:numId="8">
    <w:abstractNumId w:val="11"/>
  </w:num>
  <w:num w:numId="9">
    <w:abstractNumId w:val="13"/>
  </w:num>
  <w:num w:numId="10">
    <w:abstractNumId w:val="0"/>
  </w:num>
  <w:num w:numId="11">
    <w:abstractNumId w:val="9"/>
  </w:num>
  <w:num w:numId="12">
    <w:abstractNumId w:val="22"/>
  </w:num>
  <w:num w:numId="13">
    <w:abstractNumId w:val="5"/>
  </w:num>
  <w:num w:numId="14">
    <w:abstractNumId w:val="6"/>
  </w:num>
  <w:num w:numId="15">
    <w:abstractNumId w:val="25"/>
  </w:num>
  <w:num w:numId="16">
    <w:abstractNumId w:val="15"/>
  </w:num>
  <w:num w:numId="17">
    <w:abstractNumId w:val="16"/>
  </w:num>
  <w:num w:numId="18">
    <w:abstractNumId w:val="8"/>
  </w:num>
  <w:num w:numId="19">
    <w:abstractNumId w:val="20"/>
  </w:num>
  <w:num w:numId="20">
    <w:abstractNumId w:val="26"/>
  </w:num>
  <w:num w:numId="21">
    <w:abstractNumId w:val="14"/>
  </w:num>
  <w:num w:numId="22">
    <w:abstractNumId w:val="24"/>
  </w:num>
  <w:num w:numId="23">
    <w:abstractNumId w:val="21"/>
  </w:num>
  <w:num w:numId="24">
    <w:abstractNumId w:val="4"/>
  </w:num>
  <w:num w:numId="25">
    <w:abstractNumId w:val="12"/>
  </w:num>
  <w:num w:numId="26">
    <w:abstractNumId w:val="3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evenAndOddHeaders/>
  <w:drawingGridHorizontalSpacing w:val="181"/>
  <w:drawingGridVerticalSpacing w:val="181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8337E4"/>
    <w:rsid w:val="00004CB7"/>
    <w:rsid w:val="0001488B"/>
    <w:rsid w:val="00027E58"/>
    <w:rsid w:val="000417F8"/>
    <w:rsid w:val="000530D4"/>
    <w:rsid w:val="00055910"/>
    <w:rsid w:val="00057480"/>
    <w:rsid w:val="000622B0"/>
    <w:rsid w:val="000925D2"/>
    <w:rsid w:val="000A1854"/>
    <w:rsid w:val="000A7889"/>
    <w:rsid w:val="000C11E6"/>
    <w:rsid w:val="000D118C"/>
    <w:rsid w:val="000D271D"/>
    <w:rsid w:val="000E0638"/>
    <w:rsid w:val="000F1CFF"/>
    <w:rsid w:val="001154BC"/>
    <w:rsid w:val="00126F15"/>
    <w:rsid w:val="001701C1"/>
    <w:rsid w:val="00173CAB"/>
    <w:rsid w:val="00192DD4"/>
    <w:rsid w:val="001B7B67"/>
    <w:rsid w:val="001F146A"/>
    <w:rsid w:val="00225431"/>
    <w:rsid w:val="002436D0"/>
    <w:rsid w:val="00270EE8"/>
    <w:rsid w:val="0029149F"/>
    <w:rsid w:val="002A3462"/>
    <w:rsid w:val="002E2A8B"/>
    <w:rsid w:val="0032103B"/>
    <w:rsid w:val="00371B5F"/>
    <w:rsid w:val="0039372D"/>
    <w:rsid w:val="00393AB6"/>
    <w:rsid w:val="003D0E97"/>
    <w:rsid w:val="00403934"/>
    <w:rsid w:val="00457AF0"/>
    <w:rsid w:val="004828E7"/>
    <w:rsid w:val="004B5D36"/>
    <w:rsid w:val="004D325A"/>
    <w:rsid w:val="004F413E"/>
    <w:rsid w:val="005031B1"/>
    <w:rsid w:val="00524FD5"/>
    <w:rsid w:val="00592AFA"/>
    <w:rsid w:val="00670332"/>
    <w:rsid w:val="00674040"/>
    <w:rsid w:val="00686FFF"/>
    <w:rsid w:val="006A4B49"/>
    <w:rsid w:val="006C310A"/>
    <w:rsid w:val="007606D9"/>
    <w:rsid w:val="00781FCA"/>
    <w:rsid w:val="007C68DF"/>
    <w:rsid w:val="007D47F7"/>
    <w:rsid w:val="007F24E1"/>
    <w:rsid w:val="00812464"/>
    <w:rsid w:val="008337E4"/>
    <w:rsid w:val="00843C63"/>
    <w:rsid w:val="008779DE"/>
    <w:rsid w:val="008D50BA"/>
    <w:rsid w:val="00925FAD"/>
    <w:rsid w:val="009863D3"/>
    <w:rsid w:val="009A1A27"/>
    <w:rsid w:val="009D4A4D"/>
    <w:rsid w:val="009F7B7B"/>
    <w:rsid w:val="00A10237"/>
    <w:rsid w:val="00A47864"/>
    <w:rsid w:val="00A73C4A"/>
    <w:rsid w:val="00A85F58"/>
    <w:rsid w:val="00A9324B"/>
    <w:rsid w:val="00A95E85"/>
    <w:rsid w:val="00AA58CB"/>
    <w:rsid w:val="00AD652E"/>
    <w:rsid w:val="00AF7C29"/>
    <w:rsid w:val="00B04840"/>
    <w:rsid w:val="00B56565"/>
    <w:rsid w:val="00B63E83"/>
    <w:rsid w:val="00B7407D"/>
    <w:rsid w:val="00B7503C"/>
    <w:rsid w:val="00B93D09"/>
    <w:rsid w:val="00B9519C"/>
    <w:rsid w:val="00C13C83"/>
    <w:rsid w:val="00C21B26"/>
    <w:rsid w:val="00C21DE8"/>
    <w:rsid w:val="00C54FBA"/>
    <w:rsid w:val="00CC1F8E"/>
    <w:rsid w:val="00CF6E55"/>
    <w:rsid w:val="00D24F4F"/>
    <w:rsid w:val="00D31B13"/>
    <w:rsid w:val="00D414A1"/>
    <w:rsid w:val="00D42885"/>
    <w:rsid w:val="00D82337"/>
    <w:rsid w:val="00DB4042"/>
    <w:rsid w:val="00DF7E70"/>
    <w:rsid w:val="00E14CED"/>
    <w:rsid w:val="00E3056A"/>
    <w:rsid w:val="00E4071C"/>
    <w:rsid w:val="00E500C3"/>
    <w:rsid w:val="00E51AE4"/>
    <w:rsid w:val="00E62A4E"/>
    <w:rsid w:val="00E62EAF"/>
    <w:rsid w:val="00E741EC"/>
    <w:rsid w:val="00EA66A0"/>
    <w:rsid w:val="00EE7B04"/>
    <w:rsid w:val="00EF20AE"/>
    <w:rsid w:val="00F04FCE"/>
    <w:rsid w:val="00F1730B"/>
    <w:rsid w:val="00F1793E"/>
    <w:rsid w:val="00F20F40"/>
    <w:rsid w:val="00F357FE"/>
    <w:rsid w:val="00F358D3"/>
    <w:rsid w:val="00F53D4A"/>
    <w:rsid w:val="00F84D4C"/>
    <w:rsid w:val="00F906CF"/>
    <w:rsid w:val="00FE4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337E4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9863D3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863D3"/>
    <w:rPr>
      <w:rFonts w:ascii="Times New Roman" w:hAnsi="Times New Roman" w:cs="Times New Roman"/>
      <w:lang w:bidi="ar-SA"/>
    </w:rPr>
  </w:style>
  <w:style w:type="character" w:styleId="a3">
    <w:name w:val="Hyperlink"/>
    <w:basedOn w:val="a0"/>
    <w:uiPriority w:val="99"/>
    <w:rsid w:val="008337E4"/>
    <w:rPr>
      <w:rFonts w:cs="Times New Roman"/>
      <w:color w:val="0066CC"/>
      <w:u w:val="single"/>
    </w:rPr>
  </w:style>
  <w:style w:type="character" w:customStyle="1" w:styleId="11">
    <w:name w:val="Заголовок №1_"/>
    <w:basedOn w:val="a0"/>
    <w:link w:val="12"/>
    <w:uiPriority w:val="99"/>
    <w:locked/>
    <w:rsid w:val="008337E4"/>
    <w:rPr>
      <w:rFonts w:ascii="Times New Roman" w:hAnsi="Times New Roman" w:cs="Times New Roman"/>
      <w:b/>
      <w:bCs/>
      <w:i/>
      <w:iCs/>
      <w:sz w:val="26"/>
      <w:szCs w:val="26"/>
      <w:u w:val="none"/>
    </w:rPr>
  </w:style>
  <w:style w:type="character" w:customStyle="1" w:styleId="111pt">
    <w:name w:val="Заголовок №1 + 11 pt"/>
    <w:basedOn w:val="11"/>
    <w:uiPriority w:val="99"/>
    <w:rsid w:val="008337E4"/>
    <w:rPr>
      <w:color w:val="000000"/>
      <w:spacing w:val="0"/>
      <w:w w:val="100"/>
      <w:position w:val="0"/>
      <w:sz w:val="22"/>
      <w:szCs w:val="22"/>
      <w:lang w:val="ru-RU"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8337E4"/>
    <w:rPr>
      <w:rFonts w:ascii="Calibri" w:eastAsia="Times New Roman" w:hAnsi="Calibri" w:cs="Calibri"/>
      <w:sz w:val="21"/>
      <w:szCs w:val="21"/>
      <w:u w:val="none"/>
    </w:rPr>
  </w:style>
  <w:style w:type="character" w:customStyle="1" w:styleId="3">
    <w:name w:val="Основной текст (3)_"/>
    <w:basedOn w:val="a0"/>
    <w:link w:val="31"/>
    <w:uiPriority w:val="99"/>
    <w:locked/>
    <w:rsid w:val="008337E4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character" w:customStyle="1" w:styleId="21">
    <w:name w:val="Заголовок №2_"/>
    <w:basedOn w:val="a0"/>
    <w:link w:val="210"/>
    <w:uiPriority w:val="99"/>
    <w:locked/>
    <w:rsid w:val="008337E4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character" w:customStyle="1" w:styleId="a4">
    <w:name w:val="Колонтитул_"/>
    <w:basedOn w:val="a0"/>
    <w:link w:val="13"/>
    <w:uiPriority w:val="99"/>
    <w:locked/>
    <w:rsid w:val="008337E4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a5">
    <w:name w:val="Колонтитул"/>
    <w:basedOn w:val="a4"/>
    <w:uiPriority w:val="99"/>
    <w:rsid w:val="008337E4"/>
    <w:rPr>
      <w:color w:val="000000"/>
      <w:spacing w:val="0"/>
      <w:w w:val="100"/>
      <w:position w:val="0"/>
      <w:lang w:val="ru-RU" w:eastAsia="ru-RU"/>
    </w:rPr>
  </w:style>
  <w:style w:type="character" w:customStyle="1" w:styleId="a6">
    <w:name w:val="Основной текст_"/>
    <w:basedOn w:val="a0"/>
    <w:link w:val="30"/>
    <w:uiPriority w:val="99"/>
    <w:locked/>
    <w:rsid w:val="008337E4"/>
    <w:rPr>
      <w:rFonts w:ascii="Times New Roman" w:hAnsi="Times New Roman" w:cs="Times New Roman"/>
      <w:sz w:val="22"/>
      <w:szCs w:val="22"/>
      <w:u w:val="none"/>
    </w:rPr>
  </w:style>
  <w:style w:type="character" w:customStyle="1" w:styleId="a7">
    <w:name w:val="Основной текст + Полужирный"/>
    <w:aliases w:val="Курсив"/>
    <w:basedOn w:val="a6"/>
    <w:uiPriority w:val="99"/>
    <w:rsid w:val="008337E4"/>
    <w:rPr>
      <w:b/>
      <w:bCs/>
      <w:i/>
      <w:iCs/>
      <w:color w:val="000000"/>
      <w:spacing w:val="0"/>
      <w:w w:val="100"/>
      <w:position w:val="0"/>
      <w:lang w:val="ru-RU" w:eastAsia="ru-RU"/>
    </w:rPr>
  </w:style>
  <w:style w:type="character" w:customStyle="1" w:styleId="32">
    <w:name w:val="Основной текст (3) + Не полужирный"/>
    <w:aliases w:val="Не курсив"/>
    <w:basedOn w:val="3"/>
    <w:uiPriority w:val="99"/>
    <w:rsid w:val="008337E4"/>
    <w:rPr>
      <w:color w:val="000000"/>
      <w:spacing w:val="0"/>
      <w:w w:val="100"/>
      <w:position w:val="0"/>
      <w:lang w:val="ru-RU" w:eastAsia="ru-RU"/>
    </w:rPr>
  </w:style>
  <w:style w:type="character" w:customStyle="1" w:styleId="a8">
    <w:name w:val="Подпись к таблице_"/>
    <w:basedOn w:val="a0"/>
    <w:link w:val="a9"/>
    <w:uiPriority w:val="99"/>
    <w:locked/>
    <w:rsid w:val="008337E4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character" w:customStyle="1" w:styleId="22">
    <w:name w:val="Основной текст + Полужирный2"/>
    <w:aliases w:val="Курсив2"/>
    <w:basedOn w:val="a6"/>
    <w:uiPriority w:val="99"/>
    <w:rsid w:val="008337E4"/>
    <w:rPr>
      <w:b/>
      <w:bCs/>
      <w:i/>
      <w:iCs/>
      <w:color w:val="000000"/>
      <w:spacing w:val="0"/>
      <w:w w:val="100"/>
      <w:position w:val="0"/>
      <w:lang w:val="ru-RU" w:eastAsia="ru-RU"/>
    </w:rPr>
  </w:style>
  <w:style w:type="character" w:customStyle="1" w:styleId="14">
    <w:name w:val="Основной текст1"/>
    <w:basedOn w:val="a6"/>
    <w:uiPriority w:val="99"/>
    <w:rsid w:val="008337E4"/>
    <w:rPr>
      <w:color w:val="000000"/>
      <w:spacing w:val="0"/>
      <w:w w:val="100"/>
      <w:position w:val="0"/>
      <w:lang w:val="ru-RU" w:eastAsia="ru-RU"/>
    </w:rPr>
  </w:style>
  <w:style w:type="character" w:customStyle="1" w:styleId="15">
    <w:name w:val="Основной текст + Полужирный1"/>
    <w:aliases w:val="Курсив1"/>
    <w:basedOn w:val="a6"/>
    <w:uiPriority w:val="99"/>
    <w:rsid w:val="008337E4"/>
    <w:rPr>
      <w:b/>
      <w:bCs/>
      <w:i/>
      <w:iCs/>
      <w:color w:val="000000"/>
      <w:spacing w:val="0"/>
      <w:w w:val="100"/>
      <w:position w:val="0"/>
      <w:lang w:val="ru-RU" w:eastAsia="ru-RU"/>
    </w:rPr>
  </w:style>
  <w:style w:type="character" w:customStyle="1" w:styleId="23">
    <w:name w:val="Основной текст2"/>
    <w:basedOn w:val="a6"/>
    <w:uiPriority w:val="99"/>
    <w:rsid w:val="008337E4"/>
    <w:rPr>
      <w:color w:val="000000"/>
      <w:spacing w:val="0"/>
      <w:w w:val="100"/>
      <w:position w:val="0"/>
      <w:lang w:val="ru-RU" w:eastAsia="ru-RU"/>
    </w:rPr>
  </w:style>
  <w:style w:type="character" w:customStyle="1" w:styleId="33">
    <w:name w:val="Основной текст (3)"/>
    <w:basedOn w:val="3"/>
    <w:uiPriority w:val="99"/>
    <w:rsid w:val="008337E4"/>
    <w:rPr>
      <w:color w:val="000000"/>
      <w:spacing w:val="0"/>
      <w:w w:val="100"/>
      <w:position w:val="0"/>
      <w:lang w:val="ru-RU" w:eastAsia="ru-RU"/>
    </w:rPr>
  </w:style>
  <w:style w:type="character" w:customStyle="1" w:styleId="310">
    <w:name w:val="Основной текст (3) + Не полужирный1"/>
    <w:aliases w:val="Не курсив1"/>
    <w:basedOn w:val="3"/>
    <w:uiPriority w:val="99"/>
    <w:rsid w:val="008337E4"/>
    <w:rPr>
      <w:color w:val="000000"/>
      <w:spacing w:val="0"/>
      <w:w w:val="100"/>
      <w:position w:val="0"/>
      <w:lang w:val="ru-RU" w:eastAsia="ru-RU"/>
    </w:rPr>
  </w:style>
  <w:style w:type="character" w:customStyle="1" w:styleId="24">
    <w:name w:val="Заголовок №2"/>
    <w:basedOn w:val="21"/>
    <w:uiPriority w:val="99"/>
    <w:rsid w:val="008337E4"/>
    <w:rPr>
      <w:color w:val="000000"/>
      <w:spacing w:val="0"/>
      <w:w w:val="100"/>
      <w:position w:val="0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8337E4"/>
    <w:rPr>
      <w:rFonts w:ascii="Times New Roman" w:hAnsi="Times New Roman" w:cs="Times New Roman"/>
      <w:b/>
      <w:bCs/>
      <w:i/>
      <w:iCs/>
      <w:sz w:val="23"/>
      <w:szCs w:val="23"/>
      <w:u w:val="none"/>
    </w:rPr>
  </w:style>
  <w:style w:type="paragraph" w:customStyle="1" w:styleId="12">
    <w:name w:val="Заголовок №1"/>
    <w:basedOn w:val="a"/>
    <w:link w:val="11"/>
    <w:uiPriority w:val="99"/>
    <w:rsid w:val="008337E4"/>
    <w:pPr>
      <w:shd w:val="clear" w:color="auto" w:fill="FFFFFF"/>
      <w:spacing w:line="1080" w:lineRule="exact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20">
    <w:name w:val="Основной текст (2)"/>
    <w:basedOn w:val="a"/>
    <w:link w:val="2"/>
    <w:uiPriority w:val="99"/>
    <w:rsid w:val="008337E4"/>
    <w:pPr>
      <w:shd w:val="clear" w:color="auto" w:fill="FFFFFF"/>
      <w:spacing w:line="240" w:lineRule="atLeast"/>
      <w:jc w:val="center"/>
    </w:pPr>
    <w:rPr>
      <w:rFonts w:ascii="Calibri" w:hAnsi="Calibri" w:cs="Calibri"/>
      <w:sz w:val="21"/>
      <w:szCs w:val="21"/>
    </w:rPr>
  </w:style>
  <w:style w:type="paragraph" w:customStyle="1" w:styleId="31">
    <w:name w:val="Основной текст (3)1"/>
    <w:basedOn w:val="a"/>
    <w:link w:val="3"/>
    <w:uiPriority w:val="99"/>
    <w:rsid w:val="008337E4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210">
    <w:name w:val="Заголовок №21"/>
    <w:basedOn w:val="a"/>
    <w:link w:val="21"/>
    <w:uiPriority w:val="99"/>
    <w:rsid w:val="008337E4"/>
    <w:pPr>
      <w:shd w:val="clear" w:color="auto" w:fill="FFFFFF"/>
      <w:spacing w:line="514" w:lineRule="exact"/>
      <w:outlineLvl w:val="1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13">
    <w:name w:val="Колонтитул1"/>
    <w:basedOn w:val="a"/>
    <w:link w:val="a4"/>
    <w:uiPriority w:val="99"/>
    <w:rsid w:val="008337E4"/>
    <w:pPr>
      <w:shd w:val="clear" w:color="auto" w:fill="FFFFFF"/>
      <w:spacing w:line="240" w:lineRule="atLeast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Основной текст3"/>
    <w:basedOn w:val="a"/>
    <w:link w:val="a6"/>
    <w:uiPriority w:val="99"/>
    <w:rsid w:val="008337E4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Подпись к таблице"/>
    <w:basedOn w:val="a"/>
    <w:link w:val="a8"/>
    <w:uiPriority w:val="99"/>
    <w:rsid w:val="008337E4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40">
    <w:name w:val="Основной текст (4)"/>
    <w:basedOn w:val="a"/>
    <w:link w:val="4"/>
    <w:uiPriority w:val="99"/>
    <w:rsid w:val="008337E4"/>
    <w:pPr>
      <w:shd w:val="clear" w:color="auto" w:fill="FFFFFF"/>
      <w:spacing w:line="240" w:lineRule="atLeast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table" w:styleId="aa">
    <w:name w:val="Table Grid"/>
    <w:basedOn w:val="a1"/>
    <w:uiPriority w:val="99"/>
    <w:rsid w:val="00192DD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rsid w:val="00F20F4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F20F40"/>
    <w:rPr>
      <w:rFonts w:cs="Times New Roman"/>
      <w:color w:val="000000"/>
    </w:rPr>
  </w:style>
  <w:style w:type="paragraph" w:styleId="ad">
    <w:name w:val="footer"/>
    <w:basedOn w:val="a"/>
    <w:link w:val="ae"/>
    <w:uiPriority w:val="99"/>
    <w:semiHidden/>
    <w:rsid w:val="00F20F4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F20F40"/>
    <w:rPr>
      <w:rFonts w:cs="Times New Roman"/>
      <w:color w:val="000000"/>
    </w:rPr>
  </w:style>
  <w:style w:type="paragraph" w:styleId="af">
    <w:name w:val="Normal (Web)"/>
    <w:basedOn w:val="a"/>
    <w:uiPriority w:val="99"/>
    <w:rsid w:val="00B5656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25">
    <w:name w:val="List 2"/>
    <w:basedOn w:val="a"/>
    <w:uiPriority w:val="99"/>
    <w:rsid w:val="00B56565"/>
    <w:pPr>
      <w:widowControl/>
      <w:ind w:left="566" w:hanging="283"/>
    </w:pPr>
    <w:rPr>
      <w:rFonts w:ascii="Times New Roman" w:eastAsia="Times New Roman" w:hAnsi="Times New Roman" w:cs="Times New Roman"/>
      <w:color w:val="auto"/>
    </w:rPr>
  </w:style>
  <w:style w:type="paragraph" w:styleId="af0">
    <w:name w:val="footnote text"/>
    <w:basedOn w:val="a"/>
    <w:link w:val="af1"/>
    <w:uiPriority w:val="99"/>
    <w:semiHidden/>
    <w:rsid w:val="00B56565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56565"/>
    <w:rPr>
      <w:rFonts w:ascii="Times New Roman" w:hAnsi="Times New Roman" w:cs="Times New Roman"/>
      <w:sz w:val="20"/>
      <w:szCs w:val="20"/>
      <w:lang w:bidi="ar-SA"/>
    </w:rPr>
  </w:style>
  <w:style w:type="character" w:styleId="af2">
    <w:name w:val="footnote reference"/>
    <w:basedOn w:val="a0"/>
    <w:uiPriority w:val="99"/>
    <w:semiHidden/>
    <w:rsid w:val="00B56565"/>
    <w:rPr>
      <w:rFonts w:cs="Times New Roman"/>
      <w:vertAlign w:val="superscript"/>
    </w:rPr>
  </w:style>
  <w:style w:type="paragraph" w:customStyle="1" w:styleId="26">
    <w:name w:val="Знак Знак2 Знак Знак Знак Знак Знак"/>
    <w:basedOn w:val="a"/>
    <w:uiPriority w:val="99"/>
    <w:rsid w:val="00F84D4C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af3">
    <w:name w:val="Body Text"/>
    <w:basedOn w:val="a"/>
    <w:link w:val="af4"/>
    <w:rsid w:val="00F84D4C"/>
    <w:pPr>
      <w:widowControl/>
      <w:spacing w:after="120"/>
    </w:pPr>
    <w:rPr>
      <w:rFonts w:ascii="Times New Roman" w:eastAsia="Times New Roman" w:hAnsi="Times New Roman" w:cs="Times New Roman"/>
      <w:color w:val="auto"/>
    </w:rPr>
  </w:style>
  <w:style w:type="character" w:customStyle="1" w:styleId="af4">
    <w:name w:val="Основной текст Знак"/>
    <w:basedOn w:val="a0"/>
    <w:link w:val="af3"/>
    <w:locked/>
    <w:rsid w:val="00F84D4C"/>
    <w:rPr>
      <w:rFonts w:ascii="Times New Roman" w:hAnsi="Times New Roman" w:cs="Times New Roman"/>
      <w:lang w:bidi="ar-SA"/>
    </w:rPr>
  </w:style>
  <w:style w:type="paragraph" w:styleId="af5">
    <w:name w:val="TOC Heading"/>
    <w:basedOn w:val="1"/>
    <w:next w:val="a"/>
    <w:uiPriority w:val="99"/>
    <w:qFormat/>
    <w:rsid w:val="00925FAD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925FAD"/>
    <w:pPr>
      <w:spacing w:after="100"/>
    </w:pPr>
  </w:style>
  <w:style w:type="paragraph" w:styleId="27">
    <w:name w:val="toc 2"/>
    <w:basedOn w:val="a"/>
    <w:next w:val="a"/>
    <w:autoRedefine/>
    <w:uiPriority w:val="39"/>
    <w:rsid w:val="00925FAD"/>
    <w:pPr>
      <w:spacing w:after="100"/>
      <w:ind w:left="240"/>
    </w:pPr>
  </w:style>
  <w:style w:type="paragraph" w:styleId="af6">
    <w:name w:val="Balloon Text"/>
    <w:basedOn w:val="a"/>
    <w:link w:val="af7"/>
    <w:uiPriority w:val="99"/>
    <w:semiHidden/>
    <w:rsid w:val="00925FAD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925FAD"/>
    <w:rPr>
      <w:rFonts w:ascii="Tahoma" w:hAnsi="Tahoma" w:cs="Tahoma"/>
      <w:color w:val="000000"/>
      <w:sz w:val="16"/>
      <w:szCs w:val="16"/>
    </w:rPr>
  </w:style>
  <w:style w:type="character" w:customStyle="1" w:styleId="af8">
    <w:name w:val="Основной текст + Не курсив"/>
    <w:basedOn w:val="a6"/>
    <w:uiPriority w:val="99"/>
    <w:rsid w:val="000E0638"/>
    <w:rPr>
      <w:i/>
      <w:iCs/>
      <w:color w:val="000000"/>
      <w:spacing w:val="0"/>
      <w:w w:val="100"/>
      <w:position w:val="0"/>
      <w:sz w:val="23"/>
      <w:szCs w:val="23"/>
      <w:lang w:val="ru-RU" w:eastAsia="ru-RU"/>
    </w:rPr>
  </w:style>
  <w:style w:type="paragraph" w:customStyle="1" w:styleId="211">
    <w:name w:val="Знак Знак2 Знак Знак Знак Знак Знак1"/>
    <w:basedOn w:val="a"/>
    <w:uiPriority w:val="99"/>
    <w:rsid w:val="00B7407D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af9">
    <w:name w:val="List Paragraph"/>
    <w:basedOn w:val="a"/>
    <w:uiPriority w:val="99"/>
    <w:qFormat/>
    <w:rsid w:val="00B7407D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A47864"/>
    <w:pPr>
      <w:widowControl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47864"/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styleId="afa">
    <w:name w:val="Emphasis"/>
    <w:qFormat/>
    <w:locked/>
    <w:rsid w:val="00270EE8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15978</Words>
  <Characters>91080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Windows User</cp:lastModifiedBy>
  <cp:revision>6</cp:revision>
  <cp:lastPrinted>2018-10-09T07:02:00Z</cp:lastPrinted>
  <dcterms:created xsi:type="dcterms:W3CDTF">2021-11-05T09:23:00Z</dcterms:created>
  <dcterms:modified xsi:type="dcterms:W3CDTF">2021-11-05T17:10:00Z</dcterms:modified>
</cp:coreProperties>
</file>