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22FC" w:rsidRPr="0020677F" w:rsidRDefault="006922FC" w:rsidP="002067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 w:cs="Times New Roman"/>
          <w:b/>
          <w:caps/>
          <w:sz w:val="36"/>
          <w:szCs w:val="36"/>
        </w:rPr>
      </w:pPr>
      <w:bookmarkStart w:id="0" w:name="_Toc496099400"/>
    </w:p>
    <w:p w:rsidR="006922FC" w:rsidRPr="0020677F" w:rsidRDefault="006922FC" w:rsidP="0020677F">
      <w:pPr>
        <w:shd w:val="clear" w:color="auto" w:fill="FFFFFF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20677F">
        <w:rPr>
          <w:rFonts w:ascii="Times New Roman" w:hAnsi="Times New Roman" w:cs="Times New Roman"/>
          <w:b/>
          <w:caps/>
          <w:sz w:val="28"/>
          <w:szCs w:val="28"/>
        </w:rPr>
        <w:t>БЮДЖЕТНОЕ ПРОФЕССИОНАЛЬНОЕ ОБРАЗОВАТЕЛЬНОЕ УЧРЕЖДЕНИЕ</w:t>
      </w:r>
    </w:p>
    <w:p w:rsidR="006922FC" w:rsidRPr="0020677F" w:rsidRDefault="006922FC" w:rsidP="0020677F">
      <w:pPr>
        <w:shd w:val="clear" w:color="auto" w:fill="FFFFFF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20677F">
        <w:rPr>
          <w:rFonts w:ascii="Times New Roman" w:hAnsi="Times New Roman" w:cs="Times New Roman"/>
          <w:b/>
          <w:caps/>
          <w:sz w:val="28"/>
          <w:szCs w:val="28"/>
        </w:rPr>
        <w:t>орловской области</w:t>
      </w:r>
    </w:p>
    <w:p w:rsidR="006922FC" w:rsidRPr="0020677F" w:rsidRDefault="006922FC" w:rsidP="0020677F">
      <w:pPr>
        <w:shd w:val="clear" w:color="auto" w:fill="FFFFFF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20677F">
        <w:rPr>
          <w:rFonts w:ascii="Times New Roman" w:hAnsi="Times New Roman" w:cs="Times New Roman"/>
          <w:b/>
          <w:caps/>
          <w:sz w:val="28"/>
          <w:szCs w:val="28"/>
        </w:rPr>
        <w:t>«ОРЛОВСКИЙ технический колледж»</w:t>
      </w:r>
    </w:p>
    <w:p w:rsidR="006922FC" w:rsidRPr="0020677F" w:rsidRDefault="006922FC" w:rsidP="0020677F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</w:p>
    <w:p w:rsidR="006922FC" w:rsidRPr="0020677F" w:rsidRDefault="006922FC" w:rsidP="0020677F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</w:p>
    <w:p w:rsidR="006922FC" w:rsidRPr="0020677F" w:rsidRDefault="006922FC" w:rsidP="0020677F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</w:p>
    <w:p w:rsidR="006922FC" w:rsidRPr="0020677F" w:rsidRDefault="006922FC" w:rsidP="0020677F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</w:p>
    <w:p w:rsidR="006922FC" w:rsidRPr="0020677F" w:rsidRDefault="006922FC" w:rsidP="0020677F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</w:p>
    <w:p w:rsidR="006922FC" w:rsidRPr="0020677F" w:rsidRDefault="006922FC" w:rsidP="0020677F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</w:p>
    <w:p w:rsidR="006922FC" w:rsidRPr="0020677F" w:rsidRDefault="006922FC" w:rsidP="0020677F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</w:p>
    <w:p w:rsidR="006922FC" w:rsidRPr="0020677F" w:rsidRDefault="006922FC" w:rsidP="0020677F">
      <w:pPr>
        <w:shd w:val="clear" w:color="auto" w:fill="FFFFFF"/>
        <w:jc w:val="center"/>
        <w:rPr>
          <w:rFonts w:ascii="Times New Roman" w:hAnsi="Times New Roman" w:cs="Times New Roman"/>
        </w:rPr>
      </w:pPr>
      <w:r w:rsidRPr="0020677F">
        <w:rPr>
          <w:rFonts w:ascii="Times New Roman" w:hAnsi="Times New Roman" w:cs="Times New Roman"/>
          <w:b/>
          <w:bCs/>
          <w:sz w:val="40"/>
          <w:szCs w:val="40"/>
        </w:rPr>
        <w:t>РАБОЧАЯ ПРОГРАММА</w:t>
      </w:r>
    </w:p>
    <w:p w:rsidR="006922FC" w:rsidRPr="0020677F" w:rsidRDefault="006922FC" w:rsidP="0020677F">
      <w:pPr>
        <w:shd w:val="clear" w:color="auto" w:fill="FFFFFF"/>
        <w:jc w:val="center"/>
        <w:rPr>
          <w:rFonts w:ascii="Times New Roman" w:hAnsi="Times New Roman" w:cs="Times New Roman"/>
          <w:sz w:val="32"/>
          <w:szCs w:val="32"/>
        </w:rPr>
      </w:pPr>
    </w:p>
    <w:p w:rsidR="006922FC" w:rsidRPr="0020677F" w:rsidRDefault="006922FC" w:rsidP="0020677F">
      <w:pPr>
        <w:shd w:val="clear" w:color="auto" w:fill="FFFFFF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0677F">
        <w:rPr>
          <w:rFonts w:ascii="Times New Roman" w:hAnsi="Times New Roman" w:cs="Times New Roman"/>
          <w:b/>
          <w:sz w:val="32"/>
          <w:szCs w:val="32"/>
        </w:rPr>
        <w:t>Программы подготовки специалистов среднего звена (ППССЗ)</w:t>
      </w:r>
    </w:p>
    <w:p w:rsidR="006922FC" w:rsidRPr="0020677F" w:rsidRDefault="006922FC" w:rsidP="0020677F">
      <w:pPr>
        <w:shd w:val="clear" w:color="auto" w:fill="FFFFFF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922FC" w:rsidRPr="0020677F" w:rsidRDefault="006922FC" w:rsidP="0020677F">
      <w:pPr>
        <w:shd w:val="clear" w:color="auto" w:fill="FFFFFF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0677F">
        <w:rPr>
          <w:rFonts w:ascii="Times New Roman" w:hAnsi="Times New Roman" w:cs="Times New Roman"/>
          <w:b/>
          <w:sz w:val="32"/>
          <w:szCs w:val="32"/>
        </w:rPr>
        <w:t>Специальности 23.02.07 Техническое обслуживание и ремонт двигателей, систем и агрегатов автомобилей</w:t>
      </w:r>
    </w:p>
    <w:p w:rsidR="006922FC" w:rsidRPr="0020677F" w:rsidRDefault="006922FC" w:rsidP="0020677F">
      <w:pPr>
        <w:shd w:val="clear" w:color="auto" w:fill="FFFFFF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922FC" w:rsidRPr="0020677F" w:rsidRDefault="006922FC" w:rsidP="0020677F">
      <w:pPr>
        <w:shd w:val="clear" w:color="auto" w:fill="FFFFFF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0677F">
        <w:rPr>
          <w:rFonts w:ascii="Times New Roman" w:hAnsi="Times New Roman" w:cs="Times New Roman"/>
          <w:b/>
          <w:sz w:val="32"/>
          <w:szCs w:val="32"/>
        </w:rPr>
        <w:t>Профессиональный модуль</w:t>
      </w:r>
    </w:p>
    <w:p w:rsidR="006922FC" w:rsidRPr="0020677F" w:rsidRDefault="006922FC" w:rsidP="0020677F">
      <w:pPr>
        <w:shd w:val="clear" w:color="auto" w:fill="FFFFFF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0677F">
        <w:rPr>
          <w:rFonts w:ascii="Times New Roman" w:hAnsi="Times New Roman" w:cs="Times New Roman"/>
          <w:b/>
          <w:sz w:val="32"/>
          <w:szCs w:val="32"/>
        </w:rPr>
        <w:t>ПМ.03 Организация процессов модернизации и модификации автотранспортных средств</w:t>
      </w:r>
    </w:p>
    <w:p w:rsidR="006922FC" w:rsidRPr="0020677F" w:rsidRDefault="006922FC" w:rsidP="0020677F">
      <w:pPr>
        <w:rPr>
          <w:rFonts w:ascii="Times New Roman" w:hAnsi="Times New Roman" w:cs="Times New Roman"/>
          <w:b/>
          <w:sz w:val="32"/>
          <w:szCs w:val="32"/>
        </w:rPr>
      </w:pPr>
    </w:p>
    <w:p w:rsidR="006922FC" w:rsidRPr="0020677F" w:rsidRDefault="006922FC" w:rsidP="0020677F">
      <w:pPr>
        <w:jc w:val="center"/>
        <w:rPr>
          <w:rFonts w:ascii="Times New Roman" w:hAnsi="Times New Roman" w:cs="Times New Roman"/>
          <w:b/>
          <w:sz w:val="32"/>
          <w:szCs w:val="32"/>
        </w:rPr>
        <w:sectPr w:rsidR="006922FC" w:rsidRPr="0020677F">
          <w:pgSz w:w="11909" w:h="16834"/>
          <w:pgMar w:top="1134" w:right="851" w:bottom="851" w:left="1701" w:header="720" w:footer="720" w:gutter="0"/>
          <w:cols w:space="720"/>
        </w:sectPr>
      </w:pPr>
      <w:r w:rsidRPr="0020677F">
        <w:rPr>
          <w:rFonts w:ascii="Times New Roman" w:hAnsi="Times New Roman" w:cs="Times New Roman"/>
          <w:b/>
          <w:sz w:val="32"/>
          <w:szCs w:val="32"/>
        </w:rPr>
        <w:t>ПП.03 Производственная практика</w:t>
      </w:r>
    </w:p>
    <w:p w:rsidR="00672F53" w:rsidRPr="007606D9" w:rsidRDefault="00672F53" w:rsidP="00672F53">
      <w:pPr>
        <w:widowControl/>
        <w:shd w:val="clear" w:color="auto" w:fill="FFFFFF"/>
        <w:spacing w:line="360" w:lineRule="auto"/>
        <w:jc w:val="both"/>
        <w:rPr>
          <w:rFonts w:ascii="Times New Roman" w:eastAsia="Times New Roman" w:hAnsi="Times New Roman" w:cs="Times New Roman"/>
          <w:color w:val="auto"/>
        </w:rPr>
      </w:pPr>
      <w:r w:rsidRPr="007606D9">
        <w:rPr>
          <w:rFonts w:ascii="Times New Roman" w:eastAsia="Times New Roman" w:hAnsi="Times New Roman" w:cs="Times New Roman"/>
          <w:color w:val="auto"/>
        </w:rPr>
        <w:lastRenderedPageBreak/>
        <w:t xml:space="preserve">Рабочая программа </w:t>
      </w:r>
      <w:r>
        <w:rPr>
          <w:rFonts w:ascii="Times New Roman" w:eastAsia="Times New Roman" w:hAnsi="Times New Roman" w:cs="Times New Roman"/>
          <w:color w:val="auto"/>
        </w:rPr>
        <w:t xml:space="preserve">производственной практики </w:t>
      </w:r>
      <w:r w:rsidRPr="007606D9">
        <w:rPr>
          <w:rFonts w:ascii="Times New Roman" w:eastAsia="Times New Roman" w:hAnsi="Times New Roman" w:cs="Times New Roman"/>
          <w:color w:val="auto"/>
        </w:rPr>
        <w:t>профессионального модуля  составлена в соответствии с ФГОС СПО по спец</w:t>
      </w:r>
      <w:r w:rsidRPr="007606D9">
        <w:rPr>
          <w:rFonts w:ascii="Times New Roman" w:eastAsia="Times New Roman" w:hAnsi="Times New Roman" w:cs="Times New Roman"/>
          <w:color w:val="auto"/>
        </w:rPr>
        <w:t>и</w:t>
      </w:r>
      <w:r w:rsidRPr="007606D9">
        <w:rPr>
          <w:rFonts w:ascii="Times New Roman" w:eastAsia="Times New Roman" w:hAnsi="Times New Roman" w:cs="Times New Roman"/>
          <w:color w:val="auto"/>
        </w:rPr>
        <w:t>альности 23.02.07 «Техническое обслуживание и ремонт двигателей, систем и агрегатов».</w:t>
      </w:r>
    </w:p>
    <w:p w:rsidR="00672F53" w:rsidRPr="007606D9" w:rsidRDefault="00672F53" w:rsidP="00672F53">
      <w:pPr>
        <w:widowControl/>
        <w:shd w:val="clear" w:color="auto" w:fill="FFFFFF"/>
        <w:spacing w:line="360" w:lineRule="auto"/>
        <w:jc w:val="both"/>
        <w:rPr>
          <w:rFonts w:ascii="Times New Roman" w:eastAsia="Times New Roman" w:hAnsi="Times New Roman" w:cs="Times New Roman"/>
          <w:color w:val="auto"/>
        </w:rPr>
      </w:pPr>
    </w:p>
    <w:tbl>
      <w:tblPr>
        <w:tblW w:w="0" w:type="auto"/>
        <w:tblLook w:val="01E0"/>
      </w:tblPr>
      <w:tblGrid>
        <w:gridCol w:w="4926"/>
        <w:gridCol w:w="4644"/>
      </w:tblGrid>
      <w:tr w:rsidR="00672F53" w:rsidRPr="007606D9" w:rsidTr="00F818C9">
        <w:tc>
          <w:tcPr>
            <w:tcW w:w="4928" w:type="dxa"/>
          </w:tcPr>
          <w:p w:rsidR="00672F53" w:rsidRPr="007606D9" w:rsidRDefault="00672F53" w:rsidP="00F818C9">
            <w:pPr>
              <w:widowControl/>
              <w:tabs>
                <w:tab w:val="left" w:pos="5678"/>
              </w:tabs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7606D9">
              <w:rPr>
                <w:rFonts w:ascii="Times New Roman" w:eastAsia="Times New Roman" w:hAnsi="Times New Roman" w:cs="Times New Roman"/>
                <w:color w:val="auto"/>
              </w:rPr>
              <w:t>Рассмотрено</w:t>
            </w:r>
          </w:p>
          <w:p w:rsidR="00672F53" w:rsidRPr="007606D9" w:rsidRDefault="00672F53" w:rsidP="00F818C9">
            <w:pPr>
              <w:widowControl/>
              <w:shd w:val="clear" w:color="auto" w:fill="FFFFFF"/>
              <w:rPr>
                <w:rFonts w:ascii="Times New Roman" w:eastAsia="Times New Roman" w:hAnsi="Times New Roman" w:cs="Times New Roman"/>
                <w:color w:val="auto"/>
              </w:rPr>
            </w:pPr>
            <w:r w:rsidRPr="007606D9">
              <w:rPr>
                <w:rFonts w:ascii="Times New Roman" w:eastAsia="Times New Roman" w:hAnsi="Times New Roman" w:cs="Times New Roman"/>
                <w:color w:val="auto"/>
              </w:rPr>
              <w:t>ЦМК общепрофессиональных дисциплин и профессиональных модулей</w:t>
            </w:r>
          </w:p>
          <w:p w:rsidR="00672F53" w:rsidRPr="007606D9" w:rsidRDefault="00672F53" w:rsidP="00F818C9">
            <w:pPr>
              <w:widowControl/>
              <w:tabs>
                <w:tab w:val="left" w:pos="5678"/>
              </w:tabs>
              <w:rPr>
                <w:rFonts w:ascii="Times New Roman" w:eastAsia="Times New Roman" w:hAnsi="Times New Roman" w:cs="Times New Roman"/>
                <w:color w:val="auto"/>
              </w:rPr>
            </w:pPr>
            <w:r w:rsidRPr="007606D9">
              <w:rPr>
                <w:rFonts w:ascii="Times New Roman" w:eastAsia="Times New Roman" w:hAnsi="Times New Roman" w:cs="Times New Roman"/>
                <w:color w:val="auto"/>
              </w:rPr>
              <w:t>Протокол № 1 от «30»августа 2021 г.</w:t>
            </w:r>
          </w:p>
          <w:p w:rsidR="00672F53" w:rsidRPr="007606D9" w:rsidRDefault="00672F53" w:rsidP="00F818C9">
            <w:pPr>
              <w:widowControl/>
              <w:tabs>
                <w:tab w:val="left" w:pos="5678"/>
              </w:tabs>
              <w:rPr>
                <w:rFonts w:ascii="Times New Roman" w:eastAsia="Times New Roman" w:hAnsi="Times New Roman" w:cs="Times New Roman"/>
                <w:color w:val="auto"/>
              </w:rPr>
            </w:pPr>
            <w:r w:rsidRPr="007606D9">
              <w:rPr>
                <w:rFonts w:ascii="Times New Roman" w:eastAsia="Times New Roman" w:hAnsi="Times New Roman" w:cs="Times New Roman"/>
                <w:color w:val="auto"/>
              </w:rPr>
              <w:t>Председатель ЦМК</w:t>
            </w:r>
          </w:p>
          <w:p w:rsidR="00672F53" w:rsidRPr="007606D9" w:rsidRDefault="00672F53" w:rsidP="00F818C9">
            <w:pPr>
              <w:widowControl/>
              <w:tabs>
                <w:tab w:val="left" w:pos="5678"/>
              </w:tabs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7606D9">
              <w:rPr>
                <w:rFonts w:ascii="Times New Roman" w:eastAsia="Times New Roman" w:hAnsi="Times New Roman" w:cs="Times New Roman"/>
                <w:color w:val="auto"/>
              </w:rPr>
              <w:t>______________________ В.Н. Коренев</w:t>
            </w:r>
          </w:p>
        </w:tc>
        <w:tc>
          <w:tcPr>
            <w:tcW w:w="4645" w:type="dxa"/>
          </w:tcPr>
          <w:p w:rsidR="00672F53" w:rsidRPr="007606D9" w:rsidRDefault="00672F53" w:rsidP="00F818C9">
            <w:pPr>
              <w:widowControl/>
              <w:tabs>
                <w:tab w:val="left" w:pos="5678"/>
              </w:tabs>
              <w:ind w:left="459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7606D9">
              <w:rPr>
                <w:rFonts w:ascii="Times New Roman" w:eastAsia="Times New Roman" w:hAnsi="Times New Roman" w:cs="Times New Roman"/>
                <w:color w:val="auto"/>
              </w:rPr>
              <w:t>Утверждаю</w:t>
            </w:r>
          </w:p>
          <w:p w:rsidR="00672F53" w:rsidRPr="007606D9" w:rsidRDefault="00672F53" w:rsidP="00F818C9">
            <w:pPr>
              <w:widowControl/>
              <w:tabs>
                <w:tab w:val="left" w:pos="5678"/>
              </w:tabs>
              <w:ind w:left="459"/>
              <w:rPr>
                <w:rFonts w:ascii="Times New Roman" w:eastAsia="Times New Roman" w:hAnsi="Times New Roman" w:cs="Times New Roman"/>
                <w:color w:val="auto"/>
              </w:rPr>
            </w:pPr>
            <w:r w:rsidRPr="007606D9">
              <w:rPr>
                <w:rFonts w:ascii="Times New Roman" w:eastAsia="Times New Roman" w:hAnsi="Times New Roman" w:cs="Times New Roman"/>
                <w:color w:val="auto"/>
              </w:rPr>
              <w:t xml:space="preserve">Директор БПОУ ОО </w:t>
            </w:r>
          </w:p>
          <w:p w:rsidR="00672F53" w:rsidRPr="007606D9" w:rsidRDefault="00672F53" w:rsidP="00F818C9">
            <w:pPr>
              <w:widowControl/>
              <w:tabs>
                <w:tab w:val="left" w:pos="5678"/>
              </w:tabs>
              <w:ind w:left="317"/>
              <w:rPr>
                <w:rFonts w:ascii="Times New Roman" w:eastAsia="Times New Roman" w:hAnsi="Times New Roman" w:cs="Times New Roman"/>
                <w:color w:val="auto"/>
              </w:rPr>
            </w:pPr>
            <w:r w:rsidRPr="007606D9">
              <w:rPr>
                <w:rFonts w:ascii="Times New Roman" w:eastAsia="Times New Roman" w:hAnsi="Times New Roman" w:cs="Times New Roman"/>
                <w:color w:val="auto"/>
              </w:rPr>
              <w:t>«Орловский автодорожный техникум»</w:t>
            </w:r>
          </w:p>
          <w:p w:rsidR="00672F53" w:rsidRPr="007606D9" w:rsidRDefault="00672F53" w:rsidP="00F818C9">
            <w:pPr>
              <w:widowControl/>
              <w:tabs>
                <w:tab w:val="left" w:pos="5678"/>
              </w:tabs>
              <w:ind w:left="459"/>
              <w:rPr>
                <w:rFonts w:ascii="Times New Roman" w:eastAsia="Times New Roman" w:hAnsi="Times New Roman" w:cs="Times New Roman"/>
                <w:color w:val="auto"/>
              </w:rPr>
            </w:pPr>
            <w:r w:rsidRPr="007606D9">
              <w:rPr>
                <w:rFonts w:ascii="Times New Roman" w:eastAsia="Times New Roman" w:hAnsi="Times New Roman" w:cs="Times New Roman"/>
                <w:color w:val="auto"/>
              </w:rPr>
              <w:t>_______________Н.А.Коробецкий</w:t>
            </w:r>
          </w:p>
          <w:p w:rsidR="00672F53" w:rsidRPr="007606D9" w:rsidRDefault="00672F53" w:rsidP="00F818C9">
            <w:pPr>
              <w:widowControl/>
              <w:tabs>
                <w:tab w:val="left" w:pos="5678"/>
              </w:tabs>
              <w:ind w:left="459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7606D9">
              <w:rPr>
                <w:rFonts w:ascii="Times New Roman" w:eastAsia="Times New Roman" w:hAnsi="Times New Roman" w:cs="Times New Roman"/>
                <w:color w:val="auto"/>
              </w:rPr>
              <w:t>«30» августа 2021 г.</w:t>
            </w:r>
          </w:p>
        </w:tc>
      </w:tr>
    </w:tbl>
    <w:p w:rsidR="00672F53" w:rsidRPr="007606D9" w:rsidRDefault="00672F53" w:rsidP="00672F53">
      <w:pPr>
        <w:widowControl/>
        <w:shd w:val="clear" w:color="auto" w:fill="FFFFFF"/>
        <w:tabs>
          <w:tab w:val="left" w:pos="5678"/>
        </w:tabs>
        <w:rPr>
          <w:rFonts w:ascii="Times New Roman" w:eastAsia="Times New Roman" w:hAnsi="Times New Roman" w:cs="Times New Roman"/>
          <w:color w:val="auto"/>
          <w:lang w:eastAsia="ar-SA"/>
        </w:rPr>
      </w:pPr>
    </w:p>
    <w:p w:rsidR="00672F53" w:rsidRPr="007606D9" w:rsidRDefault="00672F53" w:rsidP="00672F53">
      <w:pPr>
        <w:widowControl/>
        <w:shd w:val="clear" w:color="auto" w:fill="FFFFFF"/>
        <w:tabs>
          <w:tab w:val="left" w:pos="5678"/>
        </w:tabs>
        <w:rPr>
          <w:rFonts w:ascii="Times New Roman" w:eastAsia="Times New Roman" w:hAnsi="Times New Roman" w:cs="Times New Roman"/>
          <w:color w:val="auto"/>
        </w:rPr>
      </w:pPr>
      <w:r w:rsidRPr="007606D9">
        <w:rPr>
          <w:rFonts w:ascii="Times New Roman" w:eastAsia="Times New Roman" w:hAnsi="Times New Roman" w:cs="Times New Roman"/>
          <w:color w:val="auto"/>
        </w:rPr>
        <w:tab/>
      </w:r>
    </w:p>
    <w:p w:rsidR="00672F53" w:rsidRPr="007606D9" w:rsidRDefault="00672F53" w:rsidP="00672F53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</w:rPr>
      </w:pPr>
    </w:p>
    <w:p w:rsidR="00672F53" w:rsidRPr="007606D9" w:rsidRDefault="00672F53" w:rsidP="00672F53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</w:rPr>
      </w:pPr>
    </w:p>
    <w:p w:rsidR="00672F53" w:rsidRPr="007606D9" w:rsidRDefault="00672F53" w:rsidP="00672F53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</w:rPr>
      </w:pPr>
    </w:p>
    <w:p w:rsidR="00672F53" w:rsidRPr="007606D9" w:rsidRDefault="00672F53" w:rsidP="00672F53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</w:rPr>
      </w:pPr>
    </w:p>
    <w:p w:rsidR="00672F53" w:rsidRPr="007606D9" w:rsidRDefault="00672F53" w:rsidP="00672F53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</w:rPr>
      </w:pPr>
      <w:r w:rsidRPr="007606D9">
        <w:rPr>
          <w:rFonts w:ascii="Times New Roman" w:eastAsia="Times New Roman" w:hAnsi="Times New Roman" w:cs="Times New Roman"/>
          <w:color w:val="auto"/>
        </w:rPr>
        <w:t>Организация - разработчик:  БПОУ ОО  «Орловский автодорожный техникум»</w:t>
      </w:r>
    </w:p>
    <w:p w:rsidR="00672F53" w:rsidRPr="007606D9" w:rsidRDefault="00672F53" w:rsidP="00672F53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</w:rPr>
      </w:pPr>
    </w:p>
    <w:p w:rsidR="00672F53" w:rsidRPr="007606D9" w:rsidRDefault="00672F53" w:rsidP="00672F53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</w:rPr>
      </w:pPr>
      <w:r w:rsidRPr="007606D9">
        <w:rPr>
          <w:rFonts w:ascii="Times New Roman" w:eastAsia="Times New Roman" w:hAnsi="Times New Roman" w:cs="Times New Roman"/>
          <w:color w:val="auto"/>
        </w:rPr>
        <w:t xml:space="preserve">Разработчик: </w:t>
      </w:r>
    </w:p>
    <w:p w:rsidR="00672F53" w:rsidRPr="007606D9" w:rsidRDefault="00672F53" w:rsidP="00672F53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</w:rPr>
      </w:pPr>
      <w:r w:rsidRPr="007606D9">
        <w:rPr>
          <w:rFonts w:ascii="Times New Roman" w:eastAsia="Times New Roman" w:hAnsi="Times New Roman" w:cs="Times New Roman"/>
          <w:color w:val="auto"/>
        </w:rPr>
        <w:t>Колыхалин А.А  преподаватель профессиональных дисциплин первой категории</w:t>
      </w:r>
    </w:p>
    <w:p w:rsidR="00672F53" w:rsidRPr="007606D9" w:rsidRDefault="00672F53" w:rsidP="00672F53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</w:rPr>
      </w:pPr>
    </w:p>
    <w:p w:rsidR="00672F53" w:rsidRPr="007606D9" w:rsidRDefault="00672F53" w:rsidP="00672F53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</w:rPr>
      </w:pPr>
    </w:p>
    <w:p w:rsidR="00672F53" w:rsidRPr="007606D9" w:rsidRDefault="00672F53" w:rsidP="00672F53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</w:rPr>
      </w:pPr>
    </w:p>
    <w:p w:rsidR="00672F53" w:rsidRPr="007606D9" w:rsidRDefault="00672F53" w:rsidP="00672F53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</w:rPr>
      </w:pPr>
    </w:p>
    <w:p w:rsidR="00672F53" w:rsidRPr="007606D9" w:rsidRDefault="00672F53" w:rsidP="00672F53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</w:rPr>
      </w:pPr>
    </w:p>
    <w:p w:rsidR="00672F53" w:rsidRPr="007606D9" w:rsidRDefault="00672F53" w:rsidP="00672F53">
      <w:pPr>
        <w:widowControl/>
        <w:rPr>
          <w:rFonts w:ascii="Times New Roman" w:eastAsia="Times New Roman" w:hAnsi="Times New Roman" w:cs="Times New Roman"/>
          <w:color w:val="auto"/>
        </w:rPr>
      </w:pPr>
      <w:r w:rsidRPr="007606D9">
        <w:rPr>
          <w:rFonts w:ascii="Times New Roman" w:eastAsia="Times New Roman" w:hAnsi="Times New Roman" w:cs="Times New Roman"/>
          <w:color w:val="auto"/>
        </w:rPr>
        <w:t>Рецензенты:</w:t>
      </w:r>
    </w:p>
    <w:p w:rsidR="00672F53" w:rsidRPr="007606D9" w:rsidRDefault="00672F53" w:rsidP="00672F53">
      <w:pPr>
        <w:widowControl/>
        <w:suppressAutoHyphens/>
        <w:rPr>
          <w:rFonts w:ascii="Times New Roman" w:eastAsia="Times New Roman" w:hAnsi="Times New Roman" w:cs="Times New Roman"/>
          <w:color w:val="auto"/>
        </w:rPr>
      </w:pPr>
      <w:r w:rsidRPr="007606D9">
        <w:rPr>
          <w:rFonts w:ascii="Times New Roman" w:eastAsia="Times New Roman" w:hAnsi="Times New Roman" w:cs="Times New Roman"/>
          <w:color w:val="auto"/>
        </w:rPr>
        <w:t>Внешний:_____________________________________________________________________</w:t>
      </w:r>
    </w:p>
    <w:p w:rsidR="00672F53" w:rsidRPr="007606D9" w:rsidRDefault="00672F53" w:rsidP="00672F53">
      <w:pPr>
        <w:widowControl/>
        <w:suppressAutoHyphens/>
        <w:ind w:firstLine="1134"/>
        <w:jc w:val="center"/>
        <w:rPr>
          <w:rFonts w:ascii="Times New Roman" w:eastAsia="Times New Roman" w:hAnsi="Times New Roman" w:cs="Times New Roman"/>
          <w:color w:val="auto"/>
        </w:rPr>
      </w:pPr>
      <w:r w:rsidRPr="007606D9">
        <w:rPr>
          <w:rFonts w:ascii="Times New Roman" w:eastAsia="Times New Roman" w:hAnsi="Times New Roman" w:cs="Times New Roman"/>
          <w:color w:val="auto"/>
        </w:rPr>
        <w:t>Ф.И.О., ученая степень, звание, должность</w:t>
      </w:r>
    </w:p>
    <w:p w:rsidR="00672F53" w:rsidRPr="007606D9" w:rsidRDefault="00672F53" w:rsidP="00672F53">
      <w:pPr>
        <w:widowControl/>
        <w:suppressAutoHyphens/>
        <w:rPr>
          <w:rFonts w:ascii="Times New Roman" w:eastAsia="Times New Roman" w:hAnsi="Times New Roman" w:cs="Times New Roman"/>
          <w:color w:val="auto"/>
        </w:rPr>
      </w:pPr>
    </w:p>
    <w:p w:rsidR="00672F53" w:rsidRPr="007606D9" w:rsidRDefault="00672F53" w:rsidP="00672F53">
      <w:pPr>
        <w:widowControl/>
        <w:suppressAutoHyphens/>
        <w:rPr>
          <w:rFonts w:ascii="Times New Roman" w:eastAsia="Times New Roman" w:hAnsi="Times New Roman" w:cs="Times New Roman"/>
          <w:color w:val="auto"/>
        </w:rPr>
      </w:pPr>
    </w:p>
    <w:p w:rsidR="00672F53" w:rsidRPr="007606D9" w:rsidRDefault="00672F53" w:rsidP="00672F53">
      <w:pPr>
        <w:widowControl/>
        <w:suppressAutoHyphens/>
        <w:rPr>
          <w:rFonts w:ascii="Times New Roman" w:eastAsia="Times New Roman" w:hAnsi="Times New Roman" w:cs="Times New Roman"/>
          <w:color w:val="auto"/>
        </w:rPr>
      </w:pPr>
    </w:p>
    <w:p w:rsidR="00672F53" w:rsidRPr="007606D9" w:rsidRDefault="00672F53" w:rsidP="00672F53">
      <w:pPr>
        <w:widowControl/>
        <w:suppressAutoHyphens/>
        <w:rPr>
          <w:rFonts w:ascii="Times New Roman" w:eastAsia="Times New Roman" w:hAnsi="Times New Roman" w:cs="Times New Roman"/>
          <w:color w:val="auto"/>
        </w:rPr>
      </w:pPr>
    </w:p>
    <w:p w:rsidR="00672F53" w:rsidRPr="007606D9" w:rsidRDefault="00672F53" w:rsidP="00672F53">
      <w:pPr>
        <w:widowControl/>
        <w:suppressAutoHyphens/>
        <w:rPr>
          <w:rFonts w:ascii="Times New Roman" w:eastAsia="Times New Roman" w:hAnsi="Times New Roman" w:cs="Times New Roman"/>
          <w:color w:val="auto"/>
        </w:rPr>
      </w:pPr>
    </w:p>
    <w:p w:rsidR="00672F53" w:rsidRPr="007606D9" w:rsidRDefault="00672F53" w:rsidP="00672F53">
      <w:pPr>
        <w:widowControl/>
        <w:suppressAutoHyphens/>
        <w:rPr>
          <w:rFonts w:ascii="Times New Roman" w:eastAsia="Times New Roman" w:hAnsi="Times New Roman" w:cs="Times New Roman"/>
          <w:color w:val="auto"/>
        </w:rPr>
      </w:pPr>
    </w:p>
    <w:p w:rsidR="00672F53" w:rsidRPr="007606D9" w:rsidRDefault="00672F53" w:rsidP="00672F53">
      <w:pPr>
        <w:widowControl/>
        <w:suppressAutoHyphens/>
        <w:jc w:val="center"/>
        <w:rPr>
          <w:rFonts w:ascii="Times New Roman" w:eastAsia="Times New Roman" w:hAnsi="Times New Roman" w:cs="Times New Roman"/>
          <w:color w:val="auto"/>
        </w:rPr>
      </w:pPr>
      <w:r w:rsidRPr="007606D9">
        <w:rPr>
          <w:rFonts w:ascii="Times New Roman" w:eastAsia="Times New Roman" w:hAnsi="Times New Roman" w:cs="Times New Roman"/>
          <w:color w:val="auto"/>
        </w:rPr>
        <w:t>Внутренний:__________________________________________________________________                          Ф.И.О., ученая степень, звание, должность</w:t>
      </w:r>
    </w:p>
    <w:p w:rsidR="00672F53" w:rsidRPr="007606D9" w:rsidRDefault="00672F53" w:rsidP="00672F53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</w:rPr>
      </w:pPr>
    </w:p>
    <w:p w:rsidR="006922FC" w:rsidRPr="0020677F" w:rsidRDefault="006922FC" w:rsidP="0020677F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922FC" w:rsidRPr="0020677F" w:rsidRDefault="006922FC" w:rsidP="002067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6922FC" w:rsidRPr="0020677F" w:rsidRDefault="006922FC" w:rsidP="002067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6922FC" w:rsidRPr="0020677F" w:rsidRDefault="006922FC" w:rsidP="0020677F">
      <w:pPr>
        <w:rPr>
          <w:rFonts w:ascii="Times New Roman" w:hAnsi="Times New Roman" w:cs="Times New Roman"/>
        </w:rPr>
      </w:pPr>
    </w:p>
    <w:p w:rsidR="006922FC" w:rsidRDefault="006922FC" w:rsidP="0020677F"/>
    <w:p w:rsidR="006922FC" w:rsidRDefault="00672F53" w:rsidP="00596300">
      <w:pPr>
        <w:pStyle w:val="a8"/>
        <w:spacing w:before="0" w:line="240" w:lineRule="auto"/>
        <w:jc w:val="center"/>
        <w:rPr>
          <w:rFonts w:ascii="Times New Roman" w:hAnsi="Times New Roman"/>
          <w:b w:val="0"/>
          <w:color w:val="auto"/>
        </w:rPr>
      </w:pPr>
      <w:r>
        <w:rPr>
          <w:rFonts w:ascii="Times New Roman" w:hAnsi="Times New Roman"/>
          <w:b w:val="0"/>
          <w:color w:val="auto"/>
        </w:rPr>
        <w:br w:type="page"/>
      </w:r>
      <w:r w:rsidR="006922FC" w:rsidRPr="00596300">
        <w:rPr>
          <w:rFonts w:ascii="Times New Roman" w:hAnsi="Times New Roman"/>
          <w:b w:val="0"/>
          <w:color w:val="auto"/>
        </w:rPr>
        <w:lastRenderedPageBreak/>
        <w:t>СОДЕРЖАНИЕ</w:t>
      </w:r>
    </w:p>
    <w:p w:rsidR="006922FC" w:rsidRPr="00596300" w:rsidRDefault="006922FC" w:rsidP="00596300">
      <w:pPr>
        <w:rPr>
          <w:lang w:eastAsia="en-US"/>
        </w:rPr>
      </w:pPr>
    </w:p>
    <w:p w:rsidR="006922FC" w:rsidRPr="00596300" w:rsidRDefault="002F570A">
      <w:pPr>
        <w:pStyle w:val="14"/>
        <w:rPr>
          <w:rFonts w:ascii="Times New Roman" w:hAnsi="Times New Roman" w:cs="Times New Roman"/>
          <w:noProof/>
          <w:color w:val="auto"/>
          <w:sz w:val="28"/>
          <w:szCs w:val="28"/>
        </w:rPr>
      </w:pPr>
      <w:r w:rsidRPr="00596300">
        <w:fldChar w:fldCharType="begin"/>
      </w:r>
      <w:r w:rsidR="006922FC" w:rsidRPr="00596300">
        <w:instrText xml:space="preserve"> TOC \o "1-3" \h \z \u </w:instrText>
      </w:r>
      <w:r w:rsidRPr="00596300">
        <w:fldChar w:fldCharType="separate"/>
      </w:r>
      <w:hyperlink w:anchor="_Toc496185939" w:history="1">
        <w:r w:rsidR="006922FC" w:rsidRPr="00596300">
          <w:rPr>
            <w:rStyle w:val="a7"/>
            <w:rFonts w:ascii="Times New Roman" w:hAnsi="Times New Roman"/>
            <w:noProof/>
            <w:sz w:val="28"/>
            <w:szCs w:val="28"/>
          </w:rPr>
          <w:t>1 ПАСПОРТ РАБОЧЕЙ ПРОГРАММЫ ПРОИЗВОДСТВЕННОЙ ПРАКТИКИ ПО ПРОФЕССИОНАЛЬНОМУ МОДУЛЮ</w:t>
        </w:r>
        <w:r w:rsidR="006922FC" w:rsidRPr="00596300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Pr="00596300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6922FC" w:rsidRPr="00596300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_Toc496185939 \h </w:instrText>
        </w:r>
        <w:r w:rsidRPr="00596300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Pr="00596300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6922FC">
          <w:rPr>
            <w:rFonts w:ascii="Times New Roman" w:hAnsi="Times New Roman" w:cs="Times New Roman"/>
            <w:noProof/>
            <w:webHidden/>
            <w:sz w:val="28"/>
            <w:szCs w:val="28"/>
          </w:rPr>
          <w:t>4</w:t>
        </w:r>
        <w:r w:rsidRPr="00596300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6922FC" w:rsidRPr="00596300" w:rsidRDefault="002F570A">
      <w:pPr>
        <w:pStyle w:val="14"/>
        <w:rPr>
          <w:rFonts w:ascii="Times New Roman" w:hAnsi="Times New Roman" w:cs="Times New Roman"/>
          <w:noProof/>
          <w:color w:val="auto"/>
          <w:sz w:val="28"/>
          <w:szCs w:val="28"/>
        </w:rPr>
      </w:pPr>
      <w:hyperlink w:anchor="_Toc496185940" w:history="1">
        <w:r w:rsidR="006922FC" w:rsidRPr="00596300">
          <w:rPr>
            <w:rStyle w:val="a7"/>
            <w:rFonts w:ascii="Times New Roman" w:hAnsi="Times New Roman"/>
            <w:noProof/>
            <w:sz w:val="28"/>
            <w:szCs w:val="28"/>
          </w:rPr>
          <w:t>2. СТРУКТУРА И СОДЕРЖАНИЕ ПРОИЗВОДСТВЕННОЙ ПРАКТИКИ ПО ПРОФЕССИОНАЛЬНОМУ МОДУЛЮ П</w:t>
        </w:r>
        <w:r w:rsidR="006922FC" w:rsidRPr="00596300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Pr="00596300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6922FC" w:rsidRPr="00596300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_Toc496185940 \h </w:instrText>
        </w:r>
        <w:r w:rsidRPr="00596300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Pr="00596300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6922FC">
          <w:rPr>
            <w:rFonts w:ascii="Times New Roman" w:hAnsi="Times New Roman" w:cs="Times New Roman"/>
            <w:noProof/>
            <w:webHidden/>
            <w:sz w:val="28"/>
            <w:szCs w:val="28"/>
          </w:rPr>
          <w:t>7</w:t>
        </w:r>
        <w:r w:rsidRPr="00596300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6922FC" w:rsidRPr="00596300" w:rsidRDefault="002F570A">
      <w:pPr>
        <w:pStyle w:val="14"/>
        <w:tabs>
          <w:tab w:val="left" w:pos="440"/>
        </w:tabs>
        <w:rPr>
          <w:rFonts w:ascii="Times New Roman" w:hAnsi="Times New Roman" w:cs="Times New Roman"/>
          <w:noProof/>
          <w:color w:val="auto"/>
          <w:sz w:val="28"/>
          <w:szCs w:val="28"/>
        </w:rPr>
      </w:pPr>
      <w:hyperlink w:anchor="_Toc496185942" w:history="1">
        <w:r w:rsidR="006922FC" w:rsidRPr="00596300">
          <w:rPr>
            <w:rStyle w:val="a7"/>
            <w:rFonts w:ascii="Times New Roman" w:hAnsi="Times New Roman"/>
            <w:noProof/>
            <w:sz w:val="28"/>
            <w:szCs w:val="28"/>
          </w:rPr>
          <w:t>3</w:t>
        </w:r>
        <w:r w:rsidR="006922FC" w:rsidRPr="00596300">
          <w:rPr>
            <w:rFonts w:ascii="Times New Roman" w:hAnsi="Times New Roman" w:cs="Times New Roman"/>
            <w:noProof/>
            <w:color w:val="auto"/>
            <w:sz w:val="28"/>
            <w:szCs w:val="28"/>
          </w:rPr>
          <w:tab/>
        </w:r>
        <w:r w:rsidR="006922FC" w:rsidRPr="00596300">
          <w:rPr>
            <w:rStyle w:val="a7"/>
            <w:rFonts w:ascii="Times New Roman" w:hAnsi="Times New Roman"/>
            <w:noProof/>
            <w:sz w:val="28"/>
            <w:szCs w:val="28"/>
          </w:rPr>
          <w:t>УСЛОВИЯ РЕАЛИЗАЦИИ ПРОГРАММЫ ПРОИЗВОДСТВЕННОЙ ПРАКТИКИ</w:t>
        </w:r>
        <w:r w:rsidR="006922FC" w:rsidRPr="00596300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Pr="00596300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6922FC" w:rsidRPr="00596300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_Toc496185942 \h </w:instrText>
        </w:r>
        <w:r w:rsidRPr="00596300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Pr="00596300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6922FC">
          <w:rPr>
            <w:rFonts w:ascii="Times New Roman" w:hAnsi="Times New Roman" w:cs="Times New Roman"/>
            <w:noProof/>
            <w:webHidden/>
            <w:sz w:val="28"/>
            <w:szCs w:val="28"/>
          </w:rPr>
          <w:t>11</w:t>
        </w:r>
        <w:r w:rsidRPr="00596300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6922FC" w:rsidRDefault="002F570A">
      <w:pPr>
        <w:pStyle w:val="14"/>
        <w:rPr>
          <w:rFonts w:ascii="Calibri" w:hAnsi="Calibri" w:cs="Times New Roman"/>
          <w:noProof/>
          <w:color w:val="auto"/>
          <w:sz w:val="22"/>
          <w:szCs w:val="22"/>
        </w:rPr>
      </w:pPr>
      <w:hyperlink w:anchor="_Toc496185944" w:history="1">
        <w:r w:rsidR="006922FC" w:rsidRPr="00596300">
          <w:rPr>
            <w:rStyle w:val="a7"/>
            <w:rFonts w:ascii="Times New Roman" w:hAnsi="Times New Roman"/>
            <w:noProof/>
            <w:sz w:val="28"/>
            <w:szCs w:val="28"/>
          </w:rPr>
          <w:t>4. КОНТРОЛЬ И ОЦЕНКА РЕЗУЛЬТАТОВ  ОСВОЕНИЯ ОБЩИХ И ПРОФЕССИОНАЛЬНЫХ КОМПЕТЕНЦИЙ В ХОДЕ ПРОИЗВОДСТВЕННОЙ  ПРАКТИКИ</w:t>
        </w:r>
        <w:r w:rsidR="006922FC" w:rsidRPr="00596300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Pr="00596300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6922FC" w:rsidRPr="00596300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_Toc496185944 \h </w:instrText>
        </w:r>
        <w:r w:rsidRPr="00596300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Pr="00596300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6922FC">
          <w:rPr>
            <w:rFonts w:ascii="Times New Roman" w:hAnsi="Times New Roman" w:cs="Times New Roman"/>
            <w:noProof/>
            <w:webHidden/>
            <w:sz w:val="28"/>
            <w:szCs w:val="28"/>
          </w:rPr>
          <w:t>15</w:t>
        </w:r>
        <w:r w:rsidRPr="00596300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6922FC" w:rsidRDefault="002F570A" w:rsidP="00596300">
      <w:r w:rsidRPr="00596300">
        <w:fldChar w:fldCharType="end"/>
      </w:r>
    </w:p>
    <w:p w:rsidR="006922FC" w:rsidRDefault="006922FC">
      <w:pPr>
        <w:widowControl/>
        <w:spacing w:after="200"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6922FC" w:rsidRPr="00A12310" w:rsidRDefault="006922FC" w:rsidP="00A223DE">
      <w:pPr>
        <w:rPr>
          <w:rFonts w:ascii="Times New Roman" w:hAnsi="Times New Roman" w:cs="Times New Roman"/>
        </w:rPr>
      </w:pPr>
    </w:p>
    <w:p w:rsidR="006922FC" w:rsidRPr="00AE76C7" w:rsidRDefault="006922FC" w:rsidP="00A223DE">
      <w:pPr>
        <w:pStyle w:val="1"/>
        <w:rPr>
          <w:sz w:val="24"/>
          <w:szCs w:val="24"/>
        </w:rPr>
      </w:pPr>
      <w:bookmarkStart w:id="1" w:name="_Toc496185939"/>
      <w:bookmarkEnd w:id="0"/>
      <w:r w:rsidRPr="00AE76C7">
        <w:rPr>
          <w:sz w:val="24"/>
          <w:szCs w:val="24"/>
        </w:rPr>
        <w:t>1 ПАСПОРТ РАБОЧЕЙ ПРОГРАММЫ ПРОИЗВОДСТВЕННОЙ ПРАКТИКИ ПО ПРОФЕССИОНАЛЬНОМУ МОДУЛЮ ПМ.03 "ОРГАНИЗАЦИЯ ПРОЦЕССА МОДЕРНИЗАЦИИ И МОДИФИКАЦИИ АВТОТРАНСПОРТНЫХ СРЕДСТВ"</w:t>
      </w:r>
      <w:bookmarkEnd w:id="1"/>
    </w:p>
    <w:p w:rsidR="006922FC" w:rsidRPr="00AE76C7" w:rsidRDefault="006922FC" w:rsidP="00A223DE">
      <w:pPr>
        <w:pStyle w:val="20"/>
        <w:shd w:val="clear" w:color="auto" w:fill="auto"/>
        <w:tabs>
          <w:tab w:val="left" w:pos="142"/>
        </w:tabs>
        <w:spacing w:after="0" w:line="240" w:lineRule="auto"/>
        <w:ind w:right="1520" w:firstLine="851"/>
        <w:jc w:val="both"/>
        <w:rPr>
          <w:i w:val="0"/>
          <w:sz w:val="24"/>
          <w:szCs w:val="24"/>
        </w:rPr>
      </w:pPr>
    </w:p>
    <w:p w:rsidR="00672F53" w:rsidRPr="00672F53" w:rsidRDefault="00672F53" w:rsidP="00672F53">
      <w:pPr>
        <w:widowControl/>
        <w:suppressAutoHyphens/>
        <w:spacing w:line="276" w:lineRule="auto"/>
        <w:ind w:firstLine="709"/>
        <w:rPr>
          <w:rFonts w:ascii="Times New Roman" w:eastAsia="Times New Roman" w:hAnsi="Times New Roman" w:cs="Times New Roman"/>
          <w:b/>
          <w:color w:val="auto"/>
        </w:rPr>
      </w:pPr>
      <w:r w:rsidRPr="00672F53">
        <w:rPr>
          <w:rFonts w:ascii="Times New Roman" w:eastAsia="Times New Roman" w:hAnsi="Times New Roman" w:cs="Times New Roman"/>
          <w:b/>
          <w:color w:val="auto"/>
        </w:rPr>
        <w:t xml:space="preserve">1.1. </w:t>
      </w:r>
      <w:bookmarkStart w:id="2" w:name="_Hlk511590080"/>
      <w:r w:rsidRPr="00672F53">
        <w:rPr>
          <w:rFonts w:ascii="Times New Roman" w:eastAsia="Times New Roman" w:hAnsi="Times New Roman" w:cs="Times New Roman"/>
          <w:b/>
          <w:color w:val="auto"/>
        </w:rPr>
        <w:t xml:space="preserve">Цель и планируемые результаты освоения профессионального модуля </w:t>
      </w:r>
      <w:bookmarkEnd w:id="2"/>
    </w:p>
    <w:p w:rsidR="00672F53" w:rsidRPr="00672F53" w:rsidRDefault="00672F53" w:rsidP="00672F53">
      <w:pPr>
        <w:widowControl/>
        <w:autoSpaceDE w:val="0"/>
        <w:autoSpaceDN w:val="0"/>
        <w:adjustRightInd w:val="0"/>
        <w:jc w:val="both"/>
        <w:rPr>
          <w:rFonts w:ascii="Times New Roman" w:eastAsia="Courier New" w:hAnsi="Times New Roman" w:cs="Times New Roman"/>
        </w:rPr>
      </w:pPr>
      <w:r w:rsidRPr="00672F53">
        <w:rPr>
          <w:rFonts w:ascii="Times New Roman" w:eastAsia="Times New Roman" w:hAnsi="Times New Roman" w:cs="Times New Roman"/>
        </w:rPr>
        <w:t xml:space="preserve">В результате изучения профессионального модуля обучающийся должен освоить основные виды деятельности (ВПД) – </w:t>
      </w:r>
      <w:r w:rsidRPr="00672F53">
        <w:rPr>
          <w:rFonts w:ascii="Times New Roman" w:eastAsia="Courier New" w:hAnsi="Times New Roman" w:cs="Times New Roman"/>
        </w:rPr>
        <w:t>Организация процесса модернизации и модификации автотранспортных средств</w:t>
      </w:r>
      <w:r w:rsidRPr="00672F53">
        <w:rPr>
          <w:rFonts w:ascii="Times New Roman" w:eastAsia="Times New Roman" w:hAnsi="Times New Roman" w:cs="Times New Roman"/>
        </w:rPr>
        <w:t xml:space="preserve"> </w:t>
      </w:r>
      <w:r w:rsidRPr="00672F53">
        <w:rPr>
          <w:rFonts w:ascii="Times New Roman" w:eastAsia="Courier New" w:hAnsi="Times New Roman" w:cs="Times New Roman"/>
        </w:rPr>
        <w:t xml:space="preserve"> и соответствующие им общим компетенциям и профессиональным компетенциям</w:t>
      </w:r>
    </w:p>
    <w:p w:rsidR="00672F53" w:rsidRPr="00672F53" w:rsidRDefault="00672F53" w:rsidP="00672F53">
      <w:pPr>
        <w:autoSpaceDE w:val="0"/>
        <w:autoSpaceDN w:val="0"/>
        <w:adjustRightInd w:val="0"/>
        <w:ind w:firstLine="851"/>
        <w:jc w:val="both"/>
        <w:rPr>
          <w:rFonts w:ascii="Times New Roman" w:eastAsia="Times New Roman" w:hAnsi="Times New Roman" w:cs="Times New Roman"/>
          <w:b/>
        </w:rPr>
      </w:pPr>
    </w:p>
    <w:p w:rsidR="00672F53" w:rsidRPr="00672F53" w:rsidRDefault="00672F53" w:rsidP="00672F53">
      <w:pPr>
        <w:autoSpaceDE w:val="0"/>
        <w:autoSpaceDN w:val="0"/>
        <w:adjustRightInd w:val="0"/>
        <w:ind w:firstLine="851"/>
        <w:jc w:val="both"/>
        <w:rPr>
          <w:rFonts w:ascii="Times New Roman" w:eastAsia="Times New Roman" w:hAnsi="Times New Roman" w:cs="Times New Roman"/>
          <w:b/>
        </w:rPr>
      </w:pPr>
    </w:p>
    <w:p w:rsidR="00672F53" w:rsidRPr="00672F53" w:rsidRDefault="00672F53" w:rsidP="00672F53">
      <w:pPr>
        <w:spacing w:line="276" w:lineRule="auto"/>
        <w:rPr>
          <w:rFonts w:ascii="Times New Roman" w:eastAsia="Courier New" w:hAnsi="Times New Roman" w:cs="Times New Roman"/>
          <w:color w:val="auto"/>
        </w:rPr>
      </w:pPr>
      <w:r w:rsidRPr="00672F53">
        <w:rPr>
          <w:rFonts w:ascii="Times New Roman" w:eastAsia="Courier New" w:hAnsi="Times New Roman" w:cs="Times New Roman"/>
          <w:color w:val="auto"/>
        </w:rPr>
        <w:t>1.1.1 Перечень общих компетенций</w:t>
      </w:r>
    </w:p>
    <w:tbl>
      <w:tblPr>
        <w:tblW w:w="9926" w:type="dxa"/>
        <w:jc w:val="center"/>
        <w:tblInd w:w="377" w:type="dxa"/>
        <w:tblLayout w:type="fixed"/>
        <w:tblCellMar>
          <w:left w:w="0" w:type="dxa"/>
          <w:right w:w="0" w:type="dxa"/>
        </w:tblCellMar>
        <w:tblLook w:val="01E0"/>
      </w:tblPr>
      <w:tblGrid>
        <w:gridCol w:w="941"/>
        <w:gridCol w:w="8985"/>
      </w:tblGrid>
      <w:tr w:rsidR="00672F53" w:rsidRPr="00672F53" w:rsidTr="00F818C9">
        <w:trPr>
          <w:trHeight w:hRule="exact" w:val="302"/>
          <w:jc w:val="center"/>
        </w:trPr>
        <w:tc>
          <w:tcPr>
            <w:tcW w:w="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2F53" w:rsidRPr="00672F53" w:rsidRDefault="00672F53" w:rsidP="00672F53">
            <w:pPr>
              <w:ind w:left="255"/>
              <w:rPr>
                <w:rFonts w:ascii="Times New Roman" w:eastAsia="Times New Roman" w:hAnsi="Times New Roman" w:cs="Times New Roman"/>
                <w:b/>
                <w:color w:val="auto"/>
                <w:lang w:eastAsia="en-US"/>
              </w:rPr>
            </w:pPr>
            <w:r w:rsidRPr="00672F53">
              <w:rPr>
                <w:rFonts w:ascii="Times New Roman" w:hAnsi="Times New Roman" w:cs="Times New Roman"/>
                <w:b/>
                <w:color w:val="auto"/>
                <w:lang w:eastAsia="en-US"/>
              </w:rPr>
              <w:t>Код</w:t>
            </w:r>
          </w:p>
        </w:tc>
        <w:tc>
          <w:tcPr>
            <w:tcW w:w="8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2F53" w:rsidRPr="00672F53" w:rsidRDefault="00672F53" w:rsidP="00672F53">
            <w:pPr>
              <w:ind w:left="2548"/>
              <w:rPr>
                <w:rFonts w:ascii="Times New Roman" w:eastAsia="Times New Roman" w:hAnsi="Times New Roman" w:cs="Times New Roman"/>
                <w:b/>
                <w:color w:val="auto"/>
                <w:lang w:eastAsia="en-US"/>
              </w:rPr>
            </w:pPr>
            <w:r w:rsidRPr="00672F53">
              <w:rPr>
                <w:rFonts w:ascii="Times New Roman" w:hAnsi="Times New Roman" w:cs="Times New Roman"/>
                <w:b/>
                <w:color w:val="auto"/>
                <w:lang w:eastAsia="en-US"/>
              </w:rPr>
              <w:t>Наименование общих компетенций</w:t>
            </w:r>
          </w:p>
        </w:tc>
      </w:tr>
      <w:tr w:rsidR="00672F53" w:rsidRPr="00672F53" w:rsidTr="00F818C9">
        <w:trPr>
          <w:trHeight w:hRule="exact" w:val="571"/>
          <w:jc w:val="center"/>
        </w:trPr>
        <w:tc>
          <w:tcPr>
            <w:tcW w:w="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2F53" w:rsidRPr="00672F53" w:rsidRDefault="00672F53" w:rsidP="00672F53">
            <w:pPr>
              <w:ind w:left="3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672F53">
              <w:rPr>
                <w:rFonts w:ascii="Times New Roman" w:hAnsi="Times New Roman" w:cs="Times New Roman"/>
                <w:color w:val="auto"/>
                <w:lang w:eastAsia="en-US"/>
              </w:rPr>
              <w:t>ОК 1.</w:t>
            </w:r>
          </w:p>
        </w:tc>
        <w:tc>
          <w:tcPr>
            <w:tcW w:w="8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2F53" w:rsidRPr="00672F53" w:rsidRDefault="00672F53" w:rsidP="00672F53">
            <w:pPr>
              <w:ind w:left="3" w:right="173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672F53">
              <w:rPr>
                <w:rFonts w:ascii="Times New Roman" w:hAnsi="Times New Roman" w:cs="Times New Roman"/>
                <w:color w:val="auto"/>
                <w:lang w:eastAsia="en-US"/>
              </w:rPr>
              <w:t>Выбирать способы решения задач профессиональной деятельности, применительно к различным контекстам.</w:t>
            </w:r>
          </w:p>
        </w:tc>
      </w:tr>
      <w:tr w:rsidR="00672F53" w:rsidRPr="00672F53" w:rsidTr="00F818C9">
        <w:trPr>
          <w:trHeight w:hRule="exact" w:val="696"/>
          <w:jc w:val="center"/>
        </w:trPr>
        <w:tc>
          <w:tcPr>
            <w:tcW w:w="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2F53" w:rsidRPr="00672F53" w:rsidRDefault="00672F53" w:rsidP="00672F53">
            <w:pPr>
              <w:ind w:left="3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672F53">
              <w:rPr>
                <w:rFonts w:ascii="Times New Roman" w:hAnsi="Times New Roman" w:cs="Times New Roman"/>
                <w:color w:val="auto"/>
                <w:lang w:eastAsia="en-US"/>
              </w:rPr>
              <w:t>ОК 2.</w:t>
            </w:r>
          </w:p>
        </w:tc>
        <w:tc>
          <w:tcPr>
            <w:tcW w:w="8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2F53" w:rsidRPr="00672F53" w:rsidRDefault="00672F53" w:rsidP="00672F53">
            <w:pPr>
              <w:ind w:left="3" w:right="161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672F53">
              <w:rPr>
                <w:rFonts w:ascii="Times New Roman" w:hAnsi="Times New Roman" w:cs="Times New Roman"/>
                <w:color w:val="auto"/>
                <w:lang w:eastAsia="en-US"/>
              </w:rPr>
              <w:t>Осуществлять поиск, анализ и интерпретацию информации, необходимой для выпол- нения задач профессиональной деятельности.</w:t>
            </w:r>
          </w:p>
        </w:tc>
      </w:tr>
      <w:tr w:rsidR="00672F53" w:rsidRPr="00672F53" w:rsidTr="00F818C9">
        <w:trPr>
          <w:trHeight w:hRule="exact" w:val="425"/>
          <w:jc w:val="center"/>
        </w:trPr>
        <w:tc>
          <w:tcPr>
            <w:tcW w:w="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2F53" w:rsidRPr="00672F53" w:rsidRDefault="00672F53" w:rsidP="00672F53">
            <w:pPr>
              <w:ind w:left="3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672F53">
              <w:rPr>
                <w:rFonts w:ascii="Times New Roman" w:hAnsi="Times New Roman" w:cs="Times New Roman"/>
                <w:color w:val="auto"/>
                <w:lang w:eastAsia="en-US"/>
              </w:rPr>
              <w:t>ОК 3.</w:t>
            </w:r>
          </w:p>
        </w:tc>
        <w:tc>
          <w:tcPr>
            <w:tcW w:w="8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2F53" w:rsidRPr="00672F53" w:rsidRDefault="00672F53" w:rsidP="00672F53">
            <w:pPr>
              <w:ind w:left="3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672F53">
              <w:rPr>
                <w:rFonts w:ascii="Times New Roman" w:hAnsi="Times New Roman" w:cs="Times New Roman"/>
                <w:color w:val="auto"/>
                <w:lang w:eastAsia="en-US"/>
              </w:rPr>
              <w:t>Планировать и реализовывать собственное профессиональное и личностное развитие.</w:t>
            </w:r>
          </w:p>
        </w:tc>
      </w:tr>
      <w:tr w:rsidR="00672F53" w:rsidRPr="00672F53" w:rsidTr="00F818C9">
        <w:trPr>
          <w:trHeight w:hRule="exact" w:val="571"/>
          <w:jc w:val="center"/>
        </w:trPr>
        <w:tc>
          <w:tcPr>
            <w:tcW w:w="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2F53" w:rsidRPr="00672F53" w:rsidRDefault="00672F53" w:rsidP="00672F53">
            <w:pPr>
              <w:ind w:left="3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672F53">
              <w:rPr>
                <w:rFonts w:ascii="Times New Roman" w:hAnsi="Times New Roman" w:cs="Times New Roman"/>
                <w:color w:val="auto"/>
                <w:lang w:eastAsia="en-US"/>
              </w:rPr>
              <w:t>ОК 4.</w:t>
            </w:r>
          </w:p>
        </w:tc>
        <w:tc>
          <w:tcPr>
            <w:tcW w:w="8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2F53" w:rsidRPr="00672F53" w:rsidRDefault="00672F53" w:rsidP="00672F53">
            <w:pPr>
              <w:ind w:left="3" w:right="236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672F53">
              <w:rPr>
                <w:rFonts w:ascii="Times New Roman" w:hAnsi="Times New Roman" w:cs="Times New Roman"/>
                <w:color w:val="auto"/>
                <w:lang w:eastAsia="en-US"/>
              </w:rPr>
              <w:t>Работать в коллективе и команде, эффективно взаимодействовать с коллегами, руко- водством, клиентами.</w:t>
            </w:r>
          </w:p>
        </w:tc>
      </w:tr>
      <w:tr w:rsidR="00672F53" w:rsidRPr="00672F53" w:rsidTr="00F818C9">
        <w:trPr>
          <w:trHeight w:hRule="exact" w:val="572"/>
          <w:jc w:val="center"/>
        </w:trPr>
        <w:tc>
          <w:tcPr>
            <w:tcW w:w="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2F53" w:rsidRPr="00672F53" w:rsidRDefault="00672F53" w:rsidP="00672F53">
            <w:pPr>
              <w:ind w:left="3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672F53">
              <w:rPr>
                <w:rFonts w:ascii="Times New Roman" w:hAnsi="Times New Roman" w:cs="Times New Roman"/>
                <w:color w:val="auto"/>
                <w:lang w:eastAsia="en-US"/>
              </w:rPr>
              <w:t>ОК 5.</w:t>
            </w:r>
          </w:p>
        </w:tc>
        <w:tc>
          <w:tcPr>
            <w:tcW w:w="8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2F53" w:rsidRPr="00672F53" w:rsidRDefault="00672F53" w:rsidP="00672F53">
            <w:pPr>
              <w:ind w:left="3" w:right="102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672F53">
              <w:rPr>
                <w:rFonts w:ascii="Times New Roman" w:hAnsi="Times New Roman" w:cs="Times New Roman"/>
                <w:color w:val="auto"/>
                <w:lang w:eastAsia="en-US"/>
              </w:rPr>
              <w:t>Осуществлять устную и письменную коммуникацию на государственном языке с уче- том особенностей социального и культурного контекста</w:t>
            </w:r>
          </w:p>
        </w:tc>
      </w:tr>
      <w:tr w:rsidR="00672F53" w:rsidRPr="00672F53" w:rsidTr="00F818C9">
        <w:trPr>
          <w:trHeight w:hRule="exact" w:val="701"/>
          <w:jc w:val="center"/>
        </w:trPr>
        <w:tc>
          <w:tcPr>
            <w:tcW w:w="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2F53" w:rsidRPr="00672F53" w:rsidRDefault="00672F53" w:rsidP="00672F53">
            <w:pPr>
              <w:ind w:left="3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672F53">
              <w:rPr>
                <w:rFonts w:ascii="Times New Roman" w:hAnsi="Times New Roman" w:cs="Times New Roman"/>
                <w:color w:val="auto"/>
                <w:lang w:eastAsia="en-US"/>
              </w:rPr>
              <w:t>ОК 6.</w:t>
            </w:r>
          </w:p>
        </w:tc>
        <w:tc>
          <w:tcPr>
            <w:tcW w:w="8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2F53" w:rsidRPr="00672F53" w:rsidRDefault="00672F53" w:rsidP="00672F53">
            <w:pPr>
              <w:ind w:left="3" w:right="182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672F53">
              <w:rPr>
                <w:rFonts w:ascii="Times New Roman" w:hAnsi="Times New Roman" w:cs="Times New Roman"/>
                <w:color w:val="auto"/>
                <w:lang w:eastAsia="en-US"/>
              </w:rPr>
              <w:t>Проявлять гражданско-патриотическую позицию, демонстрировать осознанное пове- дение на основе традиционных общечеловеческих ценностей.</w:t>
            </w:r>
          </w:p>
        </w:tc>
      </w:tr>
      <w:tr w:rsidR="00672F53" w:rsidRPr="00672F53" w:rsidTr="00F818C9">
        <w:trPr>
          <w:trHeight w:hRule="exact" w:val="574"/>
          <w:jc w:val="center"/>
        </w:trPr>
        <w:tc>
          <w:tcPr>
            <w:tcW w:w="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2F53" w:rsidRPr="00672F53" w:rsidRDefault="00672F53" w:rsidP="00672F53">
            <w:pPr>
              <w:ind w:left="3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672F53">
              <w:rPr>
                <w:rFonts w:ascii="Times New Roman" w:hAnsi="Times New Roman" w:cs="Times New Roman"/>
                <w:color w:val="auto"/>
                <w:lang w:eastAsia="en-US"/>
              </w:rPr>
              <w:t>ОК 7.</w:t>
            </w:r>
          </w:p>
        </w:tc>
        <w:tc>
          <w:tcPr>
            <w:tcW w:w="8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2F53" w:rsidRPr="00672F53" w:rsidRDefault="00672F53" w:rsidP="00672F53">
            <w:pPr>
              <w:ind w:left="3" w:right="523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672F53">
              <w:rPr>
                <w:rFonts w:ascii="Times New Roman" w:hAnsi="Times New Roman" w:cs="Times New Roman"/>
                <w:color w:val="auto"/>
                <w:lang w:eastAsia="en-US"/>
              </w:rPr>
              <w:t>Содействовать сохранению окружающей среды, ресурсосбережению, эффективно действовать в чрезвычайных ситуациях.</w:t>
            </w:r>
          </w:p>
        </w:tc>
      </w:tr>
      <w:tr w:rsidR="00672F53" w:rsidRPr="00672F53" w:rsidTr="00F818C9">
        <w:trPr>
          <w:trHeight w:hRule="exact" w:val="850"/>
          <w:jc w:val="center"/>
        </w:trPr>
        <w:tc>
          <w:tcPr>
            <w:tcW w:w="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2F53" w:rsidRPr="00672F53" w:rsidRDefault="00672F53" w:rsidP="00672F53">
            <w:pPr>
              <w:rPr>
                <w:rFonts w:ascii="Times New Roman" w:eastAsia="Times New Roman" w:hAnsi="Times New Roman" w:cs="Times New Roman"/>
                <w:b/>
                <w:bCs/>
                <w:i/>
                <w:color w:val="auto"/>
                <w:lang w:eastAsia="en-US"/>
              </w:rPr>
            </w:pPr>
          </w:p>
          <w:p w:rsidR="00672F53" w:rsidRPr="00672F53" w:rsidRDefault="00672F53" w:rsidP="00672F53">
            <w:pPr>
              <w:ind w:left="3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672F53">
              <w:rPr>
                <w:rFonts w:ascii="Times New Roman" w:hAnsi="Times New Roman" w:cs="Times New Roman"/>
                <w:color w:val="auto"/>
                <w:lang w:eastAsia="en-US"/>
              </w:rPr>
              <w:t>ОК 8.</w:t>
            </w:r>
          </w:p>
        </w:tc>
        <w:tc>
          <w:tcPr>
            <w:tcW w:w="8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2F53" w:rsidRPr="00672F53" w:rsidRDefault="00672F53" w:rsidP="00672F53">
            <w:pPr>
              <w:ind w:left="3" w:right="76"/>
              <w:jc w:val="both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672F53">
              <w:rPr>
                <w:rFonts w:ascii="Times New Roman" w:hAnsi="Times New Roman" w:cs="Times New Roman"/>
                <w:color w:val="auto"/>
                <w:lang w:eastAsia="en-US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физи- ческой подготовленности.</w:t>
            </w:r>
          </w:p>
        </w:tc>
      </w:tr>
      <w:tr w:rsidR="00672F53" w:rsidRPr="00672F53" w:rsidTr="00F818C9">
        <w:trPr>
          <w:trHeight w:hRule="exact" w:val="286"/>
          <w:jc w:val="center"/>
        </w:trPr>
        <w:tc>
          <w:tcPr>
            <w:tcW w:w="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2F53" w:rsidRPr="00672F53" w:rsidRDefault="00672F53" w:rsidP="00672F53">
            <w:pPr>
              <w:ind w:left="3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672F53">
              <w:rPr>
                <w:rFonts w:ascii="Times New Roman" w:hAnsi="Times New Roman" w:cs="Times New Roman"/>
                <w:color w:val="auto"/>
                <w:lang w:eastAsia="en-US"/>
              </w:rPr>
              <w:t>ОК 9.</w:t>
            </w:r>
          </w:p>
        </w:tc>
        <w:tc>
          <w:tcPr>
            <w:tcW w:w="8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2F53" w:rsidRPr="00672F53" w:rsidRDefault="00672F53" w:rsidP="00672F53">
            <w:pPr>
              <w:ind w:left="3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672F53">
              <w:rPr>
                <w:rFonts w:ascii="Times New Roman" w:hAnsi="Times New Roman" w:cs="Times New Roman"/>
                <w:color w:val="auto"/>
                <w:lang w:eastAsia="en-US"/>
              </w:rPr>
              <w:t>Использовать информационные технологии в профессиональной деятельности.</w:t>
            </w:r>
          </w:p>
        </w:tc>
      </w:tr>
      <w:tr w:rsidR="00672F53" w:rsidRPr="00672F53" w:rsidTr="00F818C9">
        <w:trPr>
          <w:trHeight w:hRule="exact" w:val="564"/>
          <w:jc w:val="center"/>
        </w:trPr>
        <w:tc>
          <w:tcPr>
            <w:tcW w:w="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2F53" w:rsidRPr="00672F53" w:rsidRDefault="00672F53" w:rsidP="00672F53">
            <w:pPr>
              <w:ind w:left="3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672F53">
              <w:rPr>
                <w:rFonts w:ascii="Times New Roman" w:hAnsi="Times New Roman" w:cs="Times New Roman"/>
                <w:color w:val="auto"/>
                <w:lang w:eastAsia="en-US"/>
              </w:rPr>
              <w:t>ОК 10.</w:t>
            </w:r>
          </w:p>
        </w:tc>
        <w:tc>
          <w:tcPr>
            <w:tcW w:w="8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2F53" w:rsidRPr="00672F53" w:rsidRDefault="00672F53" w:rsidP="00672F53">
            <w:pPr>
              <w:ind w:left="3" w:right="250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672F53">
              <w:rPr>
                <w:rFonts w:ascii="Times New Roman" w:hAnsi="Times New Roman" w:cs="Times New Roman"/>
                <w:color w:val="auto"/>
                <w:lang w:eastAsia="en-US"/>
              </w:rPr>
              <w:t>Пользоваться профессиональной документацией на государственном и иностранном языке.</w:t>
            </w:r>
          </w:p>
        </w:tc>
      </w:tr>
      <w:tr w:rsidR="00672F53" w:rsidRPr="00672F53" w:rsidTr="00F818C9">
        <w:trPr>
          <w:trHeight w:hRule="exact" w:val="433"/>
          <w:jc w:val="center"/>
        </w:trPr>
        <w:tc>
          <w:tcPr>
            <w:tcW w:w="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2F53" w:rsidRPr="00672F53" w:rsidRDefault="00672F53" w:rsidP="00672F53">
            <w:pPr>
              <w:ind w:left="3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672F53">
              <w:rPr>
                <w:rFonts w:ascii="Times New Roman" w:hAnsi="Times New Roman" w:cs="Times New Roman"/>
                <w:color w:val="auto"/>
                <w:lang w:eastAsia="en-US"/>
              </w:rPr>
              <w:t>ОК 11.</w:t>
            </w:r>
          </w:p>
        </w:tc>
        <w:tc>
          <w:tcPr>
            <w:tcW w:w="8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2F53" w:rsidRPr="00672F53" w:rsidRDefault="00672F53" w:rsidP="00672F53">
            <w:pPr>
              <w:ind w:left="3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672F53">
              <w:rPr>
                <w:rFonts w:ascii="Times New Roman" w:hAnsi="Times New Roman" w:cs="Times New Roman"/>
                <w:color w:val="auto"/>
                <w:lang w:eastAsia="en-US"/>
              </w:rPr>
              <w:t>Планировать предпринимательскую деятельность в профессиональной сфере.</w:t>
            </w:r>
          </w:p>
        </w:tc>
      </w:tr>
      <w:tr w:rsidR="00672F53" w:rsidRPr="00672F53" w:rsidTr="00F818C9">
        <w:trPr>
          <w:trHeight w:hRule="exact" w:val="626"/>
          <w:jc w:val="center"/>
        </w:trPr>
        <w:tc>
          <w:tcPr>
            <w:tcW w:w="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2F53" w:rsidRPr="00672F53" w:rsidRDefault="00672F53" w:rsidP="00672F53">
            <w:pPr>
              <w:keepNext/>
              <w:widowControl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</w:pPr>
            <w:bookmarkStart w:id="3" w:name="_Toc86946392"/>
            <w:r w:rsidRPr="00672F53">
              <w:rPr>
                <w:rFonts w:ascii="Times New Roman" w:eastAsia="Times New Roman" w:hAnsi="Times New Roman" w:cs="Times New Roman"/>
                <w:bCs/>
                <w:color w:val="auto"/>
              </w:rPr>
              <w:t>ЛР 10</w:t>
            </w:r>
            <w:bookmarkEnd w:id="3"/>
          </w:p>
        </w:tc>
        <w:tc>
          <w:tcPr>
            <w:tcW w:w="8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2F53" w:rsidRPr="00672F53" w:rsidRDefault="00672F53" w:rsidP="00672F53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672F53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Заботящийся о защите окружающей среды, собственной и чужой</w:t>
            </w:r>
          </w:p>
          <w:p w:rsidR="00672F53" w:rsidRPr="00672F53" w:rsidRDefault="00672F53" w:rsidP="00672F53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672F53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безопасности, в том числе цифровой</w:t>
            </w:r>
          </w:p>
        </w:tc>
      </w:tr>
      <w:tr w:rsidR="00672F53" w:rsidRPr="00672F53" w:rsidTr="00F818C9">
        <w:trPr>
          <w:trHeight w:hRule="exact" w:val="834"/>
          <w:jc w:val="center"/>
        </w:trPr>
        <w:tc>
          <w:tcPr>
            <w:tcW w:w="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2F53" w:rsidRPr="00672F53" w:rsidRDefault="00672F53" w:rsidP="00672F53">
            <w:pPr>
              <w:keepNext/>
              <w:widowControl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</w:pPr>
            <w:bookmarkStart w:id="4" w:name="_Toc86946393"/>
            <w:r w:rsidRPr="00672F53">
              <w:rPr>
                <w:rFonts w:ascii="Times New Roman" w:eastAsia="Times New Roman" w:hAnsi="Times New Roman" w:cs="Times New Roman"/>
                <w:bCs/>
                <w:color w:val="auto"/>
              </w:rPr>
              <w:t>ЛР 13</w:t>
            </w:r>
            <w:bookmarkEnd w:id="4"/>
          </w:p>
        </w:tc>
        <w:tc>
          <w:tcPr>
            <w:tcW w:w="8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2F53" w:rsidRPr="00672F53" w:rsidRDefault="00672F53" w:rsidP="00672F53">
            <w:pPr>
              <w:widowControl/>
              <w:jc w:val="both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672F53">
              <w:rPr>
                <w:rFonts w:ascii="Times New Roman" w:eastAsia="Times New Roman" w:hAnsi="Times New Roman" w:cs="Times New Roman"/>
                <w:bCs/>
                <w:color w:val="auto"/>
              </w:rPr>
              <w:t>Демонстрирующий готовность и способность вести диалог с другими людьми, достигать в нем взаимопонимания, находить общие цели и сотрудничать для их достижения в профессиональной деятельности</w:t>
            </w:r>
          </w:p>
        </w:tc>
      </w:tr>
      <w:tr w:rsidR="00672F53" w:rsidRPr="00672F53" w:rsidTr="00F818C9">
        <w:trPr>
          <w:trHeight w:hRule="exact" w:val="703"/>
          <w:jc w:val="center"/>
        </w:trPr>
        <w:tc>
          <w:tcPr>
            <w:tcW w:w="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2F53" w:rsidRPr="00672F53" w:rsidRDefault="00672F53" w:rsidP="00672F53">
            <w:pPr>
              <w:keepNext/>
              <w:widowControl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bookmarkStart w:id="5" w:name="_Toc86946394"/>
            <w:r w:rsidRPr="00672F53">
              <w:rPr>
                <w:rFonts w:ascii="Times New Roman" w:eastAsia="Times New Roman" w:hAnsi="Times New Roman" w:cs="Times New Roman"/>
                <w:bCs/>
                <w:color w:val="auto"/>
              </w:rPr>
              <w:t>ЛР 14</w:t>
            </w:r>
            <w:bookmarkEnd w:id="5"/>
          </w:p>
        </w:tc>
        <w:tc>
          <w:tcPr>
            <w:tcW w:w="8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2F53" w:rsidRPr="00672F53" w:rsidRDefault="00672F53" w:rsidP="00672F53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672F53">
              <w:rPr>
                <w:rFonts w:ascii="Times New Roman" w:eastAsia="Times New Roman" w:hAnsi="Times New Roman" w:cs="Times New Roman"/>
                <w:bCs/>
                <w:color w:val="auto"/>
              </w:rPr>
              <w:t>Проявляющий сознательное отношение к непрерывному образованию как условию успешной профессиональной и общественной деятельности</w:t>
            </w:r>
          </w:p>
        </w:tc>
      </w:tr>
      <w:tr w:rsidR="00672F53" w:rsidRPr="00672F53" w:rsidTr="00F818C9">
        <w:trPr>
          <w:trHeight w:hRule="exact" w:val="998"/>
          <w:jc w:val="center"/>
        </w:trPr>
        <w:tc>
          <w:tcPr>
            <w:tcW w:w="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2F53" w:rsidRPr="00672F53" w:rsidRDefault="00672F53" w:rsidP="00672F53">
            <w:pPr>
              <w:keepNext/>
              <w:widowControl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bookmarkStart w:id="6" w:name="_Toc86946395"/>
            <w:r w:rsidRPr="00672F53">
              <w:rPr>
                <w:rFonts w:ascii="Times New Roman" w:eastAsia="Times New Roman" w:hAnsi="Times New Roman" w:cs="Times New Roman"/>
                <w:bCs/>
                <w:color w:val="auto"/>
              </w:rPr>
              <w:t>ЛР 15</w:t>
            </w:r>
            <w:bookmarkEnd w:id="6"/>
          </w:p>
        </w:tc>
        <w:tc>
          <w:tcPr>
            <w:tcW w:w="8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2F53" w:rsidRPr="00672F53" w:rsidRDefault="00672F53" w:rsidP="00672F53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672F53">
              <w:rPr>
                <w:rFonts w:ascii="Times New Roman" w:eastAsia="Times New Roman" w:hAnsi="Times New Roman" w:cs="Times New Roman"/>
                <w:color w:val="auto"/>
              </w:rPr>
              <w:t>Проявляющий гражданское отношение к профессиональной деятельности как к возможности личного участия в решении общественных, государственных, общенациональных проблем</w:t>
            </w:r>
          </w:p>
        </w:tc>
      </w:tr>
    </w:tbl>
    <w:p w:rsidR="00672F53" w:rsidRPr="00672F53" w:rsidRDefault="00672F53" w:rsidP="00672F53">
      <w:pPr>
        <w:rPr>
          <w:rFonts w:ascii="Times New Roman" w:eastAsia="Courier New" w:hAnsi="Times New Roman" w:cs="Times New Roman"/>
          <w:color w:val="auto"/>
        </w:rPr>
      </w:pPr>
    </w:p>
    <w:p w:rsidR="00672F53" w:rsidRPr="00672F53" w:rsidRDefault="00672F53" w:rsidP="00672F53">
      <w:pPr>
        <w:rPr>
          <w:rFonts w:ascii="Times New Roman" w:eastAsia="Courier New" w:hAnsi="Times New Roman" w:cs="Times New Roman"/>
          <w:color w:val="auto"/>
        </w:rPr>
      </w:pPr>
      <w:r w:rsidRPr="00672F53">
        <w:rPr>
          <w:rFonts w:ascii="Times New Roman" w:eastAsia="Courier New" w:hAnsi="Times New Roman" w:cs="Times New Roman"/>
          <w:color w:val="auto"/>
        </w:rPr>
        <w:t>1.1.2 Перечень профессиональных компетенций</w:t>
      </w:r>
    </w:p>
    <w:p w:rsidR="00672F53" w:rsidRPr="00672F53" w:rsidRDefault="00672F53" w:rsidP="00672F53">
      <w:pPr>
        <w:rPr>
          <w:rFonts w:ascii="Times New Roman" w:eastAsia="Courier New" w:hAnsi="Times New Roman" w:cs="Times New Roman"/>
          <w:color w:val="auto"/>
        </w:rPr>
      </w:pPr>
    </w:p>
    <w:tbl>
      <w:tblPr>
        <w:tblpPr w:leftFromText="180" w:rightFromText="180" w:vertAnchor="text" w:horzAnchor="margin" w:tblpY="-45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57"/>
        <w:gridCol w:w="8413"/>
      </w:tblGrid>
      <w:tr w:rsidR="00672F53" w:rsidRPr="00672F53" w:rsidTr="00F818C9">
        <w:trPr>
          <w:trHeight w:val="139"/>
        </w:trPr>
        <w:tc>
          <w:tcPr>
            <w:tcW w:w="1157" w:type="dxa"/>
          </w:tcPr>
          <w:p w:rsidR="00672F53" w:rsidRPr="00672F53" w:rsidRDefault="00672F53" w:rsidP="00672F53">
            <w:pPr>
              <w:rPr>
                <w:rFonts w:ascii="Times New Roman" w:eastAsia="Courier New" w:hAnsi="Times New Roman" w:cs="Times New Roman"/>
                <w:b/>
                <w:color w:val="auto"/>
              </w:rPr>
            </w:pPr>
            <w:r w:rsidRPr="00672F53">
              <w:rPr>
                <w:rFonts w:ascii="Times New Roman" w:eastAsia="Courier New" w:hAnsi="Times New Roman" w:cs="Times New Roman"/>
                <w:b/>
                <w:color w:val="auto"/>
              </w:rPr>
              <w:t>Код</w:t>
            </w:r>
          </w:p>
        </w:tc>
        <w:tc>
          <w:tcPr>
            <w:tcW w:w="8417" w:type="dxa"/>
          </w:tcPr>
          <w:p w:rsidR="00672F53" w:rsidRPr="00672F53" w:rsidRDefault="00672F53" w:rsidP="00672F53">
            <w:pPr>
              <w:rPr>
                <w:rFonts w:ascii="Times New Roman" w:eastAsia="Courier New" w:hAnsi="Times New Roman" w:cs="Times New Roman"/>
                <w:b/>
                <w:color w:val="auto"/>
              </w:rPr>
            </w:pPr>
            <w:r w:rsidRPr="00672F53">
              <w:rPr>
                <w:rFonts w:ascii="Times New Roman" w:eastAsia="Courier New" w:hAnsi="Times New Roman" w:cs="Times New Roman"/>
                <w:b/>
                <w:color w:val="auto"/>
              </w:rPr>
              <w:t>Наименование видов деятельности и профессиональных компетенций</w:t>
            </w:r>
          </w:p>
        </w:tc>
      </w:tr>
      <w:tr w:rsidR="00672F53" w:rsidRPr="00672F53" w:rsidTr="00F818C9">
        <w:tc>
          <w:tcPr>
            <w:tcW w:w="1157" w:type="dxa"/>
          </w:tcPr>
          <w:p w:rsidR="00672F53" w:rsidRPr="00672F53" w:rsidRDefault="00672F53" w:rsidP="00672F53">
            <w:pPr>
              <w:autoSpaceDE w:val="0"/>
              <w:autoSpaceDN w:val="0"/>
              <w:ind w:left="3"/>
              <w:rPr>
                <w:rFonts w:ascii="Times New Roman" w:eastAsia="Times New Roman" w:hAnsi="Times New Roman" w:cs="Times New Roman"/>
                <w:color w:val="auto"/>
                <w:lang w:bidi="ru-RU"/>
              </w:rPr>
            </w:pPr>
            <w:r w:rsidRPr="00672F53">
              <w:rPr>
                <w:rFonts w:ascii="Times New Roman" w:eastAsia="Times New Roman" w:hAnsi="Times New Roman" w:cs="Times New Roman"/>
                <w:color w:val="auto"/>
                <w:lang w:bidi="ru-RU"/>
              </w:rPr>
              <w:t>ВД 6</w:t>
            </w:r>
          </w:p>
        </w:tc>
        <w:tc>
          <w:tcPr>
            <w:tcW w:w="8417" w:type="dxa"/>
          </w:tcPr>
          <w:p w:rsidR="00672F53" w:rsidRPr="00672F53" w:rsidRDefault="00672F53" w:rsidP="00672F53">
            <w:pPr>
              <w:autoSpaceDE w:val="0"/>
              <w:autoSpaceDN w:val="0"/>
              <w:ind w:left="3"/>
              <w:rPr>
                <w:rFonts w:ascii="Times New Roman" w:eastAsia="Times New Roman" w:hAnsi="Times New Roman" w:cs="Times New Roman"/>
                <w:color w:val="auto"/>
                <w:lang w:bidi="ru-RU"/>
              </w:rPr>
            </w:pPr>
            <w:r w:rsidRPr="00672F53">
              <w:rPr>
                <w:rFonts w:ascii="Times New Roman" w:eastAsia="Times New Roman" w:hAnsi="Times New Roman" w:cs="Times New Roman"/>
                <w:color w:val="auto"/>
                <w:spacing w:val="-1"/>
                <w:lang w:bidi="ru-RU"/>
              </w:rPr>
              <w:t>Организация</w:t>
            </w:r>
            <w:r w:rsidRPr="00672F53">
              <w:rPr>
                <w:rFonts w:ascii="Times New Roman" w:eastAsia="Times New Roman" w:hAnsi="Times New Roman" w:cs="Times New Roman"/>
                <w:color w:val="auto"/>
                <w:spacing w:val="-3"/>
                <w:lang w:bidi="ru-RU"/>
              </w:rPr>
              <w:t xml:space="preserve"> </w:t>
            </w:r>
            <w:r w:rsidRPr="00672F53">
              <w:rPr>
                <w:rFonts w:ascii="Times New Roman" w:eastAsia="Times New Roman" w:hAnsi="Times New Roman" w:cs="Times New Roman"/>
                <w:color w:val="auto"/>
                <w:spacing w:val="-1"/>
                <w:lang w:bidi="ru-RU"/>
              </w:rPr>
              <w:t>процесса модернизации</w:t>
            </w:r>
            <w:r w:rsidRPr="00672F53">
              <w:rPr>
                <w:rFonts w:ascii="Times New Roman" w:eastAsia="Times New Roman" w:hAnsi="Times New Roman" w:cs="Times New Roman"/>
                <w:color w:val="auto"/>
                <w:lang w:bidi="ru-RU"/>
              </w:rPr>
              <w:t xml:space="preserve"> и </w:t>
            </w:r>
            <w:r w:rsidRPr="00672F53">
              <w:rPr>
                <w:rFonts w:ascii="Times New Roman" w:eastAsia="Times New Roman" w:hAnsi="Times New Roman" w:cs="Times New Roman"/>
                <w:color w:val="auto"/>
                <w:spacing w:val="-1"/>
                <w:lang w:bidi="ru-RU"/>
              </w:rPr>
              <w:t>модификации</w:t>
            </w:r>
            <w:r w:rsidRPr="00672F53">
              <w:rPr>
                <w:rFonts w:ascii="Times New Roman" w:eastAsia="Times New Roman" w:hAnsi="Times New Roman" w:cs="Times New Roman"/>
                <w:color w:val="auto"/>
                <w:lang w:bidi="ru-RU"/>
              </w:rPr>
              <w:t xml:space="preserve"> </w:t>
            </w:r>
            <w:r w:rsidRPr="00672F53">
              <w:rPr>
                <w:rFonts w:ascii="Times New Roman" w:eastAsia="Times New Roman" w:hAnsi="Times New Roman" w:cs="Times New Roman"/>
                <w:color w:val="auto"/>
                <w:spacing w:val="-1"/>
                <w:lang w:bidi="ru-RU"/>
              </w:rPr>
              <w:t>автотранспортных</w:t>
            </w:r>
            <w:r w:rsidRPr="00672F53">
              <w:rPr>
                <w:rFonts w:ascii="Times New Roman" w:eastAsia="Times New Roman" w:hAnsi="Times New Roman" w:cs="Times New Roman"/>
                <w:color w:val="auto"/>
                <w:lang w:bidi="ru-RU"/>
              </w:rPr>
              <w:t xml:space="preserve"> </w:t>
            </w:r>
            <w:r w:rsidRPr="00672F53">
              <w:rPr>
                <w:rFonts w:ascii="Times New Roman" w:eastAsia="Times New Roman" w:hAnsi="Times New Roman" w:cs="Times New Roman"/>
                <w:color w:val="auto"/>
                <w:spacing w:val="-1"/>
                <w:lang w:bidi="ru-RU"/>
              </w:rPr>
              <w:t>средств</w:t>
            </w:r>
          </w:p>
        </w:tc>
      </w:tr>
      <w:tr w:rsidR="00672F53" w:rsidRPr="00672F53" w:rsidTr="00F818C9">
        <w:tc>
          <w:tcPr>
            <w:tcW w:w="1157" w:type="dxa"/>
          </w:tcPr>
          <w:p w:rsidR="00672F53" w:rsidRPr="00672F53" w:rsidRDefault="00672F53" w:rsidP="00672F53">
            <w:pPr>
              <w:autoSpaceDE w:val="0"/>
              <w:autoSpaceDN w:val="0"/>
              <w:spacing w:before="67"/>
              <w:ind w:left="3"/>
              <w:rPr>
                <w:rFonts w:ascii="Times New Roman" w:eastAsia="Times New Roman" w:hAnsi="Times New Roman" w:cs="Times New Roman"/>
                <w:color w:val="auto"/>
                <w:lang w:bidi="ru-RU"/>
              </w:rPr>
            </w:pPr>
            <w:r w:rsidRPr="00672F53">
              <w:rPr>
                <w:rFonts w:ascii="Times New Roman" w:eastAsia="Times New Roman" w:hAnsi="Times New Roman" w:cs="Times New Roman"/>
                <w:color w:val="auto"/>
                <w:lang w:bidi="ru-RU"/>
              </w:rPr>
              <w:t>ПК 6.1.</w:t>
            </w:r>
          </w:p>
        </w:tc>
        <w:tc>
          <w:tcPr>
            <w:tcW w:w="8417" w:type="dxa"/>
          </w:tcPr>
          <w:p w:rsidR="00672F53" w:rsidRPr="00672F53" w:rsidRDefault="00672F53" w:rsidP="00672F53">
            <w:pPr>
              <w:autoSpaceDE w:val="0"/>
              <w:autoSpaceDN w:val="0"/>
              <w:spacing w:before="67"/>
              <w:ind w:left="3"/>
              <w:rPr>
                <w:rFonts w:ascii="Times New Roman" w:eastAsia="Times New Roman" w:hAnsi="Times New Roman" w:cs="Times New Roman"/>
                <w:color w:val="auto"/>
                <w:lang w:bidi="ru-RU"/>
              </w:rPr>
            </w:pPr>
            <w:r w:rsidRPr="00672F53">
              <w:rPr>
                <w:rFonts w:ascii="Times New Roman" w:eastAsia="Times New Roman" w:hAnsi="Times New Roman" w:cs="Times New Roman"/>
                <w:color w:val="auto"/>
                <w:spacing w:val="-1"/>
                <w:lang w:bidi="ru-RU"/>
              </w:rPr>
              <w:t>Определять</w:t>
            </w:r>
            <w:r w:rsidRPr="00672F53">
              <w:rPr>
                <w:rFonts w:ascii="Times New Roman" w:eastAsia="Times New Roman" w:hAnsi="Times New Roman" w:cs="Times New Roman"/>
                <w:color w:val="auto"/>
                <w:lang w:bidi="ru-RU"/>
              </w:rPr>
              <w:t xml:space="preserve"> </w:t>
            </w:r>
            <w:r w:rsidRPr="00672F53">
              <w:rPr>
                <w:rFonts w:ascii="Times New Roman" w:eastAsia="Times New Roman" w:hAnsi="Times New Roman" w:cs="Times New Roman"/>
                <w:color w:val="auto"/>
                <w:spacing w:val="-1"/>
                <w:lang w:bidi="ru-RU"/>
              </w:rPr>
              <w:t>необходимость</w:t>
            </w:r>
            <w:r w:rsidRPr="00672F53">
              <w:rPr>
                <w:rFonts w:ascii="Times New Roman" w:eastAsia="Times New Roman" w:hAnsi="Times New Roman" w:cs="Times New Roman"/>
                <w:color w:val="auto"/>
                <w:spacing w:val="1"/>
                <w:lang w:bidi="ru-RU"/>
              </w:rPr>
              <w:t xml:space="preserve"> </w:t>
            </w:r>
            <w:r w:rsidRPr="00672F53">
              <w:rPr>
                <w:rFonts w:ascii="Times New Roman" w:eastAsia="Times New Roman" w:hAnsi="Times New Roman" w:cs="Times New Roman"/>
                <w:color w:val="auto"/>
                <w:spacing w:val="-1"/>
                <w:lang w:bidi="ru-RU"/>
              </w:rPr>
              <w:t>модернизации</w:t>
            </w:r>
            <w:r w:rsidRPr="00672F53">
              <w:rPr>
                <w:rFonts w:ascii="Times New Roman" w:eastAsia="Times New Roman" w:hAnsi="Times New Roman" w:cs="Times New Roman"/>
                <w:color w:val="auto"/>
                <w:lang w:bidi="ru-RU"/>
              </w:rPr>
              <w:t xml:space="preserve"> </w:t>
            </w:r>
            <w:r w:rsidRPr="00672F53">
              <w:rPr>
                <w:rFonts w:ascii="Times New Roman" w:eastAsia="Times New Roman" w:hAnsi="Times New Roman" w:cs="Times New Roman"/>
                <w:color w:val="auto"/>
                <w:spacing w:val="-1"/>
                <w:lang w:bidi="ru-RU"/>
              </w:rPr>
              <w:t>автотранспортного</w:t>
            </w:r>
            <w:r w:rsidRPr="00672F53">
              <w:rPr>
                <w:rFonts w:ascii="Times New Roman" w:eastAsia="Times New Roman" w:hAnsi="Times New Roman" w:cs="Times New Roman"/>
                <w:color w:val="auto"/>
                <w:lang w:bidi="ru-RU"/>
              </w:rPr>
              <w:t xml:space="preserve"> </w:t>
            </w:r>
            <w:r w:rsidRPr="00672F53">
              <w:rPr>
                <w:rFonts w:ascii="Times New Roman" w:eastAsia="Times New Roman" w:hAnsi="Times New Roman" w:cs="Times New Roman"/>
                <w:color w:val="auto"/>
                <w:spacing w:val="-1"/>
                <w:lang w:bidi="ru-RU"/>
              </w:rPr>
              <w:t>средства</w:t>
            </w:r>
          </w:p>
        </w:tc>
      </w:tr>
      <w:tr w:rsidR="00672F53" w:rsidRPr="00672F53" w:rsidTr="00F818C9">
        <w:tc>
          <w:tcPr>
            <w:tcW w:w="1157" w:type="dxa"/>
          </w:tcPr>
          <w:p w:rsidR="00672F53" w:rsidRPr="00672F53" w:rsidRDefault="00672F53" w:rsidP="00672F53">
            <w:pPr>
              <w:autoSpaceDE w:val="0"/>
              <w:autoSpaceDN w:val="0"/>
              <w:spacing w:before="137"/>
              <w:ind w:left="3"/>
              <w:rPr>
                <w:rFonts w:ascii="Times New Roman" w:eastAsia="Times New Roman" w:hAnsi="Times New Roman" w:cs="Times New Roman"/>
                <w:color w:val="auto"/>
                <w:lang w:bidi="ru-RU"/>
              </w:rPr>
            </w:pPr>
            <w:r w:rsidRPr="00672F53">
              <w:rPr>
                <w:rFonts w:ascii="Times New Roman" w:eastAsia="Times New Roman" w:hAnsi="Times New Roman" w:cs="Times New Roman"/>
                <w:color w:val="auto"/>
                <w:lang w:bidi="ru-RU"/>
              </w:rPr>
              <w:t>ПК 6.2.</w:t>
            </w:r>
          </w:p>
        </w:tc>
        <w:tc>
          <w:tcPr>
            <w:tcW w:w="8417" w:type="dxa"/>
          </w:tcPr>
          <w:p w:rsidR="00672F53" w:rsidRPr="00672F53" w:rsidRDefault="00672F53" w:rsidP="00672F53">
            <w:pPr>
              <w:autoSpaceDE w:val="0"/>
              <w:autoSpaceDN w:val="0"/>
              <w:ind w:left="3" w:right="106"/>
              <w:rPr>
                <w:rFonts w:ascii="Times New Roman" w:eastAsia="Times New Roman" w:hAnsi="Times New Roman" w:cs="Times New Roman"/>
                <w:color w:val="auto"/>
                <w:lang w:bidi="ru-RU"/>
              </w:rPr>
            </w:pPr>
            <w:r w:rsidRPr="00672F53">
              <w:rPr>
                <w:rFonts w:ascii="Times New Roman" w:eastAsia="Times New Roman" w:hAnsi="Times New Roman" w:cs="Times New Roman"/>
                <w:color w:val="auto"/>
                <w:spacing w:val="-1"/>
                <w:lang w:bidi="ru-RU"/>
              </w:rPr>
              <w:t>Планировать</w:t>
            </w:r>
            <w:r w:rsidRPr="00672F53">
              <w:rPr>
                <w:rFonts w:ascii="Times New Roman" w:eastAsia="Times New Roman" w:hAnsi="Times New Roman" w:cs="Times New Roman"/>
                <w:color w:val="auto"/>
                <w:spacing w:val="1"/>
                <w:lang w:bidi="ru-RU"/>
              </w:rPr>
              <w:t xml:space="preserve"> </w:t>
            </w:r>
            <w:r w:rsidRPr="00672F53">
              <w:rPr>
                <w:rFonts w:ascii="Times New Roman" w:eastAsia="Times New Roman" w:hAnsi="Times New Roman" w:cs="Times New Roman"/>
                <w:color w:val="auto"/>
                <w:spacing w:val="-1"/>
                <w:lang w:bidi="ru-RU"/>
              </w:rPr>
              <w:t>взаимозаменяемость</w:t>
            </w:r>
            <w:r w:rsidRPr="00672F53">
              <w:rPr>
                <w:rFonts w:ascii="Times New Roman" w:eastAsia="Times New Roman" w:hAnsi="Times New Roman" w:cs="Times New Roman"/>
                <w:color w:val="auto"/>
                <w:spacing w:val="1"/>
                <w:lang w:bidi="ru-RU"/>
              </w:rPr>
              <w:t xml:space="preserve"> </w:t>
            </w:r>
            <w:r w:rsidRPr="00672F53">
              <w:rPr>
                <w:rFonts w:ascii="Times New Roman" w:eastAsia="Times New Roman" w:hAnsi="Times New Roman" w:cs="Times New Roman"/>
                <w:color w:val="auto"/>
                <w:lang w:bidi="ru-RU"/>
              </w:rPr>
              <w:t xml:space="preserve">узлов и </w:t>
            </w:r>
            <w:r w:rsidRPr="00672F53">
              <w:rPr>
                <w:rFonts w:ascii="Times New Roman" w:eastAsia="Times New Roman" w:hAnsi="Times New Roman" w:cs="Times New Roman"/>
                <w:color w:val="auto"/>
                <w:spacing w:val="-1"/>
                <w:lang w:bidi="ru-RU"/>
              </w:rPr>
              <w:t>агрегатов</w:t>
            </w:r>
            <w:r w:rsidRPr="00672F53">
              <w:rPr>
                <w:rFonts w:ascii="Times New Roman" w:eastAsia="Times New Roman" w:hAnsi="Times New Roman" w:cs="Times New Roman"/>
                <w:color w:val="auto"/>
                <w:lang w:bidi="ru-RU"/>
              </w:rPr>
              <w:t xml:space="preserve"> </w:t>
            </w:r>
            <w:r w:rsidRPr="00672F53">
              <w:rPr>
                <w:rFonts w:ascii="Times New Roman" w:eastAsia="Times New Roman" w:hAnsi="Times New Roman" w:cs="Times New Roman"/>
                <w:color w:val="auto"/>
                <w:spacing w:val="-1"/>
                <w:lang w:bidi="ru-RU"/>
              </w:rPr>
              <w:t>автотранспортного</w:t>
            </w:r>
            <w:r w:rsidRPr="00672F53">
              <w:rPr>
                <w:rFonts w:ascii="Times New Roman" w:eastAsia="Times New Roman" w:hAnsi="Times New Roman" w:cs="Times New Roman"/>
                <w:color w:val="auto"/>
                <w:lang w:bidi="ru-RU"/>
              </w:rPr>
              <w:t xml:space="preserve"> </w:t>
            </w:r>
            <w:r w:rsidRPr="00672F53">
              <w:rPr>
                <w:rFonts w:ascii="Times New Roman" w:eastAsia="Times New Roman" w:hAnsi="Times New Roman" w:cs="Times New Roman"/>
                <w:color w:val="auto"/>
                <w:spacing w:val="-1"/>
                <w:lang w:bidi="ru-RU"/>
              </w:rPr>
              <w:t xml:space="preserve">средства </w:t>
            </w:r>
            <w:r w:rsidRPr="00672F53">
              <w:rPr>
                <w:rFonts w:ascii="Times New Roman" w:eastAsia="Times New Roman" w:hAnsi="Times New Roman" w:cs="Times New Roman"/>
                <w:color w:val="auto"/>
                <w:lang w:bidi="ru-RU"/>
              </w:rPr>
              <w:t xml:space="preserve">и </w:t>
            </w:r>
            <w:r w:rsidRPr="00672F53">
              <w:rPr>
                <w:rFonts w:ascii="Times New Roman" w:eastAsia="Times New Roman" w:hAnsi="Times New Roman" w:cs="Times New Roman"/>
                <w:color w:val="auto"/>
                <w:spacing w:val="2"/>
                <w:lang w:bidi="ru-RU"/>
              </w:rPr>
              <w:t>по-</w:t>
            </w:r>
            <w:r w:rsidRPr="00672F53">
              <w:rPr>
                <w:rFonts w:ascii="Times New Roman" w:eastAsia="Times New Roman" w:hAnsi="Times New Roman" w:cs="Times New Roman"/>
                <w:color w:val="auto"/>
                <w:spacing w:val="81"/>
                <w:lang w:bidi="ru-RU"/>
              </w:rPr>
              <w:t xml:space="preserve"> </w:t>
            </w:r>
            <w:r w:rsidRPr="00672F53">
              <w:rPr>
                <w:rFonts w:ascii="Times New Roman" w:eastAsia="Times New Roman" w:hAnsi="Times New Roman" w:cs="Times New Roman"/>
                <w:color w:val="auto"/>
                <w:spacing w:val="-1"/>
                <w:lang w:bidi="ru-RU"/>
              </w:rPr>
              <w:t xml:space="preserve">вышение </w:t>
            </w:r>
            <w:r w:rsidRPr="00672F53">
              <w:rPr>
                <w:rFonts w:ascii="Times New Roman" w:eastAsia="Times New Roman" w:hAnsi="Times New Roman" w:cs="Times New Roman"/>
                <w:color w:val="auto"/>
                <w:lang w:bidi="ru-RU"/>
              </w:rPr>
              <w:t xml:space="preserve">их </w:t>
            </w:r>
            <w:r w:rsidRPr="00672F53">
              <w:rPr>
                <w:rFonts w:ascii="Times New Roman" w:eastAsia="Times New Roman" w:hAnsi="Times New Roman" w:cs="Times New Roman"/>
                <w:color w:val="auto"/>
                <w:spacing w:val="-1"/>
                <w:lang w:bidi="ru-RU"/>
              </w:rPr>
              <w:t>эксплуатационных</w:t>
            </w:r>
            <w:r w:rsidRPr="00672F53">
              <w:rPr>
                <w:rFonts w:ascii="Times New Roman" w:eastAsia="Times New Roman" w:hAnsi="Times New Roman" w:cs="Times New Roman"/>
                <w:color w:val="auto"/>
                <w:lang w:bidi="ru-RU"/>
              </w:rPr>
              <w:t xml:space="preserve"> </w:t>
            </w:r>
            <w:r w:rsidRPr="00672F53">
              <w:rPr>
                <w:rFonts w:ascii="Times New Roman" w:eastAsia="Times New Roman" w:hAnsi="Times New Roman" w:cs="Times New Roman"/>
                <w:color w:val="auto"/>
                <w:spacing w:val="-1"/>
                <w:lang w:bidi="ru-RU"/>
              </w:rPr>
              <w:t>свойств</w:t>
            </w:r>
          </w:p>
        </w:tc>
      </w:tr>
      <w:tr w:rsidR="00672F53" w:rsidRPr="00672F53" w:rsidTr="00F818C9">
        <w:tc>
          <w:tcPr>
            <w:tcW w:w="1157" w:type="dxa"/>
          </w:tcPr>
          <w:p w:rsidR="00672F53" w:rsidRPr="00672F53" w:rsidRDefault="00672F53" w:rsidP="00672F53">
            <w:pPr>
              <w:autoSpaceDE w:val="0"/>
              <w:autoSpaceDN w:val="0"/>
              <w:spacing w:before="3"/>
              <w:ind w:left="3"/>
              <w:rPr>
                <w:rFonts w:ascii="Times New Roman" w:eastAsia="Times New Roman" w:hAnsi="Times New Roman" w:cs="Times New Roman"/>
                <w:color w:val="auto"/>
                <w:lang w:bidi="ru-RU"/>
              </w:rPr>
            </w:pPr>
            <w:r w:rsidRPr="00672F53">
              <w:rPr>
                <w:rFonts w:ascii="Times New Roman" w:eastAsia="Times New Roman" w:hAnsi="Times New Roman" w:cs="Times New Roman"/>
                <w:color w:val="auto"/>
                <w:lang w:bidi="ru-RU"/>
              </w:rPr>
              <w:t>ПК 6.3</w:t>
            </w:r>
          </w:p>
        </w:tc>
        <w:tc>
          <w:tcPr>
            <w:tcW w:w="8417" w:type="dxa"/>
          </w:tcPr>
          <w:p w:rsidR="00672F53" w:rsidRPr="00672F53" w:rsidRDefault="00672F53" w:rsidP="00672F53">
            <w:pPr>
              <w:autoSpaceDE w:val="0"/>
              <w:autoSpaceDN w:val="0"/>
              <w:spacing w:before="3"/>
              <w:ind w:left="3"/>
              <w:rPr>
                <w:rFonts w:ascii="Times New Roman" w:eastAsia="Times New Roman" w:hAnsi="Times New Roman" w:cs="Times New Roman"/>
                <w:color w:val="auto"/>
                <w:lang w:bidi="ru-RU"/>
              </w:rPr>
            </w:pPr>
            <w:r w:rsidRPr="00672F53">
              <w:rPr>
                <w:rFonts w:ascii="Times New Roman" w:eastAsia="Times New Roman" w:hAnsi="Times New Roman" w:cs="Times New Roman"/>
                <w:color w:val="auto"/>
                <w:spacing w:val="-1"/>
                <w:lang w:bidi="ru-RU"/>
              </w:rPr>
              <w:t>Владеть</w:t>
            </w:r>
            <w:r w:rsidRPr="00672F53">
              <w:rPr>
                <w:rFonts w:ascii="Times New Roman" w:eastAsia="Times New Roman" w:hAnsi="Times New Roman" w:cs="Times New Roman"/>
                <w:color w:val="auto"/>
                <w:spacing w:val="1"/>
                <w:lang w:bidi="ru-RU"/>
              </w:rPr>
              <w:t xml:space="preserve"> </w:t>
            </w:r>
            <w:r w:rsidRPr="00672F53">
              <w:rPr>
                <w:rFonts w:ascii="Times New Roman" w:eastAsia="Times New Roman" w:hAnsi="Times New Roman" w:cs="Times New Roman"/>
                <w:color w:val="auto"/>
                <w:spacing w:val="-1"/>
                <w:lang w:bidi="ru-RU"/>
              </w:rPr>
              <w:t>методикой</w:t>
            </w:r>
            <w:r w:rsidRPr="00672F53">
              <w:rPr>
                <w:rFonts w:ascii="Times New Roman" w:eastAsia="Times New Roman" w:hAnsi="Times New Roman" w:cs="Times New Roman"/>
                <w:color w:val="auto"/>
                <w:lang w:bidi="ru-RU"/>
              </w:rPr>
              <w:t xml:space="preserve"> </w:t>
            </w:r>
            <w:r w:rsidRPr="00672F53">
              <w:rPr>
                <w:rFonts w:ascii="Times New Roman" w:eastAsia="Times New Roman" w:hAnsi="Times New Roman" w:cs="Times New Roman"/>
                <w:color w:val="auto"/>
                <w:spacing w:val="-1"/>
                <w:lang w:bidi="ru-RU"/>
              </w:rPr>
              <w:t>тюнинга автомобиля</w:t>
            </w:r>
          </w:p>
        </w:tc>
      </w:tr>
      <w:tr w:rsidR="00672F53" w:rsidRPr="00672F53" w:rsidTr="00F818C9">
        <w:tc>
          <w:tcPr>
            <w:tcW w:w="1157" w:type="dxa"/>
          </w:tcPr>
          <w:p w:rsidR="00672F53" w:rsidRPr="00672F53" w:rsidRDefault="00672F53" w:rsidP="00672F53">
            <w:pPr>
              <w:autoSpaceDE w:val="0"/>
              <w:autoSpaceDN w:val="0"/>
              <w:spacing w:before="7"/>
              <w:ind w:left="3"/>
              <w:rPr>
                <w:rFonts w:ascii="Times New Roman" w:eastAsia="Times New Roman" w:hAnsi="Times New Roman" w:cs="Times New Roman"/>
                <w:color w:val="auto"/>
                <w:lang w:bidi="ru-RU"/>
              </w:rPr>
            </w:pPr>
            <w:r w:rsidRPr="00672F53">
              <w:rPr>
                <w:rFonts w:ascii="Times New Roman" w:eastAsia="Times New Roman" w:hAnsi="Times New Roman" w:cs="Times New Roman"/>
                <w:color w:val="auto"/>
                <w:lang w:bidi="ru-RU"/>
              </w:rPr>
              <w:t>ПК 6.4</w:t>
            </w:r>
          </w:p>
        </w:tc>
        <w:tc>
          <w:tcPr>
            <w:tcW w:w="8417" w:type="dxa"/>
          </w:tcPr>
          <w:p w:rsidR="00672F53" w:rsidRPr="00672F53" w:rsidRDefault="00672F53" w:rsidP="00672F53">
            <w:pPr>
              <w:autoSpaceDE w:val="0"/>
              <w:autoSpaceDN w:val="0"/>
              <w:spacing w:before="7"/>
              <w:ind w:left="3"/>
              <w:rPr>
                <w:rFonts w:ascii="Times New Roman" w:eastAsia="Times New Roman" w:hAnsi="Times New Roman" w:cs="Times New Roman"/>
                <w:color w:val="auto"/>
                <w:lang w:bidi="ru-RU"/>
              </w:rPr>
            </w:pPr>
            <w:r w:rsidRPr="00672F53">
              <w:rPr>
                <w:rFonts w:ascii="Times New Roman" w:eastAsia="Times New Roman" w:hAnsi="Times New Roman" w:cs="Times New Roman"/>
                <w:color w:val="auto"/>
                <w:spacing w:val="-1"/>
                <w:lang w:bidi="ru-RU"/>
              </w:rPr>
              <w:t>Определять</w:t>
            </w:r>
            <w:r w:rsidRPr="00672F53">
              <w:rPr>
                <w:rFonts w:ascii="Times New Roman" w:eastAsia="Times New Roman" w:hAnsi="Times New Roman" w:cs="Times New Roman"/>
                <w:color w:val="auto"/>
                <w:lang w:bidi="ru-RU"/>
              </w:rPr>
              <w:t xml:space="preserve"> </w:t>
            </w:r>
            <w:r w:rsidRPr="00672F53">
              <w:rPr>
                <w:rFonts w:ascii="Times New Roman" w:eastAsia="Times New Roman" w:hAnsi="Times New Roman" w:cs="Times New Roman"/>
                <w:color w:val="auto"/>
                <w:spacing w:val="-1"/>
                <w:lang w:bidi="ru-RU"/>
              </w:rPr>
              <w:t>остаточный</w:t>
            </w:r>
            <w:r w:rsidRPr="00672F53">
              <w:rPr>
                <w:rFonts w:ascii="Times New Roman" w:eastAsia="Times New Roman" w:hAnsi="Times New Roman" w:cs="Times New Roman"/>
                <w:color w:val="auto"/>
                <w:lang w:bidi="ru-RU"/>
              </w:rPr>
              <w:t xml:space="preserve"> </w:t>
            </w:r>
            <w:r w:rsidRPr="00672F53">
              <w:rPr>
                <w:rFonts w:ascii="Times New Roman" w:eastAsia="Times New Roman" w:hAnsi="Times New Roman" w:cs="Times New Roman"/>
                <w:color w:val="auto"/>
                <w:spacing w:val="-1"/>
                <w:lang w:bidi="ru-RU"/>
              </w:rPr>
              <w:t>ресурс производственного</w:t>
            </w:r>
            <w:r w:rsidRPr="00672F53">
              <w:rPr>
                <w:rFonts w:ascii="Times New Roman" w:eastAsia="Times New Roman" w:hAnsi="Times New Roman" w:cs="Times New Roman"/>
                <w:color w:val="auto"/>
                <w:lang w:bidi="ru-RU"/>
              </w:rPr>
              <w:t xml:space="preserve"> </w:t>
            </w:r>
            <w:r w:rsidRPr="00672F53">
              <w:rPr>
                <w:rFonts w:ascii="Times New Roman" w:eastAsia="Times New Roman" w:hAnsi="Times New Roman" w:cs="Times New Roman"/>
                <w:color w:val="auto"/>
                <w:spacing w:val="-1"/>
                <w:lang w:bidi="ru-RU"/>
              </w:rPr>
              <w:t>оборудования</w:t>
            </w:r>
          </w:p>
        </w:tc>
      </w:tr>
    </w:tbl>
    <w:p w:rsidR="00672F53" w:rsidRPr="00672F53" w:rsidRDefault="00672F53" w:rsidP="00672F53">
      <w:pPr>
        <w:rPr>
          <w:rFonts w:ascii="Times New Roman" w:eastAsia="Courier New" w:hAnsi="Times New Roman" w:cs="Times New Roman"/>
          <w:color w:val="auto"/>
        </w:rPr>
      </w:pPr>
      <w:r w:rsidRPr="00672F53">
        <w:rPr>
          <w:rFonts w:ascii="Times New Roman" w:eastAsia="Courier New" w:hAnsi="Times New Roman" w:cs="Times New Roman"/>
          <w:color w:val="auto"/>
        </w:rPr>
        <w:t>1.1.3  В результате освоения профессионального модуля обучающийся должен</w:t>
      </w:r>
    </w:p>
    <w:p w:rsidR="00672F53" w:rsidRPr="00672F53" w:rsidRDefault="00672F53" w:rsidP="00672F53">
      <w:pPr>
        <w:rPr>
          <w:rFonts w:ascii="Times New Roman" w:eastAsia="Courier New" w:hAnsi="Times New Roman" w:cs="Times New Roman"/>
          <w:color w:val="aut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88"/>
        <w:gridCol w:w="6882"/>
      </w:tblGrid>
      <w:tr w:rsidR="00672F53" w:rsidRPr="00672F53" w:rsidTr="00F818C9">
        <w:tc>
          <w:tcPr>
            <w:tcW w:w="2802" w:type="dxa"/>
          </w:tcPr>
          <w:p w:rsidR="00672F53" w:rsidRPr="00672F53" w:rsidRDefault="00672F53" w:rsidP="00672F53">
            <w:pPr>
              <w:rPr>
                <w:rFonts w:ascii="Times New Roman" w:eastAsia="Courier New" w:hAnsi="Times New Roman" w:cs="Times New Roman"/>
                <w:color w:val="auto"/>
              </w:rPr>
            </w:pPr>
            <w:r w:rsidRPr="00672F53">
              <w:rPr>
                <w:rFonts w:ascii="Times New Roman" w:eastAsia="Courier New" w:hAnsi="Times New Roman" w:cs="Times New Roman"/>
                <w:color w:val="auto"/>
              </w:rPr>
              <w:t>Иметь практический опыт</w:t>
            </w:r>
          </w:p>
        </w:tc>
        <w:tc>
          <w:tcPr>
            <w:tcW w:w="7371" w:type="dxa"/>
          </w:tcPr>
          <w:p w:rsidR="00672F53" w:rsidRPr="00672F53" w:rsidRDefault="00672F53" w:rsidP="00672F53">
            <w:pPr>
              <w:rPr>
                <w:rFonts w:ascii="Times New Roman" w:eastAsia="Courier New" w:hAnsi="Times New Roman" w:cs="Times New Roman"/>
                <w:color w:val="auto"/>
              </w:rPr>
            </w:pPr>
            <w:r w:rsidRPr="00672F53">
              <w:rPr>
                <w:rFonts w:ascii="Times New Roman" w:eastAsia="Courier New" w:hAnsi="Times New Roman" w:cs="Times New Roman"/>
                <w:color w:val="auto"/>
              </w:rPr>
              <w:t>сборе нормативных данных в области конструкции транспортных средств;</w:t>
            </w:r>
          </w:p>
          <w:p w:rsidR="00672F53" w:rsidRPr="00672F53" w:rsidRDefault="00672F53" w:rsidP="00672F53">
            <w:pPr>
              <w:rPr>
                <w:rFonts w:ascii="Times New Roman" w:eastAsia="Courier New" w:hAnsi="Times New Roman" w:cs="Times New Roman"/>
                <w:color w:val="auto"/>
              </w:rPr>
            </w:pPr>
            <w:r w:rsidRPr="00672F53">
              <w:rPr>
                <w:rFonts w:ascii="Times New Roman" w:eastAsia="Courier New" w:hAnsi="Times New Roman" w:cs="Times New Roman"/>
                <w:color w:val="auto"/>
              </w:rPr>
              <w:t>проведении модернизации и тюнинга транспортных средств; расчете экономических показателей модернизации и тюнинга транспортных средств;</w:t>
            </w:r>
          </w:p>
          <w:p w:rsidR="00672F53" w:rsidRPr="00672F53" w:rsidRDefault="00672F53" w:rsidP="00672F53">
            <w:pPr>
              <w:rPr>
                <w:rFonts w:ascii="Times New Roman" w:eastAsia="Courier New" w:hAnsi="Times New Roman" w:cs="Times New Roman"/>
                <w:color w:val="auto"/>
              </w:rPr>
            </w:pPr>
            <w:r w:rsidRPr="00672F53">
              <w:rPr>
                <w:rFonts w:ascii="Times New Roman" w:eastAsia="Courier New" w:hAnsi="Times New Roman" w:cs="Times New Roman"/>
                <w:color w:val="auto"/>
              </w:rPr>
              <w:t>проведении испытаний производственного оборудования; общении с представителями торговых организаций.</w:t>
            </w:r>
          </w:p>
        </w:tc>
      </w:tr>
      <w:tr w:rsidR="00672F53" w:rsidRPr="00672F53" w:rsidTr="00F818C9">
        <w:tc>
          <w:tcPr>
            <w:tcW w:w="2802" w:type="dxa"/>
          </w:tcPr>
          <w:p w:rsidR="00672F53" w:rsidRPr="00672F53" w:rsidRDefault="00672F53" w:rsidP="00672F53">
            <w:pPr>
              <w:rPr>
                <w:rFonts w:ascii="Times New Roman" w:eastAsia="Courier New" w:hAnsi="Times New Roman" w:cs="Times New Roman"/>
                <w:color w:val="auto"/>
              </w:rPr>
            </w:pPr>
            <w:r w:rsidRPr="00672F53">
              <w:rPr>
                <w:rFonts w:ascii="Times New Roman" w:eastAsia="Courier New" w:hAnsi="Times New Roman" w:cs="Times New Roman"/>
                <w:color w:val="auto"/>
              </w:rPr>
              <w:t>Уметь</w:t>
            </w:r>
          </w:p>
        </w:tc>
        <w:tc>
          <w:tcPr>
            <w:tcW w:w="7371" w:type="dxa"/>
          </w:tcPr>
          <w:p w:rsidR="00672F53" w:rsidRPr="00672F53" w:rsidRDefault="00672F53" w:rsidP="00672F53">
            <w:pPr>
              <w:autoSpaceDE w:val="0"/>
              <w:autoSpaceDN w:val="0"/>
              <w:jc w:val="both"/>
              <w:rPr>
                <w:rFonts w:ascii="Times New Roman" w:eastAsia="Arial" w:hAnsi="Times New Roman" w:cs="Times New Roman"/>
                <w:color w:val="auto"/>
                <w:lang w:bidi="ru-RU"/>
              </w:rPr>
            </w:pPr>
            <w:r w:rsidRPr="00672F53">
              <w:rPr>
                <w:rFonts w:ascii="Times New Roman" w:eastAsia="Arial" w:hAnsi="Times New Roman" w:cs="Times New Roman"/>
                <w:color w:val="auto"/>
                <w:lang w:bidi="ru-RU"/>
              </w:rPr>
              <w:t>проводить контроль технического состояния транспортного средства; составлять технологическую документацию на модернизацию и тюнинг</w:t>
            </w:r>
          </w:p>
          <w:p w:rsidR="00672F53" w:rsidRPr="00672F53" w:rsidRDefault="00672F53" w:rsidP="00672F53">
            <w:pPr>
              <w:autoSpaceDE w:val="0"/>
              <w:autoSpaceDN w:val="0"/>
              <w:spacing w:line="321" w:lineRule="exact"/>
              <w:jc w:val="both"/>
              <w:rPr>
                <w:rFonts w:ascii="Times New Roman" w:eastAsia="Arial" w:hAnsi="Times New Roman" w:cs="Times New Roman"/>
                <w:color w:val="auto"/>
                <w:lang w:bidi="ru-RU"/>
              </w:rPr>
            </w:pPr>
            <w:r w:rsidRPr="00672F53">
              <w:rPr>
                <w:rFonts w:ascii="Times New Roman" w:eastAsia="Arial" w:hAnsi="Times New Roman" w:cs="Times New Roman"/>
                <w:color w:val="auto"/>
                <w:lang w:bidi="ru-RU"/>
              </w:rPr>
              <w:t>транспортных средств;</w:t>
            </w:r>
          </w:p>
          <w:p w:rsidR="00672F53" w:rsidRPr="00672F53" w:rsidRDefault="00672F53" w:rsidP="00672F53">
            <w:pPr>
              <w:autoSpaceDE w:val="0"/>
              <w:autoSpaceDN w:val="0"/>
              <w:jc w:val="both"/>
              <w:rPr>
                <w:rFonts w:ascii="Times New Roman" w:eastAsia="Arial" w:hAnsi="Times New Roman" w:cs="Times New Roman"/>
                <w:color w:val="auto"/>
                <w:lang w:bidi="ru-RU"/>
              </w:rPr>
            </w:pPr>
            <w:r w:rsidRPr="00672F53">
              <w:rPr>
                <w:rFonts w:ascii="Times New Roman" w:eastAsia="Arial" w:hAnsi="Times New Roman" w:cs="Times New Roman"/>
                <w:color w:val="auto"/>
                <w:lang w:bidi="ru-RU"/>
              </w:rPr>
              <w:t>определять взаимозаменяемость узлов и агрегатов транспортных средств;</w:t>
            </w:r>
          </w:p>
          <w:p w:rsidR="00672F53" w:rsidRPr="00672F53" w:rsidRDefault="00672F53" w:rsidP="00672F53">
            <w:pPr>
              <w:rPr>
                <w:rFonts w:ascii="Times New Roman" w:eastAsia="Courier New" w:hAnsi="Times New Roman" w:cs="Times New Roman"/>
                <w:color w:val="auto"/>
              </w:rPr>
            </w:pPr>
            <w:r w:rsidRPr="00672F53">
              <w:rPr>
                <w:rFonts w:ascii="Times New Roman" w:eastAsia="Arial" w:hAnsi="Times New Roman" w:cs="Times New Roman"/>
                <w:color w:val="auto"/>
                <w:lang w:bidi="ru-RU"/>
              </w:rPr>
              <w:t>производить сравнительную оценку технологического оборудования; организовывать обучение рабочих для работы на новом оборудовании.</w:t>
            </w:r>
          </w:p>
        </w:tc>
      </w:tr>
      <w:tr w:rsidR="00672F53" w:rsidRPr="00672F53" w:rsidTr="00F818C9">
        <w:tc>
          <w:tcPr>
            <w:tcW w:w="2802" w:type="dxa"/>
          </w:tcPr>
          <w:p w:rsidR="00672F53" w:rsidRPr="00672F53" w:rsidRDefault="00672F53" w:rsidP="00672F53">
            <w:pPr>
              <w:rPr>
                <w:rFonts w:ascii="Times New Roman" w:eastAsia="Courier New" w:hAnsi="Times New Roman" w:cs="Times New Roman"/>
                <w:color w:val="auto"/>
              </w:rPr>
            </w:pPr>
            <w:r w:rsidRPr="00672F53">
              <w:rPr>
                <w:rFonts w:ascii="Times New Roman" w:eastAsia="Courier New" w:hAnsi="Times New Roman" w:cs="Times New Roman"/>
                <w:color w:val="auto"/>
              </w:rPr>
              <w:t>Знать</w:t>
            </w:r>
          </w:p>
        </w:tc>
        <w:tc>
          <w:tcPr>
            <w:tcW w:w="7371" w:type="dxa"/>
          </w:tcPr>
          <w:p w:rsidR="00672F53" w:rsidRPr="00672F53" w:rsidRDefault="00672F53" w:rsidP="00672F53">
            <w:pPr>
              <w:rPr>
                <w:rFonts w:ascii="Times New Roman" w:eastAsia="Courier New" w:hAnsi="Times New Roman" w:cs="Times New Roman"/>
                <w:color w:val="auto"/>
              </w:rPr>
            </w:pPr>
            <w:r w:rsidRPr="00672F53">
              <w:rPr>
                <w:rFonts w:ascii="Times New Roman" w:eastAsia="Courier New" w:hAnsi="Times New Roman" w:cs="Times New Roman"/>
                <w:color w:val="auto"/>
              </w:rPr>
              <w:t>конструктивные особенности автомобилей; особенности технического обслуживания и ремонта специальных автомобилей;</w:t>
            </w:r>
          </w:p>
          <w:p w:rsidR="00672F53" w:rsidRPr="00672F53" w:rsidRDefault="00672F53" w:rsidP="00672F53">
            <w:pPr>
              <w:rPr>
                <w:rFonts w:ascii="Times New Roman" w:eastAsia="Courier New" w:hAnsi="Times New Roman" w:cs="Times New Roman"/>
                <w:color w:val="auto"/>
              </w:rPr>
            </w:pPr>
            <w:r w:rsidRPr="00672F53">
              <w:rPr>
                <w:rFonts w:ascii="Times New Roman" w:eastAsia="Courier New" w:hAnsi="Times New Roman" w:cs="Times New Roman"/>
                <w:color w:val="auto"/>
              </w:rPr>
              <w:t>типовые схемные решения по модернизации транспортных средств; особенности технического обслуживания и ремонта модернизированных</w:t>
            </w:r>
          </w:p>
          <w:p w:rsidR="00672F53" w:rsidRPr="00672F53" w:rsidRDefault="00672F53" w:rsidP="00672F53">
            <w:pPr>
              <w:rPr>
                <w:rFonts w:ascii="Times New Roman" w:eastAsia="Courier New" w:hAnsi="Times New Roman" w:cs="Times New Roman"/>
                <w:color w:val="auto"/>
              </w:rPr>
            </w:pPr>
            <w:r w:rsidRPr="00672F53">
              <w:rPr>
                <w:rFonts w:ascii="Times New Roman" w:eastAsia="Courier New" w:hAnsi="Times New Roman" w:cs="Times New Roman"/>
                <w:color w:val="auto"/>
              </w:rPr>
              <w:t>транспортных средств;</w:t>
            </w:r>
          </w:p>
          <w:p w:rsidR="00672F53" w:rsidRPr="00672F53" w:rsidRDefault="00672F53" w:rsidP="00672F53">
            <w:pPr>
              <w:rPr>
                <w:rFonts w:ascii="Times New Roman" w:eastAsia="Courier New" w:hAnsi="Times New Roman" w:cs="Times New Roman"/>
                <w:color w:val="auto"/>
              </w:rPr>
            </w:pPr>
            <w:r w:rsidRPr="00672F53">
              <w:rPr>
                <w:rFonts w:ascii="Times New Roman" w:eastAsia="Courier New" w:hAnsi="Times New Roman" w:cs="Times New Roman"/>
                <w:color w:val="auto"/>
              </w:rPr>
              <w:t>перспективные конструкции основных агрегатов и узлов транспортного средства;</w:t>
            </w:r>
          </w:p>
          <w:p w:rsidR="00672F53" w:rsidRPr="00672F53" w:rsidRDefault="00672F53" w:rsidP="00672F53">
            <w:pPr>
              <w:rPr>
                <w:rFonts w:ascii="Times New Roman" w:eastAsia="Courier New" w:hAnsi="Times New Roman" w:cs="Times New Roman"/>
                <w:color w:val="auto"/>
              </w:rPr>
            </w:pPr>
            <w:r w:rsidRPr="00672F53">
              <w:rPr>
                <w:rFonts w:ascii="Times New Roman" w:eastAsia="Courier New" w:hAnsi="Times New Roman" w:cs="Times New Roman"/>
                <w:color w:val="auto"/>
              </w:rPr>
              <w:t>требования безопасного использования оборудования; особенности эксплуатации однотипного оборудования; правила ввода в эксплуатацию технического оборудования,</w:t>
            </w:r>
          </w:p>
        </w:tc>
      </w:tr>
    </w:tbl>
    <w:p w:rsidR="006922FC" w:rsidRPr="00AE76C7" w:rsidRDefault="006922FC" w:rsidP="00A223DE">
      <w:pPr>
        <w:pStyle w:val="20"/>
        <w:shd w:val="clear" w:color="auto" w:fill="auto"/>
        <w:tabs>
          <w:tab w:val="left" w:pos="142"/>
        </w:tabs>
        <w:spacing w:after="0" w:line="240" w:lineRule="auto"/>
        <w:ind w:firstLine="851"/>
        <w:jc w:val="both"/>
        <w:rPr>
          <w:i w:val="0"/>
          <w:sz w:val="24"/>
          <w:szCs w:val="24"/>
        </w:rPr>
      </w:pPr>
    </w:p>
    <w:p w:rsidR="006922FC" w:rsidRPr="00AE76C7" w:rsidRDefault="006922FC" w:rsidP="006A1327">
      <w:pPr>
        <w:ind w:firstLine="708"/>
        <w:jc w:val="both"/>
        <w:rPr>
          <w:rFonts w:ascii="Times New Roman" w:hAnsi="Times New Roman" w:cs="Times New Roman"/>
          <w:b/>
        </w:rPr>
      </w:pPr>
      <w:bookmarkStart w:id="7" w:name="bookmark1"/>
      <w:r w:rsidRPr="00AE76C7">
        <w:rPr>
          <w:rFonts w:ascii="Times New Roman" w:hAnsi="Times New Roman" w:cs="Times New Roman"/>
          <w:b/>
        </w:rPr>
        <w:t xml:space="preserve">1.4 Количество часов, отводимое на освоение </w:t>
      </w:r>
      <w:bookmarkEnd w:id="7"/>
      <w:r w:rsidRPr="00AE76C7">
        <w:rPr>
          <w:rFonts w:ascii="Times New Roman" w:hAnsi="Times New Roman" w:cs="Times New Roman"/>
          <w:b/>
        </w:rPr>
        <w:t>производственной практики</w:t>
      </w:r>
    </w:p>
    <w:p w:rsidR="006922FC" w:rsidRPr="00AE76C7" w:rsidRDefault="006922FC" w:rsidP="00A223DE">
      <w:pPr>
        <w:rPr>
          <w:rFonts w:ascii="Times New Roman" w:hAnsi="Times New Roman" w:cs="Times New Roman"/>
        </w:rPr>
      </w:pPr>
    </w:p>
    <w:p w:rsidR="006922FC" w:rsidRPr="00AE76C7" w:rsidRDefault="006922FC" w:rsidP="00A223DE">
      <w:pPr>
        <w:tabs>
          <w:tab w:val="left" w:pos="916"/>
          <w:tab w:val="left" w:pos="1260"/>
          <w:tab w:val="left" w:pos="1620"/>
          <w:tab w:val="left" w:pos="2160"/>
          <w:tab w:val="left" w:pos="2700"/>
          <w:tab w:val="left" w:pos="2748"/>
          <w:tab w:val="left" w:pos="3664"/>
          <w:tab w:val="left" w:pos="4580"/>
          <w:tab w:val="left" w:pos="522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</w:rPr>
      </w:pPr>
      <w:r w:rsidRPr="00AE76C7">
        <w:rPr>
          <w:rFonts w:ascii="Times New Roman" w:hAnsi="Times New Roman" w:cs="Times New Roman"/>
        </w:rPr>
        <w:tab/>
        <w:t>Всего</w:t>
      </w:r>
      <w:r w:rsidRPr="00AE76C7">
        <w:rPr>
          <w:rFonts w:ascii="Times New Roman" w:hAnsi="Times New Roman" w:cs="Times New Roman"/>
        </w:rPr>
        <w:tab/>
        <w:t>- 72 часа</w:t>
      </w:r>
    </w:p>
    <w:p w:rsidR="006922FC" w:rsidRPr="00AE76C7" w:rsidRDefault="006922FC" w:rsidP="00A223DE">
      <w:pPr>
        <w:tabs>
          <w:tab w:val="left" w:pos="916"/>
          <w:tab w:val="left" w:pos="1260"/>
          <w:tab w:val="left" w:pos="1620"/>
          <w:tab w:val="left" w:pos="2160"/>
          <w:tab w:val="left" w:pos="2700"/>
          <w:tab w:val="left" w:pos="2748"/>
          <w:tab w:val="left" w:pos="3664"/>
          <w:tab w:val="left" w:pos="4580"/>
          <w:tab w:val="left" w:pos="522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</w:rPr>
      </w:pPr>
      <w:r w:rsidRPr="00AE76C7">
        <w:rPr>
          <w:rFonts w:ascii="Times New Roman" w:hAnsi="Times New Roman" w:cs="Times New Roman"/>
        </w:rPr>
        <w:t>Форма проведения рассредоточенная (звеньевая) на рабочих местах.</w:t>
      </w:r>
    </w:p>
    <w:p w:rsidR="006922FC" w:rsidRPr="00AE76C7" w:rsidRDefault="006922FC" w:rsidP="00A223DE">
      <w:pPr>
        <w:rPr>
          <w:rFonts w:ascii="Times New Roman" w:hAnsi="Times New Roman" w:cs="Times New Roman"/>
        </w:rPr>
      </w:pPr>
    </w:p>
    <w:p w:rsidR="006922FC" w:rsidRPr="00AE76C7" w:rsidRDefault="006922FC" w:rsidP="00A223DE">
      <w:pPr>
        <w:rPr>
          <w:rFonts w:ascii="Times New Roman" w:hAnsi="Times New Roman" w:cs="Times New Roman"/>
        </w:rPr>
      </w:pPr>
    </w:p>
    <w:p w:rsidR="006922FC" w:rsidRPr="00AE76C7" w:rsidRDefault="006922FC" w:rsidP="00A223DE">
      <w:pPr>
        <w:rPr>
          <w:rFonts w:ascii="Times New Roman" w:hAnsi="Times New Roman" w:cs="Times New Roman"/>
        </w:rPr>
      </w:pPr>
    </w:p>
    <w:p w:rsidR="006922FC" w:rsidRPr="00AE76C7" w:rsidRDefault="006922FC">
      <w:pPr>
        <w:widowControl/>
        <w:spacing w:after="200" w:line="276" w:lineRule="auto"/>
        <w:rPr>
          <w:rFonts w:ascii="Times New Roman" w:hAnsi="Times New Roman" w:cs="Times New Roman"/>
        </w:rPr>
      </w:pPr>
    </w:p>
    <w:p w:rsidR="00AE76C7" w:rsidRPr="00AE76C7" w:rsidRDefault="00AE76C7" w:rsidP="00A12310">
      <w:pPr>
        <w:pStyle w:val="1"/>
        <w:rPr>
          <w:sz w:val="24"/>
          <w:szCs w:val="24"/>
        </w:rPr>
        <w:sectPr w:rsidR="00AE76C7" w:rsidRPr="00AE76C7" w:rsidSect="00597659">
          <w:footerReference w:type="default" r:id="rId7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  <w:bookmarkStart w:id="8" w:name="_Toc496185940"/>
    </w:p>
    <w:p w:rsidR="006922FC" w:rsidRPr="00AE76C7" w:rsidRDefault="006922FC" w:rsidP="00A12310">
      <w:pPr>
        <w:pStyle w:val="1"/>
        <w:rPr>
          <w:sz w:val="24"/>
          <w:szCs w:val="24"/>
        </w:rPr>
      </w:pPr>
      <w:r w:rsidRPr="00AE76C7">
        <w:rPr>
          <w:sz w:val="24"/>
          <w:szCs w:val="24"/>
        </w:rPr>
        <w:lastRenderedPageBreak/>
        <w:t>2. СТРУКТУРА И СОДЕРЖАНИЕ ПРОИЗВОДСТВЕННОЙ ПРАКТИКИ ПО ПРОФЕССИОНАЛЬНОМУ МОДУЛЮ ПМ.03 "ОРГАНИЗАЦИЯ ПРОЦЕССА МОДЕРНИЗАЦИИ И МОДИФИКАЦИИ АВТОТРАНСПОРТНЫХ СРЕДСТВ"</w:t>
      </w:r>
      <w:bookmarkEnd w:id="8"/>
    </w:p>
    <w:p w:rsidR="006922FC" w:rsidRPr="00AE76C7" w:rsidRDefault="006922FC" w:rsidP="00A12310">
      <w:pPr>
        <w:rPr>
          <w:rFonts w:ascii="Times New Roman" w:hAnsi="Times New Roman" w:cs="Times New Roman"/>
        </w:rPr>
      </w:pPr>
    </w:p>
    <w:p w:rsidR="006922FC" w:rsidRPr="00AE76C7" w:rsidRDefault="006922FC" w:rsidP="00A12310">
      <w:pPr>
        <w:tabs>
          <w:tab w:val="left" w:pos="916"/>
          <w:tab w:val="left" w:pos="1260"/>
          <w:tab w:val="left" w:pos="1620"/>
          <w:tab w:val="left" w:pos="2160"/>
          <w:tab w:val="left" w:pos="2700"/>
          <w:tab w:val="left" w:pos="2748"/>
          <w:tab w:val="left" w:pos="3664"/>
          <w:tab w:val="left" w:pos="4580"/>
          <w:tab w:val="left" w:pos="522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</w:rPr>
      </w:pPr>
      <w:r w:rsidRPr="00AE76C7">
        <w:rPr>
          <w:rFonts w:ascii="Times New Roman" w:hAnsi="Times New Roman" w:cs="Times New Roman"/>
        </w:rPr>
        <w:t>2.1. Структура, объем производственной практики и виды учебной работы.</w:t>
      </w:r>
    </w:p>
    <w:tbl>
      <w:tblPr>
        <w:tblW w:w="146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24"/>
        <w:gridCol w:w="3953"/>
        <w:gridCol w:w="6824"/>
        <w:gridCol w:w="2187"/>
      </w:tblGrid>
      <w:tr w:rsidR="006922FC" w:rsidRPr="00AE76C7" w:rsidTr="000006D5">
        <w:tc>
          <w:tcPr>
            <w:tcW w:w="1724" w:type="dxa"/>
          </w:tcPr>
          <w:p w:rsidR="006922FC" w:rsidRPr="00AE76C7" w:rsidRDefault="006922FC" w:rsidP="000006D5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  <w:r w:rsidRPr="00AE76C7">
              <w:rPr>
                <w:rFonts w:ascii="Times New Roman" w:hAnsi="Times New Roman" w:cs="Times New Roman"/>
              </w:rPr>
              <w:t>Код ПК</w:t>
            </w:r>
          </w:p>
        </w:tc>
        <w:tc>
          <w:tcPr>
            <w:tcW w:w="3953" w:type="dxa"/>
          </w:tcPr>
          <w:p w:rsidR="006922FC" w:rsidRPr="00AE76C7" w:rsidRDefault="006922FC" w:rsidP="000006D5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  <w:r w:rsidRPr="00AE76C7">
              <w:rPr>
                <w:rFonts w:ascii="Times New Roman" w:hAnsi="Times New Roman" w:cs="Times New Roman"/>
              </w:rPr>
              <w:t>Код и наименование разделов и МДК</w:t>
            </w:r>
          </w:p>
        </w:tc>
        <w:tc>
          <w:tcPr>
            <w:tcW w:w="6824" w:type="dxa"/>
          </w:tcPr>
          <w:p w:rsidR="006922FC" w:rsidRPr="00AE76C7" w:rsidRDefault="006922FC" w:rsidP="000006D5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  <w:r w:rsidRPr="00AE76C7">
              <w:rPr>
                <w:rFonts w:ascii="Times New Roman" w:hAnsi="Times New Roman" w:cs="Times New Roman"/>
              </w:rPr>
              <w:t>Виды работ</w:t>
            </w:r>
          </w:p>
        </w:tc>
        <w:tc>
          <w:tcPr>
            <w:tcW w:w="2187" w:type="dxa"/>
          </w:tcPr>
          <w:p w:rsidR="006922FC" w:rsidRPr="00AE76C7" w:rsidRDefault="006922FC" w:rsidP="000006D5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  <w:r w:rsidRPr="00AE76C7">
              <w:rPr>
                <w:rFonts w:ascii="Times New Roman" w:hAnsi="Times New Roman" w:cs="Times New Roman"/>
              </w:rPr>
              <w:t>Кол-во</w:t>
            </w:r>
          </w:p>
          <w:p w:rsidR="006922FC" w:rsidRPr="00AE76C7" w:rsidRDefault="006922FC" w:rsidP="000006D5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  <w:r w:rsidRPr="00AE76C7">
              <w:rPr>
                <w:rFonts w:ascii="Times New Roman" w:hAnsi="Times New Roman" w:cs="Times New Roman"/>
              </w:rPr>
              <w:t>часов</w:t>
            </w:r>
          </w:p>
        </w:tc>
      </w:tr>
      <w:tr w:rsidR="006922FC" w:rsidRPr="00AE76C7" w:rsidTr="000006D5">
        <w:tc>
          <w:tcPr>
            <w:tcW w:w="1724" w:type="dxa"/>
          </w:tcPr>
          <w:p w:rsidR="006922FC" w:rsidRPr="00AE76C7" w:rsidRDefault="006922FC" w:rsidP="000006D5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Times New Roman" w:hAnsi="Times New Roman" w:cs="Times New Roman"/>
                <w:i/>
              </w:rPr>
            </w:pPr>
            <w:r w:rsidRPr="00AE76C7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3953" w:type="dxa"/>
          </w:tcPr>
          <w:p w:rsidR="006922FC" w:rsidRPr="00AE76C7" w:rsidRDefault="006922FC" w:rsidP="000006D5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Times New Roman" w:hAnsi="Times New Roman" w:cs="Times New Roman"/>
                <w:i/>
              </w:rPr>
            </w:pPr>
            <w:r w:rsidRPr="00AE76C7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6824" w:type="dxa"/>
          </w:tcPr>
          <w:p w:rsidR="006922FC" w:rsidRPr="00AE76C7" w:rsidRDefault="006922FC" w:rsidP="000006D5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Times New Roman" w:hAnsi="Times New Roman" w:cs="Times New Roman"/>
                <w:i/>
              </w:rPr>
            </w:pPr>
            <w:r w:rsidRPr="00AE76C7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2187" w:type="dxa"/>
          </w:tcPr>
          <w:p w:rsidR="006922FC" w:rsidRPr="00AE76C7" w:rsidRDefault="006922FC" w:rsidP="000006D5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Times New Roman" w:hAnsi="Times New Roman" w:cs="Times New Roman"/>
                <w:i/>
              </w:rPr>
            </w:pPr>
            <w:r w:rsidRPr="00AE76C7">
              <w:rPr>
                <w:rFonts w:ascii="Times New Roman" w:hAnsi="Times New Roman" w:cs="Times New Roman"/>
                <w:i/>
              </w:rPr>
              <w:t>4</w:t>
            </w:r>
          </w:p>
        </w:tc>
      </w:tr>
      <w:tr w:rsidR="006922FC" w:rsidRPr="00AE76C7" w:rsidTr="00043849">
        <w:tc>
          <w:tcPr>
            <w:tcW w:w="1724" w:type="dxa"/>
            <w:vMerge w:val="restart"/>
          </w:tcPr>
          <w:p w:rsidR="006922FC" w:rsidRPr="00AE76C7" w:rsidRDefault="006922FC" w:rsidP="000006D5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 w:cs="Times New Roman"/>
              </w:rPr>
            </w:pPr>
          </w:p>
          <w:p w:rsidR="006922FC" w:rsidRPr="00AE76C7" w:rsidRDefault="006922FC" w:rsidP="000006D5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 w:cs="Times New Roman"/>
              </w:rPr>
            </w:pPr>
          </w:p>
          <w:p w:rsidR="006922FC" w:rsidRPr="00AE76C7" w:rsidRDefault="006922FC" w:rsidP="000006D5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 w:cs="Times New Roman"/>
              </w:rPr>
            </w:pPr>
          </w:p>
          <w:p w:rsidR="006922FC" w:rsidRPr="00AE76C7" w:rsidRDefault="006922FC" w:rsidP="00A12310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 w:cs="Times New Roman"/>
              </w:rPr>
            </w:pPr>
            <w:r w:rsidRPr="00AE76C7">
              <w:rPr>
                <w:rFonts w:ascii="Times New Roman" w:hAnsi="Times New Roman" w:cs="Times New Roman"/>
              </w:rPr>
              <w:t xml:space="preserve">ПК 6.1-6.4 </w:t>
            </w:r>
          </w:p>
          <w:p w:rsidR="006922FC" w:rsidRPr="00AE76C7" w:rsidRDefault="006922FC" w:rsidP="00A12310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 w:cs="Times New Roman"/>
              </w:rPr>
            </w:pPr>
            <w:r w:rsidRPr="00AE76C7">
              <w:rPr>
                <w:rFonts w:ascii="Times New Roman" w:hAnsi="Times New Roman" w:cs="Times New Roman"/>
              </w:rPr>
              <w:t>ОК 1-11</w:t>
            </w:r>
          </w:p>
          <w:p w:rsidR="006922FC" w:rsidRPr="00AE76C7" w:rsidRDefault="006922FC" w:rsidP="000006D5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953" w:type="dxa"/>
            <w:vAlign w:val="center"/>
          </w:tcPr>
          <w:p w:rsidR="006922FC" w:rsidRPr="00AE76C7" w:rsidRDefault="006922FC" w:rsidP="00857F8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AE76C7">
              <w:rPr>
                <w:rFonts w:ascii="Times New Roman" w:hAnsi="Times New Roman" w:cs="Times New Roman"/>
                <w:b/>
                <w:color w:val="auto"/>
              </w:rPr>
              <w:t xml:space="preserve">Раздел 1 </w:t>
            </w:r>
            <w:r w:rsidRPr="00AE76C7">
              <w:rPr>
                <w:rStyle w:val="a4"/>
                <w:rFonts w:cs="Times New Roman"/>
                <w:i w:val="0"/>
                <w:iCs/>
                <w:color w:val="auto"/>
                <w:sz w:val="24"/>
              </w:rPr>
              <w:t>Модернизация и модификация конструкций автотранспортных средств</w:t>
            </w:r>
          </w:p>
        </w:tc>
        <w:tc>
          <w:tcPr>
            <w:tcW w:w="6824" w:type="dxa"/>
            <w:vMerge w:val="restart"/>
          </w:tcPr>
          <w:p w:rsidR="006922FC" w:rsidRPr="00AE76C7" w:rsidRDefault="006922FC" w:rsidP="00A12310">
            <w:pPr>
              <w:jc w:val="both"/>
              <w:rPr>
                <w:rFonts w:ascii="Times New Roman" w:hAnsi="Times New Roman" w:cs="Times New Roman"/>
              </w:rPr>
            </w:pPr>
            <w:r w:rsidRPr="00AE76C7">
              <w:rPr>
                <w:rStyle w:val="23"/>
                <w:rFonts w:cs="Times New Roman"/>
                <w:sz w:val="24"/>
              </w:rPr>
              <w:t>Изучение способов модификации конструкций технологического оборудования с учетом условий его эксплуатации</w:t>
            </w:r>
          </w:p>
        </w:tc>
        <w:tc>
          <w:tcPr>
            <w:tcW w:w="2187" w:type="dxa"/>
            <w:vMerge w:val="restart"/>
          </w:tcPr>
          <w:p w:rsidR="006922FC" w:rsidRPr="00AE76C7" w:rsidRDefault="006922FC" w:rsidP="000006D5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Times New Roman" w:hAnsi="Times New Roman" w:cs="Times New Roman"/>
                <w:b/>
              </w:rPr>
            </w:pPr>
            <w:r w:rsidRPr="00AE76C7">
              <w:rPr>
                <w:rFonts w:ascii="Times New Roman" w:hAnsi="Times New Roman" w:cs="Times New Roman"/>
                <w:b/>
              </w:rPr>
              <w:t>18</w:t>
            </w:r>
          </w:p>
        </w:tc>
      </w:tr>
      <w:tr w:rsidR="006922FC" w:rsidRPr="00AE76C7" w:rsidTr="00F637C8">
        <w:trPr>
          <w:trHeight w:val="692"/>
        </w:trPr>
        <w:tc>
          <w:tcPr>
            <w:tcW w:w="1724" w:type="dxa"/>
            <w:vMerge/>
          </w:tcPr>
          <w:p w:rsidR="006922FC" w:rsidRPr="00AE76C7" w:rsidRDefault="006922FC" w:rsidP="000006D5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953" w:type="dxa"/>
            <w:vAlign w:val="center"/>
          </w:tcPr>
          <w:p w:rsidR="006922FC" w:rsidRPr="00AE76C7" w:rsidRDefault="006922FC" w:rsidP="00857F8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color w:val="auto"/>
              </w:rPr>
            </w:pPr>
            <w:r w:rsidRPr="00AE76C7">
              <w:rPr>
                <w:rStyle w:val="a4"/>
                <w:rFonts w:cs="Times New Roman"/>
                <w:i w:val="0"/>
                <w:iCs/>
                <w:color w:val="auto"/>
                <w:sz w:val="24"/>
              </w:rPr>
              <w:t>МДК. 03.01 Организация работ по модернизации автотранспортных средств.</w:t>
            </w:r>
          </w:p>
        </w:tc>
        <w:tc>
          <w:tcPr>
            <w:tcW w:w="6824" w:type="dxa"/>
            <w:vMerge/>
          </w:tcPr>
          <w:p w:rsidR="006922FC" w:rsidRPr="00AE76C7" w:rsidRDefault="006922FC" w:rsidP="000006D5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87" w:type="dxa"/>
            <w:vMerge/>
          </w:tcPr>
          <w:p w:rsidR="006922FC" w:rsidRPr="00AE76C7" w:rsidRDefault="006922FC" w:rsidP="000006D5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922FC" w:rsidRPr="00AE76C7" w:rsidTr="000006D5">
        <w:tc>
          <w:tcPr>
            <w:tcW w:w="1724" w:type="dxa"/>
            <w:vMerge/>
          </w:tcPr>
          <w:p w:rsidR="006922FC" w:rsidRPr="00AE76C7" w:rsidRDefault="006922FC" w:rsidP="000006D5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953" w:type="dxa"/>
          </w:tcPr>
          <w:p w:rsidR="006922FC" w:rsidRPr="00AE76C7" w:rsidRDefault="006922FC" w:rsidP="000006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AE76C7">
              <w:rPr>
                <w:rFonts w:ascii="Times New Roman" w:hAnsi="Times New Roman" w:cs="Times New Roman"/>
                <w:b/>
                <w:color w:val="auto"/>
              </w:rPr>
              <w:t xml:space="preserve">Раздел 2 </w:t>
            </w:r>
            <w:r w:rsidRPr="00AE76C7">
              <w:rPr>
                <w:rFonts w:ascii="Times New Roman" w:hAnsi="Times New Roman" w:cs="Times New Roman"/>
                <w:color w:val="auto"/>
              </w:rPr>
              <w:t>Оборудование для модернизации автотранспортных средств.</w:t>
            </w:r>
          </w:p>
        </w:tc>
        <w:tc>
          <w:tcPr>
            <w:tcW w:w="6824" w:type="dxa"/>
            <w:vMerge w:val="restart"/>
          </w:tcPr>
          <w:p w:rsidR="006922FC" w:rsidRPr="00AE76C7" w:rsidRDefault="006922FC" w:rsidP="00F637C8">
            <w:pPr>
              <w:pStyle w:val="6"/>
              <w:shd w:val="clear" w:color="auto" w:fill="auto"/>
              <w:spacing w:before="0" w:after="0" w:line="240" w:lineRule="auto"/>
              <w:ind w:left="102" w:right="102" w:firstLine="0"/>
              <w:rPr>
                <w:sz w:val="24"/>
                <w:szCs w:val="24"/>
                <w:lang w:eastAsia="en-US"/>
              </w:rPr>
            </w:pPr>
            <w:r w:rsidRPr="00AE76C7">
              <w:rPr>
                <w:rStyle w:val="23"/>
                <w:sz w:val="24"/>
                <w:szCs w:val="24"/>
              </w:rPr>
              <w:t>Изучение перечня технологического оборудования и оснастки производственных зон и участков предприятия; Определение потребности предприятия в обновлении перечня технологического оборудования и оснастки; Определение эффективности использования технологического оборудования и оснастки; Определение основных неисправностей технологического оборудования и оснастки, их причины и способы их устранения</w:t>
            </w:r>
            <w:r w:rsidRPr="00AE76C7">
              <w:rPr>
                <w:sz w:val="24"/>
                <w:szCs w:val="24"/>
              </w:rPr>
              <w:t xml:space="preserve">; </w:t>
            </w:r>
            <w:r w:rsidRPr="00AE76C7">
              <w:rPr>
                <w:rStyle w:val="23"/>
                <w:sz w:val="24"/>
                <w:szCs w:val="24"/>
              </w:rPr>
              <w:t xml:space="preserve">Определение остаточного ресурса технологического оборудования; </w:t>
            </w:r>
            <w:r w:rsidRPr="00AE76C7">
              <w:rPr>
                <w:rStyle w:val="23"/>
                <w:sz w:val="24"/>
                <w:szCs w:val="24"/>
                <w:lang w:eastAsia="en-US"/>
              </w:rPr>
              <w:t>Испытание технологического оборудования и оснастки в условиях предприятия.</w:t>
            </w:r>
          </w:p>
        </w:tc>
        <w:tc>
          <w:tcPr>
            <w:tcW w:w="2187" w:type="dxa"/>
            <w:vMerge w:val="restart"/>
          </w:tcPr>
          <w:p w:rsidR="006922FC" w:rsidRPr="00AE76C7" w:rsidRDefault="006922FC" w:rsidP="000006D5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  <w:r w:rsidRPr="00AE76C7">
              <w:rPr>
                <w:rFonts w:ascii="Times New Roman" w:hAnsi="Times New Roman" w:cs="Times New Roman"/>
                <w:b/>
                <w:color w:val="auto"/>
              </w:rPr>
              <w:t>54</w:t>
            </w:r>
          </w:p>
        </w:tc>
      </w:tr>
      <w:tr w:rsidR="006922FC" w:rsidRPr="00AE76C7" w:rsidTr="000006D5">
        <w:tc>
          <w:tcPr>
            <w:tcW w:w="1724" w:type="dxa"/>
            <w:vMerge/>
          </w:tcPr>
          <w:p w:rsidR="006922FC" w:rsidRPr="00AE76C7" w:rsidRDefault="006922FC" w:rsidP="000006D5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953" w:type="dxa"/>
          </w:tcPr>
          <w:p w:rsidR="006922FC" w:rsidRPr="00AE76C7" w:rsidRDefault="006922FC" w:rsidP="000006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color w:val="auto"/>
              </w:rPr>
            </w:pPr>
            <w:r w:rsidRPr="00AE76C7">
              <w:rPr>
                <w:rStyle w:val="a4"/>
                <w:rFonts w:cs="Times New Roman"/>
                <w:i w:val="0"/>
                <w:iCs/>
                <w:color w:val="auto"/>
                <w:sz w:val="24"/>
              </w:rPr>
              <w:t>МДК 03.03. Типаж и эксплуатация производственного оборудования.</w:t>
            </w:r>
          </w:p>
        </w:tc>
        <w:tc>
          <w:tcPr>
            <w:tcW w:w="6824" w:type="dxa"/>
            <w:vMerge/>
          </w:tcPr>
          <w:p w:rsidR="006922FC" w:rsidRPr="00AE76C7" w:rsidRDefault="006922FC" w:rsidP="000006D5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87" w:type="dxa"/>
            <w:vMerge/>
          </w:tcPr>
          <w:p w:rsidR="006922FC" w:rsidRPr="00AE76C7" w:rsidRDefault="006922FC" w:rsidP="000006D5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6922FC" w:rsidRPr="00AE76C7" w:rsidRDefault="006922FC" w:rsidP="00A12310">
      <w:pPr>
        <w:rPr>
          <w:rFonts w:ascii="Times New Roman" w:hAnsi="Times New Roman" w:cs="Times New Roman"/>
        </w:rPr>
      </w:pPr>
    </w:p>
    <w:p w:rsidR="006922FC" w:rsidRPr="00AE76C7" w:rsidRDefault="006922FC">
      <w:pPr>
        <w:widowControl/>
        <w:spacing w:after="200" w:line="276" w:lineRule="auto"/>
        <w:rPr>
          <w:rFonts w:ascii="Times New Roman" w:hAnsi="Times New Roman" w:cs="Times New Roman"/>
        </w:rPr>
      </w:pPr>
      <w:r w:rsidRPr="00AE76C7">
        <w:rPr>
          <w:rFonts w:ascii="Times New Roman" w:hAnsi="Times New Roman" w:cs="Times New Roman"/>
        </w:rPr>
        <w:br w:type="page"/>
      </w:r>
    </w:p>
    <w:p w:rsidR="006922FC" w:rsidRPr="00AE76C7" w:rsidRDefault="006922FC" w:rsidP="00A12310">
      <w:pPr>
        <w:pStyle w:val="1"/>
        <w:rPr>
          <w:b w:val="0"/>
          <w:sz w:val="24"/>
          <w:szCs w:val="24"/>
        </w:rPr>
      </w:pPr>
      <w:bookmarkStart w:id="9" w:name="_Toc496185864"/>
      <w:bookmarkStart w:id="10" w:name="_Toc496185941"/>
      <w:r w:rsidRPr="00AE76C7">
        <w:rPr>
          <w:b w:val="0"/>
          <w:sz w:val="24"/>
          <w:szCs w:val="24"/>
        </w:rPr>
        <w:lastRenderedPageBreak/>
        <w:t>2.2 Тематический план производственной практики  по профессиональному модулю ПМ.03 "Организация процесса модернизации и модификации автотранспортных средств"</w:t>
      </w:r>
      <w:bookmarkEnd w:id="9"/>
      <w:bookmarkEnd w:id="10"/>
    </w:p>
    <w:p w:rsidR="00672F53" w:rsidRPr="00AE76C7" w:rsidRDefault="00672F53" w:rsidP="00672F53">
      <w:pPr>
        <w:rPr>
          <w:rFonts w:ascii="Times New Roman" w:hAnsi="Times New Roman" w:cs="Times New Roman"/>
        </w:rPr>
      </w:pPr>
    </w:p>
    <w:tbl>
      <w:tblPr>
        <w:tblW w:w="148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945"/>
        <w:gridCol w:w="5772"/>
        <w:gridCol w:w="6739"/>
        <w:gridCol w:w="1373"/>
      </w:tblGrid>
      <w:tr w:rsidR="00672F53" w:rsidRPr="00AE76C7" w:rsidTr="00F818C9">
        <w:trPr>
          <w:trHeight w:val="496"/>
        </w:trPr>
        <w:tc>
          <w:tcPr>
            <w:tcW w:w="945" w:type="dxa"/>
          </w:tcPr>
          <w:p w:rsidR="00672F53" w:rsidRPr="00AE76C7" w:rsidRDefault="00672F53" w:rsidP="00F818C9">
            <w:pPr>
              <w:jc w:val="center"/>
              <w:rPr>
                <w:rFonts w:ascii="Times New Roman" w:hAnsi="Times New Roman" w:cs="Times New Roman"/>
              </w:rPr>
            </w:pPr>
            <w:r w:rsidRPr="00AE76C7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5772" w:type="dxa"/>
          </w:tcPr>
          <w:p w:rsidR="00672F53" w:rsidRPr="00AE76C7" w:rsidRDefault="00672F53" w:rsidP="00F818C9">
            <w:pPr>
              <w:jc w:val="center"/>
              <w:rPr>
                <w:rFonts w:ascii="Times New Roman" w:hAnsi="Times New Roman" w:cs="Times New Roman"/>
              </w:rPr>
            </w:pPr>
            <w:r w:rsidRPr="00AE76C7">
              <w:rPr>
                <w:rFonts w:ascii="Times New Roman" w:hAnsi="Times New Roman" w:cs="Times New Roman"/>
              </w:rPr>
              <w:t xml:space="preserve">Наименование </w:t>
            </w:r>
          </w:p>
          <w:p w:rsidR="00672F53" w:rsidRPr="00AE76C7" w:rsidRDefault="00672F53" w:rsidP="00F818C9">
            <w:pPr>
              <w:jc w:val="center"/>
              <w:rPr>
                <w:rFonts w:ascii="Times New Roman" w:hAnsi="Times New Roman" w:cs="Times New Roman"/>
              </w:rPr>
            </w:pPr>
            <w:r w:rsidRPr="00AE76C7">
              <w:rPr>
                <w:rFonts w:ascii="Times New Roman" w:hAnsi="Times New Roman" w:cs="Times New Roman"/>
              </w:rPr>
              <w:t>разделов и тем</w:t>
            </w:r>
          </w:p>
        </w:tc>
        <w:tc>
          <w:tcPr>
            <w:tcW w:w="6739" w:type="dxa"/>
          </w:tcPr>
          <w:p w:rsidR="00672F53" w:rsidRPr="00AE76C7" w:rsidRDefault="00672F53" w:rsidP="00F818C9">
            <w:pPr>
              <w:jc w:val="center"/>
              <w:rPr>
                <w:rFonts w:ascii="Times New Roman" w:hAnsi="Times New Roman" w:cs="Times New Roman"/>
              </w:rPr>
            </w:pPr>
            <w:r w:rsidRPr="00AE76C7">
              <w:rPr>
                <w:rFonts w:ascii="Times New Roman" w:hAnsi="Times New Roman" w:cs="Times New Roman"/>
              </w:rPr>
              <w:t xml:space="preserve">Содержание практической  работы, самостоятельная работа </w:t>
            </w:r>
          </w:p>
          <w:p w:rsidR="00672F53" w:rsidRPr="00AE76C7" w:rsidRDefault="00672F53" w:rsidP="00F818C9">
            <w:pPr>
              <w:jc w:val="center"/>
              <w:rPr>
                <w:rFonts w:ascii="Times New Roman" w:hAnsi="Times New Roman" w:cs="Times New Roman"/>
              </w:rPr>
            </w:pPr>
            <w:r w:rsidRPr="00AE76C7">
              <w:rPr>
                <w:rFonts w:ascii="Times New Roman" w:hAnsi="Times New Roman" w:cs="Times New Roman"/>
              </w:rPr>
              <w:t>обучающихся</w:t>
            </w:r>
          </w:p>
        </w:tc>
        <w:tc>
          <w:tcPr>
            <w:tcW w:w="1373" w:type="dxa"/>
          </w:tcPr>
          <w:p w:rsidR="00672F53" w:rsidRPr="00AE76C7" w:rsidRDefault="00672F53" w:rsidP="00F818C9">
            <w:pPr>
              <w:jc w:val="center"/>
              <w:rPr>
                <w:rFonts w:ascii="Times New Roman" w:hAnsi="Times New Roman" w:cs="Times New Roman"/>
                <w:u w:val="single"/>
              </w:rPr>
            </w:pPr>
            <w:r w:rsidRPr="00AE76C7">
              <w:rPr>
                <w:rFonts w:ascii="Times New Roman" w:hAnsi="Times New Roman" w:cs="Times New Roman"/>
              </w:rPr>
              <w:t>Кол-во</w:t>
            </w:r>
          </w:p>
          <w:p w:rsidR="00672F53" w:rsidRPr="00AE76C7" w:rsidRDefault="00672F53" w:rsidP="00F818C9">
            <w:pPr>
              <w:jc w:val="center"/>
              <w:rPr>
                <w:rFonts w:ascii="Times New Roman" w:hAnsi="Times New Roman" w:cs="Times New Roman"/>
              </w:rPr>
            </w:pPr>
            <w:r w:rsidRPr="00AE76C7">
              <w:rPr>
                <w:rFonts w:ascii="Times New Roman" w:hAnsi="Times New Roman" w:cs="Times New Roman"/>
              </w:rPr>
              <w:t>часов</w:t>
            </w:r>
          </w:p>
        </w:tc>
      </w:tr>
      <w:tr w:rsidR="00672F53" w:rsidRPr="00AE76C7" w:rsidTr="00F818C9">
        <w:trPr>
          <w:trHeight w:val="127"/>
        </w:trPr>
        <w:tc>
          <w:tcPr>
            <w:tcW w:w="945" w:type="dxa"/>
          </w:tcPr>
          <w:p w:rsidR="00672F53" w:rsidRPr="00AE76C7" w:rsidRDefault="00672F53" w:rsidP="00F818C9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AE76C7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772" w:type="dxa"/>
          </w:tcPr>
          <w:p w:rsidR="00672F53" w:rsidRPr="00AE76C7" w:rsidRDefault="00672F53" w:rsidP="00F818C9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AE76C7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6739" w:type="dxa"/>
          </w:tcPr>
          <w:p w:rsidR="00672F53" w:rsidRPr="00AE76C7" w:rsidRDefault="00672F53" w:rsidP="00F818C9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AE76C7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1373" w:type="dxa"/>
          </w:tcPr>
          <w:p w:rsidR="00672F53" w:rsidRPr="00AE76C7" w:rsidRDefault="00672F53" w:rsidP="00F818C9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AE76C7">
              <w:rPr>
                <w:rFonts w:ascii="Times New Roman" w:hAnsi="Times New Roman" w:cs="Times New Roman"/>
                <w:i/>
              </w:rPr>
              <w:t>4</w:t>
            </w:r>
          </w:p>
        </w:tc>
      </w:tr>
      <w:tr w:rsidR="00672F53" w:rsidRPr="00AE76C7" w:rsidTr="00F818C9">
        <w:trPr>
          <w:trHeight w:val="127"/>
        </w:trPr>
        <w:tc>
          <w:tcPr>
            <w:tcW w:w="945" w:type="dxa"/>
          </w:tcPr>
          <w:p w:rsidR="00672F53" w:rsidRPr="00AE76C7" w:rsidRDefault="00672F53" w:rsidP="00F818C9">
            <w:pPr>
              <w:jc w:val="center"/>
              <w:rPr>
                <w:rFonts w:ascii="Times New Roman" w:hAnsi="Times New Roman" w:cs="Times New Roman"/>
              </w:rPr>
            </w:pPr>
            <w:r w:rsidRPr="00AE76C7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5772" w:type="dxa"/>
          </w:tcPr>
          <w:p w:rsidR="00672F53" w:rsidRPr="00AE76C7" w:rsidRDefault="00672F53" w:rsidP="00F818C9">
            <w:pPr>
              <w:jc w:val="center"/>
              <w:rPr>
                <w:rFonts w:ascii="Times New Roman" w:hAnsi="Times New Roman" w:cs="Times New Roman"/>
              </w:rPr>
            </w:pPr>
            <w:r w:rsidRPr="00AE76C7">
              <w:rPr>
                <w:rFonts w:ascii="Times New Roman" w:hAnsi="Times New Roman" w:cs="Times New Roman"/>
              </w:rPr>
              <w:t xml:space="preserve">Наименование </w:t>
            </w:r>
          </w:p>
          <w:p w:rsidR="00672F53" w:rsidRPr="00AE76C7" w:rsidRDefault="00672F53" w:rsidP="00F818C9">
            <w:pPr>
              <w:jc w:val="center"/>
              <w:rPr>
                <w:rFonts w:ascii="Times New Roman" w:hAnsi="Times New Roman" w:cs="Times New Roman"/>
              </w:rPr>
            </w:pPr>
            <w:r w:rsidRPr="00AE76C7">
              <w:rPr>
                <w:rFonts w:ascii="Times New Roman" w:hAnsi="Times New Roman" w:cs="Times New Roman"/>
              </w:rPr>
              <w:t>разделов и тем</w:t>
            </w:r>
          </w:p>
        </w:tc>
        <w:tc>
          <w:tcPr>
            <w:tcW w:w="6739" w:type="dxa"/>
          </w:tcPr>
          <w:p w:rsidR="00672F53" w:rsidRPr="00AE76C7" w:rsidRDefault="00672F53" w:rsidP="00F818C9">
            <w:pPr>
              <w:jc w:val="center"/>
              <w:rPr>
                <w:rFonts w:ascii="Times New Roman" w:hAnsi="Times New Roman" w:cs="Times New Roman"/>
              </w:rPr>
            </w:pPr>
            <w:r w:rsidRPr="00AE76C7">
              <w:rPr>
                <w:rFonts w:ascii="Times New Roman" w:hAnsi="Times New Roman" w:cs="Times New Roman"/>
              </w:rPr>
              <w:t xml:space="preserve">Содержание практической  работы, самостоятельная работа </w:t>
            </w:r>
          </w:p>
          <w:p w:rsidR="00672F53" w:rsidRPr="00AE76C7" w:rsidRDefault="00672F53" w:rsidP="00F818C9">
            <w:pPr>
              <w:jc w:val="center"/>
              <w:rPr>
                <w:rFonts w:ascii="Times New Roman" w:hAnsi="Times New Roman" w:cs="Times New Roman"/>
              </w:rPr>
            </w:pPr>
            <w:r w:rsidRPr="00AE76C7">
              <w:rPr>
                <w:rFonts w:ascii="Times New Roman" w:hAnsi="Times New Roman" w:cs="Times New Roman"/>
              </w:rPr>
              <w:t>обучающихся</w:t>
            </w:r>
          </w:p>
        </w:tc>
        <w:tc>
          <w:tcPr>
            <w:tcW w:w="1373" w:type="dxa"/>
          </w:tcPr>
          <w:p w:rsidR="00672F53" w:rsidRPr="00AE76C7" w:rsidRDefault="00672F53" w:rsidP="00F818C9">
            <w:pPr>
              <w:jc w:val="center"/>
              <w:rPr>
                <w:rFonts w:ascii="Times New Roman" w:hAnsi="Times New Roman" w:cs="Times New Roman"/>
                <w:u w:val="single"/>
              </w:rPr>
            </w:pPr>
            <w:r w:rsidRPr="00AE76C7">
              <w:rPr>
                <w:rFonts w:ascii="Times New Roman" w:hAnsi="Times New Roman" w:cs="Times New Roman"/>
              </w:rPr>
              <w:t>Кол-во</w:t>
            </w:r>
          </w:p>
          <w:p w:rsidR="00672F53" w:rsidRPr="00AE76C7" w:rsidRDefault="00672F53" w:rsidP="00F818C9">
            <w:pPr>
              <w:jc w:val="center"/>
              <w:rPr>
                <w:rFonts w:ascii="Times New Roman" w:hAnsi="Times New Roman" w:cs="Times New Roman"/>
              </w:rPr>
            </w:pPr>
            <w:r w:rsidRPr="00AE76C7">
              <w:rPr>
                <w:rFonts w:ascii="Times New Roman" w:hAnsi="Times New Roman" w:cs="Times New Roman"/>
              </w:rPr>
              <w:t>часов</w:t>
            </w:r>
          </w:p>
        </w:tc>
      </w:tr>
      <w:tr w:rsidR="00672F53" w:rsidRPr="00AE76C7" w:rsidTr="00F818C9">
        <w:trPr>
          <w:trHeight w:val="127"/>
        </w:trPr>
        <w:tc>
          <w:tcPr>
            <w:tcW w:w="945" w:type="dxa"/>
          </w:tcPr>
          <w:p w:rsidR="00672F53" w:rsidRPr="00AE76C7" w:rsidRDefault="00672F53" w:rsidP="00F818C9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AE76C7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772" w:type="dxa"/>
          </w:tcPr>
          <w:p w:rsidR="00672F53" w:rsidRPr="00AE76C7" w:rsidRDefault="00672F53" w:rsidP="00F818C9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AE76C7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6739" w:type="dxa"/>
          </w:tcPr>
          <w:p w:rsidR="00672F53" w:rsidRPr="00AE76C7" w:rsidRDefault="00672F53" w:rsidP="00F818C9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AE76C7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1373" w:type="dxa"/>
          </w:tcPr>
          <w:p w:rsidR="00672F53" w:rsidRPr="00AE76C7" w:rsidRDefault="00672F53" w:rsidP="00F818C9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AE76C7">
              <w:rPr>
                <w:rFonts w:ascii="Times New Roman" w:hAnsi="Times New Roman" w:cs="Times New Roman"/>
                <w:i/>
              </w:rPr>
              <w:t>4</w:t>
            </w:r>
          </w:p>
        </w:tc>
      </w:tr>
      <w:tr w:rsidR="00672F53" w:rsidRPr="00AE76C7" w:rsidTr="008671FA">
        <w:trPr>
          <w:trHeight w:val="127"/>
        </w:trPr>
        <w:tc>
          <w:tcPr>
            <w:tcW w:w="945" w:type="dxa"/>
          </w:tcPr>
          <w:p w:rsidR="00672F53" w:rsidRPr="00AE76C7" w:rsidRDefault="00672F53" w:rsidP="00F818C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72" w:type="dxa"/>
            <w:vAlign w:val="center"/>
          </w:tcPr>
          <w:p w:rsidR="00672F53" w:rsidRPr="00AE76C7" w:rsidRDefault="00672F53" w:rsidP="00F818C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AE76C7">
              <w:rPr>
                <w:rFonts w:ascii="Times New Roman" w:hAnsi="Times New Roman" w:cs="Times New Roman"/>
                <w:b/>
                <w:color w:val="auto"/>
              </w:rPr>
              <w:t xml:space="preserve">Раздел 1 </w:t>
            </w:r>
            <w:r w:rsidRPr="00AE76C7">
              <w:rPr>
                <w:rStyle w:val="a4"/>
                <w:rFonts w:cs="Times New Roman"/>
                <w:i w:val="0"/>
                <w:iCs/>
                <w:color w:val="auto"/>
                <w:sz w:val="24"/>
              </w:rPr>
              <w:t>Модернизация и модификация конструкций автотранспортных средств</w:t>
            </w:r>
          </w:p>
        </w:tc>
        <w:tc>
          <w:tcPr>
            <w:tcW w:w="6739" w:type="dxa"/>
          </w:tcPr>
          <w:p w:rsidR="00672F53" w:rsidRPr="00AE76C7" w:rsidRDefault="00672F53" w:rsidP="00F818C9">
            <w:pPr>
              <w:rPr>
                <w:rFonts w:ascii="Times New Roman" w:hAnsi="Times New Roman" w:cs="Times New Roman"/>
                <w:b/>
              </w:rPr>
            </w:pPr>
            <w:r w:rsidRPr="00AE76C7">
              <w:rPr>
                <w:rFonts w:ascii="Times New Roman" w:hAnsi="Times New Roman" w:cs="Times New Roman"/>
                <w:b/>
              </w:rPr>
              <w:t>Содержание учебного материала:</w:t>
            </w:r>
          </w:p>
        </w:tc>
        <w:tc>
          <w:tcPr>
            <w:tcW w:w="1373" w:type="dxa"/>
          </w:tcPr>
          <w:p w:rsidR="00672F53" w:rsidRPr="00AE76C7" w:rsidRDefault="00672F53" w:rsidP="00F818C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76C7">
              <w:rPr>
                <w:rFonts w:ascii="Times New Roman" w:hAnsi="Times New Roman" w:cs="Times New Roman"/>
                <w:b/>
              </w:rPr>
              <w:t>18</w:t>
            </w:r>
          </w:p>
        </w:tc>
      </w:tr>
      <w:tr w:rsidR="00672F53" w:rsidRPr="00AE76C7" w:rsidTr="008671FA">
        <w:trPr>
          <w:trHeight w:val="127"/>
        </w:trPr>
        <w:tc>
          <w:tcPr>
            <w:tcW w:w="945" w:type="dxa"/>
            <w:vMerge w:val="restart"/>
          </w:tcPr>
          <w:p w:rsidR="00672F53" w:rsidRPr="00AE76C7" w:rsidRDefault="00672F53" w:rsidP="00F818C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72" w:type="dxa"/>
            <w:vMerge w:val="restart"/>
            <w:vAlign w:val="center"/>
          </w:tcPr>
          <w:p w:rsidR="00672F53" w:rsidRPr="00AE76C7" w:rsidRDefault="00672F53" w:rsidP="00F818C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E76C7">
              <w:rPr>
                <w:rStyle w:val="a4"/>
                <w:rFonts w:cs="Times New Roman"/>
                <w:i w:val="0"/>
                <w:iCs/>
                <w:color w:val="auto"/>
                <w:sz w:val="24"/>
              </w:rPr>
              <w:t>МДК. 03.01 Организация работ по модернизации автотранспортных средств.</w:t>
            </w:r>
          </w:p>
        </w:tc>
        <w:tc>
          <w:tcPr>
            <w:tcW w:w="6739" w:type="dxa"/>
            <w:vAlign w:val="center"/>
          </w:tcPr>
          <w:p w:rsidR="00672F53" w:rsidRPr="00AE76C7" w:rsidRDefault="00672F53" w:rsidP="00F818C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AE76C7">
              <w:rPr>
                <w:rFonts w:ascii="Times New Roman" w:hAnsi="Times New Roman" w:cs="Times New Roman"/>
                <w:color w:val="auto"/>
              </w:rPr>
              <w:t>Организация рабочего места и техника безопасности</w:t>
            </w:r>
          </w:p>
          <w:p w:rsidR="00672F53" w:rsidRPr="00AE76C7" w:rsidRDefault="00672F53" w:rsidP="00F818C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AE76C7">
              <w:rPr>
                <w:rStyle w:val="a4"/>
                <w:rFonts w:cs="Times New Roman"/>
                <w:i w:val="0"/>
                <w:iCs/>
                <w:sz w:val="24"/>
              </w:rPr>
              <w:t>Переоборудование автомобилей</w:t>
            </w:r>
          </w:p>
        </w:tc>
        <w:tc>
          <w:tcPr>
            <w:tcW w:w="1373" w:type="dxa"/>
          </w:tcPr>
          <w:p w:rsidR="00672F53" w:rsidRPr="00AE76C7" w:rsidRDefault="00672F53" w:rsidP="00F818C9">
            <w:pPr>
              <w:jc w:val="center"/>
              <w:rPr>
                <w:rFonts w:ascii="Times New Roman" w:hAnsi="Times New Roman" w:cs="Times New Roman"/>
              </w:rPr>
            </w:pPr>
            <w:r w:rsidRPr="00AE76C7">
              <w:rPr>
                <w:rFonts w:ascii="Times New Roman" w:hAnsi="Times New Roman" w:cs="Times New Roman"/>
              </w:rPr>
              <w:t>6</w:t>
            </w:r>
          </w:p>
        </w:tc>
      </w:tr>
      <w:tr w:rsidR="00672F53" w:rsidRPr="00AE76C7" w:rsidTr="008671FA">
        <w:trPr>
          <w:trHeight w:val="127"/>
        </w:trPr>
        <w:tc>
          <w:tcPr>
            <w:tcW w:w="945" w:type="dxa"/>
            <w:vMerge/>
          </w:tcPr>
          <w:p w:rsidR="00672F53" w:rsidRPr="00AE76C7" w:rsidRDefault="00672F53" w:rsidP="00F818C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72" w:type="dxa"/>
            <w:vMerge/>
            <w:vAlign w:val="center"/>
          </w:tcPr>
          <w:p w:rsidR="00672F53" w:rsidRPr="00AE76C7" w:rsidRDefault="00672F53" w:rsidP="00F818C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6739" w:type="dxa"/>
            <w:vAlign w:val="center"/>
          </w:tcPr>
          <w:p w:rsidR="00672F53" w:rsidRPr="00AE76C7" w:rsidRDefault="00672F53" w:rsidP="00F818C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73" w:type="dxa"/>
          </w:tcPr>
          <w:p w:rsidR="00672F53" w:rsidRPr="00AE76C7" w:rsidRDefault="00672F53" w:rsidP="00F818C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72F53" w:rsidRPr="00AE76C7" w:rsidTr="008671FA">
        <w:trPr>
          <w:trHeight w:val="127"/>
        </w:trPr>
        <w:tc>
          <w:tcPr>
            <w:tcW w:w="945" w:type="dxa"/>
            <w:vMerge/>
          </w:tcPr>
          <w:p w:rsidR="00672F53" w:rsidRPr="00AE76C7" w:rsidRDefault="00672F53" w:rsidP="00F818C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72" w:type="dxa"/>
            <w:vMerge/>
          </w:tcPr>
          <w:p w:rsidR="00672F53" w:rsidRPr="00AE76C7" w:rsidRDefault="00672F53" w:rsidP="00F818C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39" w:type="dxa"/>
            <w:vAlign w:val="center"/>
          </w:tcPr>
          <w:p w:rsidR="00672F53" w:rsidRPr="00AE76C7" w:rsidRDefault="00672F53" w:rsidP="00F818C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color w:val="auto"/>
              </w:rPr>
            </w:pPr>
            <w:r w:rsidRPr="00AE76C7">
              <w:rPr>
                <w:rStyle w:val="23"/>
                <w:rFonts w:cs="Times New Roman"/>
                <w:sz w:val="24"/>
              </w:rPr>
              <w:t>Изучение способов модификации конструкций технологического оборудования с учетом условий его эксплуатации</w:t>
            </w:r>
          </w:p>
        </w:tc>
        <w:tc>
          <w:tcPr>
            <w:tcW w:w="1373" w:type="dxa"/>
          </w:tcPr>
          <w:p w:rsidR="00672F53" w:rsidRPr="00AE76C7" w:rsidRDefault="00672F53" w:rsidP="00F818C9">
            <w:pPr>
              <w:jc w:val="center"/>
              <w:rPr>
                <w:rFonts w:ascii="Times New Roman" w:hAnsi="Times New Roman" w:cs="Times New Roman"/>
              </w:rPr>
            </w:pPr>
            <w:r w:rsidRPr="00AE76C7">
              <w:rPr>
                <w:rFonts w:ascii="Times New Roman" w:hAnsi="Times New Roman" w:cs="Times New Roman"/>
              </w:rPr>
              <w:t>6</w:t>
            </w:r>
          </w:p>
        </w:tc>
      </w:tr>
      <w:tr w:rsidR="00672F53" w:rsidRPr="00AE76C7" w:rsidTr="008671FA">
        <w:trPr>
          <w:trHeight w:val="127"/>
        </w:trPr>
        <w:tc>
          <w:tcPr>
            <w:tcW w:w="945" w:type="dxa"/>
            <w:vMerge/>
          </w:tcPr>
          <w:p w:rsidR="00672F53" w:rsidRPr="00AE76C7" w:rsidRDefault="00672F53" w:rsidP="00F818C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72" w:type="dxa"/>
            <w:vMerge/>
          </w:tcPr>
          <w:p w:rsidR="00672F53" w:rsidRPr="00AE76C7" w:rsidRDefault="00672F53" w:rsidP="00F818C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39" w:type="dxa"/>
            <w:vAlign w:val="center"/>
          </w:tcPr>
          <w:p w:rsidR="00672F53" w:rsidRPr="00AE76C7" w:rsidRDefault="00672F53" w:rsidP="00F818C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AE76C7">
              <w:rPr>
                <w:rFonts w:ascii="Times New Roman" w:hAnsi="Times New Roman" w:cs="Times New Roman"/>
                <w:color w:val="auto"/>
              </w:rPr>
              <w:t>Организация рабочего места и техника безопасности</w:t>
            </w:r>
          </w:p>
        </w:tc>
        <w:tc>
          <w:tcPr>
            <w:tcW w:w="1373" w:type="dxa"/>
          </w:tcPr>
          <w:p w:rsidR="00672F53" w:rsidRPr="00AE76C7" w:rsidRDefault="00672F53" w:rsidP="00F818C9">
            <w:pPr>
              <w:jc w:val="center"/>
              <w:rPr>
                <w:rFonts w:ascii="Times New Roman" w:hAnsi="Times New Roman" w:cs="Times New Roman"/>
              </w:rPr>
            </w:pPr>
            <w:r w:rsidRPr="00AE76C7">
              <w:rPr>
                <w:rFonts w:ascii="Times New Roman" w:hAnsi="Times New Roman" w:cs="Times New Roman"/>
              </w:rPr>
              <w:t>6</w:t>
            </w:r>
          </w:p>
        </w:tc>
      </w:tr>
      <w:tr w:rsidR="00672F53" w:rsidRPr="00AE76C7" w:rsidTr="008671FA">
        <w:trPr>
          <w:trHeight w:val="127"/>
        </w:trPr>
        <w:tc>
          <w:tcPr>
            <w:tcW w:w="945" w:type="dxa"/>
            <w:vMerge w:val="restart"/>
          </w:tcPr>
          <w:p w:rsidR="00672F53" w:rsidRPr="00AE76C7" w:rsidRDefault="00672F53" w:rsidP="00F818C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72" w:type="dxa"/>
          </w:tcPr>
          <w:p w:rsidR="00672F53" w:rsidRPr="00AE76C7" w:rsidRDefault="00672F53" w:rsidP="00F818C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AE76C7">
              <w:rPr>
                <w:rFonts w:ascii="Times New Roman" w:hAnsi="Times New Roman" w:cs="Times New Roman"/>
                <w:b/>
                <w:color w:val="auto"/>
              </w:rPr>
              <w:t xml:space="preserve">Раздел 2 </w:t>
            </w:r>
            <w:r w:rsidRPr="00AE76C7">
              <w:rPr>
                <w:rFonts w:ascii="Times New Roman" w:hAnsi="Times New Roman" w:cs="Times New Roman"/>
                <w:color w:val="auto"/>
              </w:rPr>
              <w:t>Оборудование для модернизации автотранспортных средств.</w:t>
            </w:r>
          </w:p>
        </w:tc>
        <w:tc>
          <w:tcPr>
            <w:tcW w:w="6739" w:type="dxa"/>
          </w:tcPr>
          <w:p w:rsidR="00672F53" w:rsidRPr="00AE76C7" w:rsidRDefault="00672F53" w:rsidP="00F818C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73" w:type="dxa"/>
          </w:tcPr>
          <w:p w:rsidR="00672F53" w:rsidRPr="00AE76C7" w:rsidRDefault="00672F53" w:rsidP="00F818C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76C7">
              <w:rPr>
                <w:rFonts w:ascii="Times New Roman" w:hAnsi="Times New Roman" w:cs="Times New Roman"/>
                <w:b/>
              </w:rPr>
              <w:t>54</w:t>
            </w:r>
          </w:p>
        </w:tc>
      </w:tr>
      <w:tr w:rsidR="00672F53" w:rsidRPr="00AE76C7" w:rsidTr="008671FA">
        <w:trPr>
          <w:trHeight w:val="127"/>
        </w:trPr>
        <w:tc>
          <w:tcPr>
            <w:tcW w:w="945" w:type="dxa"/>
            <w:vMerge/>
          </w:tcPr>
          <w:p w:rsidR="00672F53" w:rsidRPr="00AE76C7" w:rsidRDefault="00672F53" w:rsidP="00F818C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72" w:type="dxa"/>
            <w:vMerge w:val="restart"/>
          </w:tcPr>
          <w:p w:rsidR="00672F53" w:rsidRPr="00AE76C7" w:rsidRDefault="00672F53" w:rsidP="00F818C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i/>
                <w:color w:val="auto"/>
              </w:rPr>
            </w:pPr>
            <w:r w:rsidRPr="00AE76C7">
              <w:rPr>
                <w:rStyle w:val="a4"/>
                <w:rFonts w:cs="Times New Roman"/>
                <w:i w:val="0"/>
                <w:iCs/>
                <w:color w:val="auto"/>
                <w:sz w:val="24"/>
              </w:rPr>
              <w:t>МДК 03.03. Типаж и эксплуатация производственного оборудования.</w:t>
            </w:r>
          </w:p>
        </w:tc>
        <w:tc>
          <w:tcPr>
            <w:tcW w:w="6739" w:type="dxa"/>
          </w:tcPr>
          <w:p w:rsidR="00672F53" w:rsidRPr="00AE76C7" w:rsidRDefault="00672F53" w:rsidP="00F818C9">
            <w:pPr>
              <w:pStyle w:val="6"/>
              <w:shd w:val="clear" w:color="auto" w:fill="auto"/>
              <w:spacing w:before="0" w:after="0" w:line="240" w:lineRule="auto"/>
              <w:ind w:left="102" w:right="102" w:firstLine="0"/>
              <w:rPr>
                <w:sz w:val="24"/>
                <w:szCs w:val="24"/>
              </w:rPr>
            </w:pPr>
            <w:r w:rsidRPr="00AE76C7">
              <w:rPr>
                <w:rStyle w:val="23"/>
                <w:sz w:val="24"/>
                <w:szCs w:val="24"/>
              </w:rPr>
              <w:t>Изучение перечня технологического оборудования и оснастки производственных зон и участков предприятия.</w:t>
            </w:r>
          </w:p>
        </w:tc>
        <w:tc>
          <w:tcPr>
            <w:tcW w:w="1373" w:type="dxa"/>
          </w:tcPr>
          <w:p w:rsidR="00672F53" w:rsidRPr="00AE76C7" w:rsidRDefault="00672F53" w:rsidP="00F818C9">
            <w:pPr>
              <w:jc w:val="center"/>
              <w:rPr>
                <w:rFonts w:ascii="Times New Roman" w:hAnsi="Times New Roman" w:cs="Times New Roman"/>
              </w:rPr>
            </w:pPr>
            <w:r w:rsidRPr="00AE76C7">
              <w:rPr>
                <w:rFonts w:ascii="Times New Roman" w:hAnsi="Times New Roman" w:cs="Times New Roman"/>
              </w:rPr>
              <w:t>6</w:t>
            </w:r>
          </w:p>
        </w:tc>
      </w:tr>
      <w:tr w:rsidR="00672F53" w:rsidRPr="00AE76C7" w:rsidTr="008671FA">
        <w:trPr>
          <w:trHeight w:val="127"/>
        </w:trPr>
        <w:tc>
          <w:tcPr>
            <w:tcW w:w="945" w:type="dxa"/>
            <w:vMerge/>
          </w:tcPr>
          <w:p w:rsidR="00672F53" w:rsidRPr="00AE76C7" w:rsidRDefault="00672F53" w:rsidP="00F818C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72" w:type="dxa"/>
            <w:vMerge/>
          </w:tcPr>
          <w:p w:rsidR="00672F53" w:rsidRPr="00AE76C7" w:rsidRDefault="00672F53" w:rsidP="00F818C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39" w:type="dxa"/>
          </w:tcPr>
          <w:p w:rsidR="00672F53" w:rsidRPr="00AE76C7" w:rsidRDefault="00672F53" w:rsidP="00F818C9">
            <w:pPr>
              <w:pStyle w:val="6"/>
              <w:spacing w:before="0" w:after="0" w:line="240" w:lineRule="auto"/>
              <w:ind w:left="102" w:right="102" w:firstLine="0"/>
              <w:rPr>
                <w:sz w:val="24"/>
                <w:szCs w:val="24"/>
              </w:rPr>
            </w:pPr>
            <w:r w:rsidRPr="00AE76C7">
              <w:rPr>
                <w:rStyle w:val="23"/>
                <w:sz w:val="24"/>
                <w:szCs w:val="24"/>
              </w:rPr>
              <w:t>Определение потребности предприятия в обновлении перечня технологического оборудования и оснастки</w:t>
            </w:r>
          </w:p>
        </w:tc>
        <w:tc>
          <w:tcPr>
            <w:tcW w:w="1373" w:type="dxa"/>
          </w:tcPr>
          <w:p w:rsidR="00672F53" w:rsidRPr="00AE76C7" w:rsidRDefault="00672F53" w:rsidP="00F818C9">
            <w:pPr>
              <w:jc w:val="center"/>
              <w:rPr>
                <w:rFonts w:ascii="Times New Roman" w:hAnsi="Times New Roman" w:cs="Times New Roman"/>
              </w:rPr>
            </w:pPr>
            <w:r w:rsidRPr="00AE76C7">
              <w:rPr>
                <w:rFonts w:ascii="Times New Roman" w:hAnsi="Times New Roman" w:cs="Times New Roman"/>
              </w:rPr>
              <w:t>6</w:t>
            </w:r>
          </w:p>
        </w:tc>
      </w:tr>
      <w:tr w:rsidR="00672F53" w:rsidRPr="00AE76C7" w:rsidTr="008671FA">
        <w:trPr>
          <w:trHeight w:val="127"/>
        </w:trPr>
        <w:tc>
          <w:tcPr>
            <w:tcW w:w="945" w:type="dxa"/>
            <w:vMerge/>
          </w:tcPr>
          <w:p w:rsidR="00672F53" w:rsidRPr="00AE76C7" w:rsidRDefault="00672F53" w:rsidP="00F818C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72" w:type="dxa"/>
            <w:vMerge/>
          </w:tcPr>
          <w:p w:rsidR="00672F53" w:rsidRPr="00AE76C7" w:rsidRDefault="00672F53" w:rsidP="00F818C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39" w:type="dxa"/>
          </w:tcPr>
          <w:p w:rsidR="00672F53" w:rsidRPr="00AE76C7" w:rsidRDefault="00672F53" w:rsidP="00F818C9">
            <w:pPr>
              <w:pStyle w:val="6"/>
              <w:spacing w:before="0" w:after="0" w:line="240" w:lineRule="auto"/>
              <w:ind w:left="102" w:right="102" w:firstLine="0"/>
              <w:rPr>
                <w:sz w:val="24"/>
                <w:szCs w:val="24"/>
              </w:rPr>
            </w:pPr>
            <w:r w:rsidRPr="00AE76C7">
              <w:rPr>
                <w:rStyle w:val="23"/>
                <w:sz w:val="24"/>
                <w:szCs w:val="24"/>
              </w:rPr>
              <w:t>Ознакомление с технической документацией по технологическому оборудованию и оснастке.</w:t>
            </w:r>
          </w:p>
        </w:tc>
        <w:tc>
          <w:tcPr>
            <w:tcW w:w="1373" w:type="dxa"/>
          </w:tcPr>
          <w:p w:rsidR="00672F53" w:rsidRPr="00AE76C7" w:rsidRDefault="00672F53" w:rsidP="00F818C9">
            <w:pPr>
              <w:jc w:val="center"/>
              <w:rPr>
                <w:rFonts w:ascii="Times New Roman" w:hAnsi="Times New Roman" w:cs="Times New Roman"/>
              </w:rPr>
            </w:pPr>
            <w:r w:rsidRPr="00AE76C7">
              <w:rPr>
                <w:rFonts w:ascii="Times New Roman" w:hAnsi="Times New Roman" w:cs="Times New Roman"/>
              </w:rPr>
              <w:t>6</w:t>
            </w:r>
          </w:p>
        </w:tc>
      </w:tr>
      <w:tr w:rsidR="00672F53" w:rsidRPr="00AE76C7" w:rsidTr="008671FA">
        <w:trPr>
          <w:trHeight w:val="127"/>
        </w:trPr>
        <w:tc>
          <w:tcPr>
            <w:tcW w:w="945" w:type="dxa"/>
            <w:vMerge/>
          </w:tcPr>
          <w:p w:rsidR="00672F53" w:rsidRPr="00AE76C7" w:rsidRDefault="00672F53" w:rsidP="00F818C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72" w:type="dxa"/>
            <w:vMerge/>
          </w:tcPr>
          <w:p w:rsidR="00672F53" w:rsidRPr="00AE76C7" w:rsidRDefault="00672F53" w:rsidP="00F818C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39" w:type="dxa"/>
          </w:tcPr>
          <w:p w:rsidR="00672F53" w:rsidRPr="00AE76C7" w:rsidRDefault="00672F53" w:rsidP="00F818C9">
            <w:pPr>
              <w:pStyle w:val="6"/>
              <w:spacing w:before="0" w:after="0" w:line="240" w:lineRule="auto"/>
              <w:ind w:left="102" w:right="102" w:firstLine="0"/>
              <w:rPr>
                <w:sz w:val="24"/>
                <w:szCs w:val="24"/>
              </w:rPr>
            </w:pPr>
            <w:r w:rsidRPr="00AE76C7">
              <w:rPr>
                <w:rStyle w:val="23"/>
                <w:sz w:val="24"/>
                <w:szCs w:val="24"/>
              </w:rPr>
              <w:t>Оценка технического состояния технологического оборудования и оснастки.</w:t>
            </w:r>
          </w:p>
        </w:tc>
        <w:tc>
          <w:tcPr>
            <w:tcW w:w="1373" w:type="dxa"/>
          </w:tcPr>
          <w:p w:rsidR="00672F53" w:rsidRPr="00AE76C7" w:rsidRDefault="00672F53" w:rsidP="00F818C9">
            <w:pPr>
              <w:jc w:val="center"/>
              <w:rPr>
                <w:rFonts w:ascii="Times New Roman" w:hAnsi="Times New Roman" w:cs="Times New Roman"/>
              </w:rPr>
            </w:pPr>
            <w:r w:rsidRPr="00AE76C7">
              <w:rPr>
                <w:rFonts w:ascii="Times New Roman" w:hAnsi="Times New Roman" w:cs="Times New Roman"/>
              </w:rPr>
              <w:t>6</w:t>
            </w:r>
          </w:p>
        </w:tc>
      </w:tr>
      <w:tr w:rsidR="00672F53" w:rsidRPr="00AE76C7" w:rsidTr="008671FA">
        <w:trPr>
          <w:trHeight w:val="127"/>
        </w:trPr>
        <w:tc>
          <w:tcPr>
            <w:tcW w:w="945" w:type="dxa"/>
            <w:vMerge/>
          </w:tcPr>
          <w:p w:rsidR="00672F53" w:rsidRPr="00AE76C7" w:rsidRDefault="00672F53" w:rsidP="00F818C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72" w:type="dxa"/>
            <w:vMerge/>
          </w:tcPr>
          <w:p w:rsidR="00672F53" w:rsidRPr="00AE76C7" w:rsidRDefault="00672F53" w:rsidP="00F818C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39" w:type="dxa"/>
          </w:tcPr>
          <w:p w:rsidR="00672F53" w:rsidRPr="00AE76C7" w:rsidRDefault="00672F53" w:rsidP="00F818C9">
            <w:pPr>
              <w:pStyle w:val="6"/>
              <w:spacing w:before="0" w:after="0" w:line="240" w:lineRule="auto"/>
              <w:ind w:left="102" w:right="102" w:firstLine="0"/>
              <w:rPr>
                <w:sz w:val="24"/>
                <w:szCs w:val="24"/>
              </w:rPr>
            </w:pPr>
            <w:r w:rsidRPr="00AE76C7">
              <w:rPr>
                <w:rStyle w:val="23"/>
                <w:sz w:val="24"/>
                <w:szCs w:val="24"/>
              </w:rPr>
              <w:t>Определение эффективности использования технологического оборудования и оснастки.</w:t>
            </w:r>
          </w:p>
        </w:tc>
        <w:tc>
          <w:tcPr>
            <w:tcW w:w="1373" w:type="dxa"/>
          </w:tcPr>
          <w:p w:rsidR="00672F53" w:rsidRPr="00AE76C7" w:rsidRDefault="00672F53" w:rsidP="00F818C9">
            <w:pPr>
              <w:jc w:val="center"/>
              <w:rPr>
                <w:rFonts w:ascii="Times New Roman" w:hAnsi="Times New Roman" w:cs="Times New Roman"/>
              </w:rPr>
            </w:pPr>
            <w:r w:rsidRPr="00AE76C7">
              <w:rPr>
                <w:rFonts w:ascii="Times New Roman" w:hAnsi="Times New Roman" w:cs="Times New Roman"/>
              </w:rPr>
              <w:t>6</w:t>
            </w:r>
          </w:p>
        </w:tc>
      </w:tr>
      <w:tr w:rsidR="00672F53" w:rsidRPr="00AE76C7" w:rsidTr="008671FA">
        <w:trPr>
          <w:trHeight w:val="127"/>
        </w:trPr>
        <w:tc>
          <w:tcPr>
            <w:tcW w:w="945" w:type="dxa"/>
            <w:vMerge/>
          </w:tcPr>
          <w:p w:rsidR="00672F53" w:rsidRPr="00AE76C7" w:rsidRDefault="00672F53" w:rsidP="00F818C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72" w:type="dxa"/>
            <w:vMerge/>
          </w:tcPr>
          <w:p w:rsidR="00672F53" w:rsidRPr="00AE76C7" w:rsidRDefault="00672F53" w:rsidP="00F818C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39" w:type="dxa"/>
          </w:tcPr>
          <w:p w:rsidR="00672F53" w:rsidRPr="00AE76C7" w:rsidRDefault="00672F53" w:rsidP="00F818C9">
            <w:pPr>
              <w:pStyle w:val="6"/>
              <w:spacing w:before="0" w:after="0" w:line="240" w:lineRule="auto"/>
              <w:ind w:left="102" w:right="102" w:firstLine="0"/>
              <w:rPr>
                <w:sz w:val="24"/>
                <w:szCs w:val="24"/>
              </w:rPr>
            </w:pPr>
            <w:r w:rsidRPr="00AE76C7">
              <w:rPr>
                <w:rStyle w:val="23"/>
                <w:sz w:val="24"/>
                <w:szCs w:val="24"/>
              </w:rPr>
              <w:t xml:space="preserve">Определение основных неисправностей технологического </w:t>
            </w:r>
            <w:r w:rsidRPr="00AE76C7">
              <w:rPr>
                <w:rStyle w:val="23"/>
                <w:sz w:val="24"/>
                <w:szCs w:val="24"/>
              </w:rPr>
              <w:lastRenderedPageBreak/>
              <w:t>оборудования и оснастки, их причины и способы их устранения</w:t>
            </w:r>
            <w:r w:rsidRPr="00AE76C7">
              <w:rPr>
                <w:sz w:val="24"/>
                <w:szCs w:val="24"/>
              </w:rPr>
              <w:t>.</w:t>
            </w:r>
          </w:p>
        </w:tc>
        <w:tc>
          <w:tcPr>
            <w:tcW w:w="1373" w:type="dxa"/>
          </w:tcPr>
          <w:p w:rsidR="00672F53" w:rsidRPr="00AE76C7" w:rsidRDefault="00672F53" w:rsidP="00F818C9">
            <w:pPr>
              <w:jc w:val="center"/>
              <w:rPr>
                <w:rFonts w:ascii="Times New Roman" w:hAnsi="Times New Roman" w:cs="Times New Roman"/>
              </w:rPr>
            </w:pPr>
            <w:r w:rsidRPr="00AE76C7">
              <w:rPr>
                <w:rFonts w:ascii="Times New Roman" w:hAnsi="Times New Roman" w:cs="Times New Roman"/>
              </w:rPr>
              <w:lastRenderedPageBreak/>
              <w:t>6</w:t>
            </w:r>
          </w:p>
        </w:tc>
      </w:tr>
      <w:tr w:rsidR="00672F53" w:rsidRPr="00AE76C7" w:rsidTr="008671FA">
        <w:trPr>
          <w:trHeight w:val="127"/>
        </w:trPr>
        <w:tc>
          <w:tcPr>
            <w:tcW w:w="945" w:type="dxa"/>
            <w:vMerge/>
          </w:tcPr>
          <w:p w:rsidR="00672F53" w:rsidRPr="00AE76C7" w:rsidRDefault="00672F53" w:rsidP="00F818C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72" w:type="dxa"/>
            <w:vMerge/>
          </w:tcPr>
          <w:p w:rsidR="00672F53" w:rsidRPr="00AE76C7" w:rsidRDefault="00672F53" w:rsidP="00F818C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39" w:type="dxa"/>
          </w:tcPr>
          <w:p w:rsidR="00672F53" w:rsidRPr="00AE76C7" w:rsidRDefault="00672F53" w:rsidP="00F818C9">
            <w:pPr>
              <w:pStyle w:val="6"/>
              <w:spacing w:before="0" w:after="0" w:line="240" w:lineRule="auto"/>
              <w:ind w:left="102" w:right="102" w:firstLine="0"/>
              <w:rPr>
                <w:sz w:val="24"/>
                <w:szCs w:val="24"/>
              </w:rPr>
            </w:pPr>
            <w:r w:rsidRPr="00AE76C7">
              <w:rPr>
                <w:rStyle w:val="23"/>
                <w:sz w:val="24"/>
                <w:szCs w:val="24"/>
              </w:rPr>
              <w:t>Определение остаточного ресурса технологического оборудования.</w:t>
            </w:r>
          </w:p>
        </w:tc>
        <w:tc>
          <w:tcPr>
            <w:tcW w:w="1373" w:type="dxa"/>
          </w:tcPr>
          <w:p w:rsidR="00672F53" w:rsidRPr="00AE76C7" w:rsidRDefault="00672F53" w:rsidP="00F818C9">
            <w:pPr>
              <w:jc w:val="center"/>
              <w:rPr>
                <w:rFonts w:ascii="Times New Roman" w:hAnsi="Times New Roman" w:cs="Times New Roman"/>
              </w:rPr>
            </w:pPr>
            <w:r w:rsidRPr="00AE76C7">
              <w:rPr>
                <w:rFonts w:ascii="Times New Roman" w:hAnsi="Times New Roman" w:cs="Times New Roman"/>
              </w:rPr>
              <w:t>6</w:t>
            </w:r>
          </w:p>
        </w:tc>
      </w:tr>
      <w:tr w:rsidR="00672F53" w:rsidRPr="00AE76C7" w:rsidTr="008671FA">
        <w:trPr>
          <w:trHeight w:val="127"/>
        </w:trPr>
        <w:tc>
          <w:tcPr>
            <w:tcW w:w="945" w:type="dxa"/>
            <w:vMerge/>
          </w:tcPr>
          <w:p w:rsidR="00672F53" w:rsidRPr="00AE76C7" w:rsidRDefault="00672F53" w:rsidP="00F818C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72" w:type="dxa"/>
            <w:vMerge/>
          </w:tcPr>
          <w:p w:rsidR="00672F53" w:rsidRPr="00AE76C7" w:rsidRDefault="00672F53" w:rsidP="00F818C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39" w:type="dxa"/>
            <w:vAlign w:val="center"/>
          </w:tcPr>
          <w:p w:rsidR="00672F53" w:rsidRPr="00AE76C7" w:rsidRDefault="00672F53" w:rsidP="00F818C9">
            <w:pPr>
              <w:shd w:val="clear" w:color="auto" w:fill="FFFFFF"/>
              <w:autoSpaceDE w:val="0"/>
              <w:autoSpaceDN w:val="0"/>
              <w:adjustRightInd w:val="0"/>
              <w:ind w:left="102" w:right="102"/>
              <w:rPr>
                <w:rFonts w:ascii="Times New Roman" w:hAnsi="Times New Roman" w:cs="Times New Roman"/>
                <w:color w:val="auto"/>
              </w:rPr>
            </w:pPr>
            <w:r w:rsidRPr="00AE76C7">
              <w:rPr>
                <w:rStyle w:val="23"/>
                <w:rFonts w:cs="Times New Roman"/>
                <w:sz w:val="24"/>
              </w:rPr>
              <w:t>Испытание технологического оборудования и оснастки в условиях предприятия.</w:t>
            </w:r>
          </w:p>
        </w:tc>
        <w:tc>
          <w:tcPr>
            <w:tcW w:w="1373" w:type="dxa"/>
          </w:tcPr>
          <w:p w:rsidR="00672F53" w:rsidRPr="00AE76C7" w:rsidRDefault="00672F53" w:rsidP="00F818C9">
            <w:pPr>
              <w:jc w:val="center"/>
              <w:rPr>
                <w:rFonts w:ascii="Times New Roman" w:hAnsi="Times New Roman" w:cs="Times New Roman"/>
              </w:rPr>
            </w:pPr>
            <w:r w:rsidRPr="00AE76C7">
              <w:rPr>
                <w:rFonts w:ascii="Times New Roman" w:hAnsi="Times New Roman" w:cs="Times New Roman"/>
              </w:rPr>
              <w:t>6</w:t>
            </w:r>
          </w:p>
        </w:tc>
      </w:tr>
      <w:tr w:rsidR="00672F53" w:rsidRPr="00AE76C7" w:rsidTr="008671FA">
        <w:trPr>
          <w:trHeight w:val="127"/>
        </w:trPr>
        <w:tc>
          <w:tcPr>
            <w:tcW w:w="945" w:type="dxa"/>
            <w:vMerge/>
          </w:tcPr>
          <w:p w:rsidR="00672F53" w:rsidRPr="00AE76C7" w:rsidRDefault="00672F53" w:rsidP="00F818C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72" w:type="dxa"/>
            <w:vMerge/>
          </w:tcPr>
          <w:p w:rsidR="00672F53" w:rsidRPr="00AE76C7" w:rsidRDefault="00672F53" w:rsidP="00F818C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39" w:type="dxa"/>
            <w:vAlign w:val="center"/>
          </w:tcPr>
          <w:p w:rsidR="00672F53" w:rsidRPr="00AE76C7" w:rsidRDefault="00672F53" w:rsidP="00F818C9">
            <w:pPr>
              <w:shd w:val="clear" w:color="auto" w:fill="FFFFFF"/>
              <w:autoSpaceDE w:val="0"/>
              <w:autoSpaceDN w:val="0"/>
              <w:adjustRightInd w:val="0"/>
              <w:ind w:left="102" w:right="102"/>
              <w:rPr>
                <w:rFonts w:ascii="Times New Roman" w:hAnsi="Times New Roman" w:cs="Times New Roman"/>
                <w:color w:val="auto"/>
              </w:rPr>
            </w:pPr>
            <w:r w:rsidRPr="00AE76C7">
              <w:rPr>
                <w:rStyle w:val="23"/>
                <w:rFonts w:cs="Times New Roman"/>
                <w:sz w:val="24"/>
              </w:rPr>
              <w:t>Изучение способов повышения производительности труда ремонтных рабочих за счет повышения рациональности использования технологического оборудования и оснастки.</w:t>
            </w:r>
          </w:p>
        </w:tc>
        <w:tc>
          <w:tcPr>
            <w:tcW w:w="1373" w:type="dxa"/>
          </w:tcPr>
          <w:p w:rsidR="00672F53" w:rsidRPr="00AE76C7" w:rsidRDefault="00672F53" w:rsidP="00F818C9">
            <w:pPr>
              <w:jc w:val="center"/>
              <w:rPr>
                <w:rFonts w:ascii="Times New Roman" w:hAnsi="Times New Roman" w:cs="Times New Roman"/>
              </w:rPr>
            </w:pPr>
            <w:r w:rsidRPr="00AE76C7">
              <w:rPr>
                <w:rFonts w:ascii="Times New Roman" w:hAnsi="Times New Roman" w:cs="Times New Roman"/>
              </w:rPr>
              <w:t>6</w:t>
            </w:r>
          </w:p>
        </w:tc>
      </w:tr>
    </w:tbl>
    <w:p w:rsidR="00672F53" w:rsidRPr="00AE76C7" w:rsidRDefault="00672F53" w:rsidP="00672F53">
      <w:pPr>
        <w:rPr>
          <w:rFonts w:ascii="Times New Roman" w:hAnsi="Times New Roman" w:cs="Times New Roman"/>
        </w:rPr>
      </w:pPr>
    </w:p>
    <w:p w:rsidR="00672F53" w:rsidRPr="00AE76C7" w:rsidRDefault="00672F53" w:rsidP="00672F53">
      <w:pPr>
        <w:rPr>
          <w:rFonts w:ascii="Times New Roman" w:hAnsi="Times New Roman" w:cs="Times New Roman"/>
        </w:rPr>
      </w:pPr>
    </w:p>
    <w:p w:rsidR="00AE76C7" w:rsidRPr="00AE76C7" w:rsidRDefault="00AE76C7">
      <w:pPr>
        <w:widowControl/>
        <w:spacing w:after="200" w:line="276" w:lineRule="auto"/>
        <w:rPr>
          <w:rFonts w:ascii="Times New Roman" w:hAnsi="Times New Roman" w:cs="Times New Roman"/>
        </w:rPr>
        <w:sectPr w:rsidR="00AE76C7" w:rsidRPr="00AE76C7" w:rsidSect="00AE76C7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6922FC" w:rsidRPr="00AE76C7" w:rsidRDefault="006922FC">
      <w:pPr>
        <w:widowControl/>
        <w:spacing w:after="200" w:line="276" w:lineRule="auto"/>
        <w:rPr>
          <w:rFonts w:ascii="Times New Roman" w:hAnsi="Times New Roman" w:cs="Times New Roman"/>
        </w:rPr>
      </w:pPr>
    </w:p>
    <w:p w:rsidR="006922FC" w:rsidRPr="00AE76C7" w:rsidRDefault="006922FC" w:rsidP="00F5338F">
      <w:pPr>
        <w:pStyle w:val="13"/>
        <w:keepNext/>
        <w:keepLines/>
        <w:numPr>
          <w:ilvl w:val="0"/>
          <w:numId w:val="12"/>
        </w:numPr>
        <w:shd w:val="clear" w:color="auto" w:fill="auto"/>
        <w:spacing w:after="0" w:line="240" w:lineRule="auto"/>
        <w:ind w:left="0" w:firstLine="851"/>
        <w:rPr>
          <w:b/>
          <w:i w:val="0"/>
          <w:sz w:val="24"/>
          <w:szCs w:val="24"/>
        </w:rPr>
      </w:pPr>
      <w:bookmarkStart w:id="11" w:name="bookmark4"/>
      <w:bookmarkStart w:id="12" w:name="_Toc496099403"/>
      <w:bookmarkStart w:id="13" w:name="_Toc496185942"/>
      <w:r w:rsidRPr="00AE76C7">
        <w:rPr>
          <w:b/>
          <w:i w:val="0"/>
          <w:sz w:val="24"/>
          <w:szCs w:val="24"/>
        </w:rPr>
        <w:t>УСЛОВИЯ РЕАЛИЗАЦИИ ПРОГРАММЫ</w:t>
      </w:r>
      <w:bookmarkEnd w:id="11"/>
      <w:bookmarkEnd w:id="12"/>
      <w:r w:rsidRPr="00AE76C7">
        <w:rPr>
          <w:b/>
          <w:i w:val="0"/>
          <w:sz w:val="24"/>
          <w:szCs w:val="24"/>
        </w:rPr>
        <w:t xml:space="preserve"> ПРОИЗВОДСТВЕННОЙ ПРАКТИКИ</w:t>
      </w:r>
      <w:bookmarkStart w:id="14" w:name="bookmark5"/>
      <w:bookmarkStart w:id="15" w:name="_Toc496099404"/>
      <w:bookmarkEnd w:id="13"/>
    </w:p>
    <w:p w:rsidR="006922FC" w:rsidRPr="00AE76C7" w:rsidRDefault="006922FC" w:rsidP="00F5338F">
      <w:pPr>
        <w:pStyle w:val="13"/>
        <w:keepNext/>
        <w:keepLines/>
        <w:shd w:val="clear" w:color="auto" w:fill="auto"/>
        <w:spacing w:after="0" w:line="240" w:lineRule="auto"/>
        <w:ind w:firstLine="851"/>
        <w:rPr>
          <w:b/>
          <w:i w:val="0"/>
          <w:sz w:val="24"/>
          <w:szCs w:val="24"/>
        </w:rPr>
      </w:pPr>
      <w:bookmarkStart w:id="16" w:name="_Toc496185943"/>
      <w:r w:rsidRPr="00AE76C7">
        <w:rPr>
          <w:b/>
          <w:i w:val="0"/>
          <w:sz w:val="24"/>
          <w:szCs w:val="24"/>
        </w:rPr>
        <w:t>3.1 Материально-техническое обеспечение</w:t>
      </w:r>
      <w:bookmarkEnd w:id="14"/>
      <w:bookmarkEnd w:id="15"/>
      <w:bookmarkEnd w:id="16"/>
    </w:p>
    <w:p w:rsidR="006922FC" w:rsidRPr="00AE76C7" w:rsidRDefault="006922FC" w:rsidP="00F5338F">
      <w:pPr>
        <w:pStyle w:val="20"/>
        <w:shd w:val="clear" w:color="auto" w:fill="auto"/>
        <w:spacing w:after="0" w:line="240" w:lineRule="auto"/>
        <w:ind w:firstLine="851"/>
        <w:jc w:val="both"/>
        <w:rPr>
          <w:b/>
          <w:i w:val="0"/>
          <w:sz w:val="24"/>
          <w:szCs w:val="24"/>
        </w:rPr>
      </w:pPr>
    </w:p>
    <w:p w:rsidR="006922FC" w:rsidRPr="00AE76C7" w:rsidRDefault="006922FC" w:rsidP="00F5338F">
      <w:pPr>
        <w:pStyle w:val="310"/>
        <w:shd w:val="clear" w:color="auto" w:fill="auto"/>
        <w:spacing w:line="240" w:lineRule="auto"/>
        <w:ind w:firstLine="851"/>
        <w:jc w:val="both"/>
        <w:rPr>
          <w:b w:val="0"/>
          <w:i w:val="0"/>
          <w:color w:val="auto"/>
          <w:sz w:val="24"/>
          <w:szCs w:val="24"/>
        </w:rPr>
      </w:pPr>
      <w:bookmarkStart w:id="17" w:name="bookmark6"/>
      <w:r w:rsidRPr="00AE76C7">
        <w:rPr>
          <w:b w:val="0"/>
          <w:i w:val="0"/>
          <w:sz w:val="24"/>
          <w:szCs w:val="24"/>
        </w:rPr>
        <w:t>Реализация программы предполагает наличие</w:t>
      </w:r>
      <w:r w:rsidRPr="00AE76C7">
        <w:rPr>
          <w:i w:val="0"/>
          <w:sz w:val="24"/>
          <w:szCs w:val="24"/>
        </w:rPr>
        <w:t xml:space="preserve"> </w:t>
      </w:r>
      <w:r w:rsidRPr="00AE76C7">
        <w:rPr>
          <w:b w:val="0"/>
          <w:bCs w:val="0"/>
          <w:i w:val="0"/>
          <w:iCs w:val="0"/>
          <w:color w:val="auto"/>
          <w:sz w:val="24"/>
          <w:szCs w:val="24"/>
        </w:rPr>
        <w:t>лабораторий: «Автомобильные двигатели», «Электрооборудование автомобилей», мастерских «Технического обслуживания и ремонта автомобилей», включающей участки (или посты): уборочно-моечный, диагностический, слесарно-</w:t>
      </w:r>
      <w:r w:rsidRPr="00AE76C7">
        <w:rPr>
          <w:b w:val="0"/>
          <w:bCs w:val="0"/>
          <w:i w:val="0"/>
          <w:iCs w:val="0"/>
          <w:color w:val="auto"/>
          <w:sz w:val="24"/>
          <w:szCs w:val="24"/>
        </w:rPr>
        <w:softHyphen/>
        <w:t>механический, кузовной, и окрасочный.</w:t>
      </w:r>
    </w:p>
    <w:p w:rsidR="006922FC" w:rsidRPr="00AE76C7" w:rsidRDefault="006922FC" w:rsidP="00F5338F">
      <w:pPr>
        <w:pStyle w:val="310"/>
        <w:shd w:val="clear" w:color="auto" w:fill="auto"/>
        <w:spacing w:line="240" w:lineRule="auto"/>
        <w:ind w:firstLine="851"/>
        <w:jc w:val="both"/>
        <w:rPr>
          <w:b w:val="0"/>
          <w:i w:val="0"/>
          <w:color w:val="auto"/>
          <w:sz w:val="24"/>
          <w:szCs w:val="24"/>
        </w:rPr>
      </w:pPr>
    </w:p>
    <w:p w:rsidR="006922FC" w:rsidRPr="00AE76C7" w:rsidRDefault="006922FC" w:rsidP="00F5338F">
      <w:pPr>
        <w:pStyle w:val="310"/>
        <w:shd w:val="clear" w:color="auto" w:fill="auto"/>
        <w:spacing w:line="240" w:lineRule="auto"/>
        <w:ind w:firstLine="851"/>
        <w:jc w:val="both"/>
        <w:rPr>
          <w:b w:val="0"/>
          <w:i w:val="0"/>
          <w:color w:val="auto"/>
          <w:sz w:val="24"/>
          <w:szCs w:val="24"/>
        </w:rPr>
      </w:pPr>
      <w:r w:rsidRPr="00AE76C7">
        <w:rPr>
          <w:b w:val="0"/>
          <w:bCs w:val="0"/>
          <w:i w:val="0"/>
          <w:iCs w:val="0"/>
          <w:color w:val="auto"/>
          <w:sz w:val="24"/>
          <w:szCs w:val="24"/>
        </w:rPr>
        <w:t>Лаборатории:</w:t>
      </w:r>
    </w:p>
    <w:p w:rsidR="006922FC" w:rsidRPr="00AE76C7" w:rsidRDefault="006922FC" w:rsidP="00F5338F">
      <w:pPr>
        <w:pStyle w:val="Standard"/>
        <w:spacing w:before="0" w:after="0"/>
        <w:ind w:firstLine="851"/>
      </w:pPr>
      <w:r w:rsidRPr="00AE76C7">
        <w:t>Оснащение учебной лаборатории «Автомобильных двигателей»</w:t>
      </w:r>
    </w:p>
    <w:p w:rsidR="006922FC" w:rsidRPr="00AE76C7" w:rsidRDefault="006922FC" w:rsidP="00F5338F">
      <w:pPr>
        <w:pStyle w:val="a6"/>
        <w:widowControl/>
        <w:numPr>
          <w:ilvl w:val="0"/>
          <w:numId w:val="18"/>
        </w:numPr>
        <w:tabs>
          <w:tab w:val="left" w:pos="1702"/>
        </w:tabs>
        <w:suppressAutoHyphens/>
        <w:autoSpaceDN w:val="0"/>
        <w:ind w:left="0" w:firstLine="851"/>
        <w:contextualSpacing w:val="0"/>
        <w:jc w:val="both"/>
        <w:textAlignment w:val="baseline"/>
        <w:rPr>
          <w:rFonts w:ascii="Times New Roman" w:hAnsi="Times New Roman" w:cs="Times New Roman"/>
        </w:rPr>
      </w:pPr>
      <w:r w:rsidRPr="00AE76C7">
        <w:rPr>
          <w:rFonts w:ascii="Times New Roman" w:hAnsi="Times New Roman" w:cs="Times New Roman"/>
        </w:rPr>
        <w:t>рабочее место преподавателя;</w:t>
      </w:r>
    </w:p>
    <w:p w:rsidR="006922FC" w:rsidRPr="00AE76C7" w:rsidRDefault="006922FC" w:rsidP="00F5338F">
      <w:pPr>
        <w:pStyle w:val="a6"/>
        <w:widowControl/>
        <w:numPr>
          <w:ilvl w:val="0"/>
          <w:numId w:val="18"/>
        </w:numPr>
        <w:tabs>
          <w:tab w:val="left" w:pos="1702"/>
        </w:tabs>
        <w:suppressAutoHyphens/>
        <w:autoSpaceDN w:val="0"/>
        <w:ind w:left="0" w:firstLine="851"/>
        <w:contextualSpacing w:val="0"/>
        <w:jc w:val="both"/>
        <w:textAlignment w:val="baseline"/>
        <w:rPr>
          <w:rFonts w:ascii="Times New Roman" w:hAnsi="Times New Roman" w:cs="Times New Roman"/>
        </w:rPr>
      </w:pPr>
      <w:r w:rsidRPr="00AE76C7">
        <w:rPr>
          <w:rFonts w:ascii="Times New Roman" w:hAnsi="Times New Roman" w:cs="Times New Roman"/>
        </w:rPr>
        <w:t>рабочие места обучающихся;</w:t>
      </w:r>
    </w:p>
    <w:p w:rsidR="006922FC" w:rsidRPr="00AE76C7" w:rsidRDefault="006922FC" w:rsidP="00F5338F">
      <w:pPr>
        <w:pStyle w:val="a6"/>
        <w:widowControl/>
        <w:numPr>
          <w:ilvl w:val="0"/>
          <w:numId w:val="19"/>
        </w:numPr>
        <w:tabs>
          <w:tab w:val="left" w:pos="1702"/>
        </w:tabs>
        <w:suppressAutoHyphens/>
        <w:autoSpaceDN w:val="0"/>
        <w:ind w:left="0" w:firstLine="851"/>
        <w:contextualSpacing w:val="0"/>
        <w:textAlignment w:val="baseline"/>
        <w:rPr>
          <w:rFonts w:ascii="Times New Roman" w:hAnsi="Times New Roman" w:cs="Times New Roman"/>
        </w:rPr>
      </w:pPr>
      <w:r w:rsidRPr="00AE76C7">
        <w:rPr>
          <w:rFonts w:ascii="Times New Roman" w:hAnsi="Times New Roman" w:cs="Times New Roman"/>
        </w:rPr>
        <w:t>бензиновый двигатель на мобильной платформе;</w:t>
      </w:r>
    </w:p>
    <w:p w:rsidR="006922FC" w:rsidRPr="00AE76C7" w:rsidRDefault="006922FC" w:rsidP="00F5338F">
      <w:pPr>
        <w:pStyle w:val="a6"/>
        <w:widowControl/>
        <w:numPr>
          <w:ilvl w:val="0"/>
          <w:numId w:val="19"/>
        </w:numPr>
        <w:tabs>
          <w:tab w:val="left" w:pos="1702"/>
        </w:tabs>
        <w:suppressAutoHyphens/>
        <w:autoSpaceDN w:val="0"/>
        <w:ind w:left="0" w:firstLine="851"/>
        <w:contextualSpacing w:val="0"/>
        <w:textAlignment w:val="baseline"/>
        <w:rPr>
          <w:rFonts w:ascii="Times New Roman" w:hAnsi="Times New Roman" w:cs="Times New Roman"/>
        </w:rPr>
      </w:pPr>
      <w:r w:rsidRPr="00AE76C7">
        <w:rPr>
          <w:rFonts w:ascii="Times New Roman" w:hAnsi="Times New Roman" w:cs="Times New Roman"/>
        </w:rPr>
        <w:t>дизельный двигатель на мобильной платформе;</w:t>
      </w:r>
    </w:p>
    <w:p w:rsidR="006922FC" w:rsidRPr="00AE76C7" w:rsidRDefault="006922FC" w:rsidP="00F5338F">
      <w:pPr>
        <w:pStyle w:val="a6"/>
        <w:widowControl/>
        <w:numPr>
          <w:ilvl w:val="0"/>
          <w:numId w:val="19"/>
        </w:numPr>
        <w:tabs>
          <w:tab w:val="left" w:pos="1702"/>
        </w:tabs>
        <w:suppressAutoHyphens/>
        <w:autoSpaceDN w:val="0"/>
        <w:ind w:left="0" w:firstLine="851"/>
        <w:contextualSpacing w:val="0"/>
        <w:textAlignment w:val="baseline"/>
        <w:rPr>
          <w:rFonts w:ascii="Times New Roman" w:hAnsi="Times New Roman" w:cs="Times New Roman"/>
        </w:rPr>
      </w:pPr>
      <w:r w:rsidRPr="00AE76C7">
        <w:rPr>
          <w:rFonts w:ascii="Times New Roman" w:hAnsi="Times New Roman" w:cs="Times New Roman"/>
        </w:rPr>
        <w:t>нагрузочный стенд с двигателем;</w:t>
      </w:r>
    </w:p>
    <w:p w:rsidR="006922FC" w:rsidRPr="00AE76C7" w:rsidRDefault="006922FC" w:rsidP="00F5338F">
      <w:pPr>
        <w:pStyle w:val="a6"/>
        <w:widowControl/>
        <w:numPr>
          <w:ilvl w:val="0"/>
          <w:numId w:val="19"/>
        </w:numPr>
        <w:tabs>
          <w:tab w:val="left" w:pos="1702"/>
        </w:tabs>
        <w:suppressAutoHyphens/>
        <w:autoSpaceDN w:val="0"/>
        <w:ind w:left="0" w:firstLine="851"/>
        <w:contextualSpacing w:val="0"/>
        <w:textAlignment w:val="baseline"/>
        <w:rPr>
          <w:rFonts w:ascii="Times New Roman" w:hAnsi="Times New Roman" w:cs="Times New Roman"/>
        </w:rPr>
      </w:pPr>
      <w:r w:rsidRPr="00AE76C7">
        <w:rPr>
          <w:rFonts w:ascii="Times New Roman" w:hAnsi="Times New Roman" w:cs="Times New Roman"/>
        </w:rPr>
        <w:t>весы электронные;</w:t>
      </w:r>
    </w:p>
    <w:p w:rsidR="006922FC" w:rsidRPr="00AE76C7" w:rsidRDefault="006922FC" w:rsidP="00F5338F">
      <w:pPr>
        <w:pStyle w:val="a6"/>
        <w:widowControl/>
        <w:numPr>
          <w:ilvl w:val="0"/>
          <w:numId w:val="19"/>
        </w:numPr>
        <w:tabs>
          <w:tab w:val="left" w:pos="1702"/>
        </w:tabs>
        <w:suppressAutoHyphens/>
        <w:autoSpaceDN w:val="0"/>
        <w:ind w:left="0" w:firstLine="851"/>
        <w:contextualSpacing w:val="0"/>
        <w:textAlignment w:val="baseline"/>
        <w:rPr>
          <w:rFonts w:ascii="Times New Roman" w:hAnsi="Times New Roman" w:cs="Times New Roman"/>
        </w:rPr>
      </w:pPr>
      <w:r w:rsidRPr="00AE76C7">
        <w:rPr>
          <w:rFonts w:ascii="Times New Roman" w:hAnsi="Times New Roman" w:cs="Times New Roman"/>
        </w:rPr>
        <w:t>сканеры диагностические.</w:t>
      </w:r>
    </w:p>
    <w:p w:rsidR="006922FC" w:rsidRPr="00AE76C7" w:rsidRDefault="006922FC" w:rsidP="00F5338F">
      <w:pPr>
        <w:pStyle w:val="310"/>
        <w:shd w:val="clear" w:color="auto" w:fill="auto"/>
        <w:spacing w:line="240" w:lineRule="auto"/>
        <w:ind w:firstLine="851"/>
        <w:jc w:val="both"/>
        <w:rPr>
          <w:b w:val="0"/>
          <w:i w:val="0"/>
          <w:color w:val="auto"/>
          <w:sz w:val="24"/>
          <w:szCs w:val="24"/>
        </w:rPr>
      </w:pPr>
    </w:p>
    <w:p w:rsidR="006922FC" w:rsidRPr="00AE76C7" w:rsidRDefault="006922FC" w:rsidP="00F5338F">
      <w:pPr>
        <w:pStyle w:val="310"/>
        <w:shd w:val="clear" w:color="auto" w:fill="auto"/>
        <w:spacing w:line="240" w:lineRule="auto"/>
        <w:ind w:firstLine="851"/>
        <w:jc w:val="both"/>
        <w:rPr>
          <w:b w:val="0"/>
          <w:i w:val="0"/>
          <w:color w:val="auto"/>
          <w:sz w:val="24"/>
          <w:szCs w:val="24"/>
        </w:rPr>
      </w:pPr>
      <w:r w:rsidRPr="00AE76C7">
        <w:rPr>
          <w:b w:val="0"/>
          <w:bCs w:val="0"/>
          <w:i w:val="0"/>
          <w:iCs w:val="0"/>
          <w:color w:val="auto"/>
          <w:sz w:val="24"/>
          <w:szCs w:val="24"/>
        </w:rPr>
        <w:t>Оснащение учебной лаборатории «Электрооборудования автомобилей»</w:t>
      </w:r>
    </w:p>
    <w:p w:rsidR="006922FC" w:rsidRPr="00AE76C7" w:rsidRDefault="006922FC" w:rsidP="00F5338F">
      <w:pPr>
        <w:pStyle w:val="310"/>
        <w:numPr>
          <w:ilvl w:val="0"/>
          <w:numId w:val="16"/>
        </w:numPr>
        <w:shd w:val="clear" w:color="auto" w:fill="auto"/>
        <w:tabs>
          <w:tab w:val="left" w:pos="617"/>
        </w:tabs>
        <w:spacing w:line="240" w:lineRule="auto"/>
        <w:ind w:firstLine="851"/>
        <w:jc w:val="both"/>
        <w:rPr>
          <w:b w:val="0"/>
          <w:i w:val="0"/>
          <w:color w:val="auto"/>
          <w:sz w:val="24"/>
          <w:szCs w:val="24"/>
        </w:rPr>
      </w:pPr>
      <w:r w:rsidRPr="00AE76C7">
        <w:rPr>
          <w:b w:val="0"/>
          <w:bCs w:val="0"/>
          <w:i w:val="0"/>
          <w:iCs w:val="0"/>
          <w:color w:val="auto"/>
          <w:sz w:val="24"/>
          <w:szCs w:val="24"/>
        </w:rPr>
        <w:t>рабочее место преподавателя;</w:t>
      </w:r>
    </w:p>
    <w:p w:rsidR="006922FC" w:rsidRPr="00AE76C7" w:rsidRDefault="006922FC" w:rsidP="00F5338F">
      <w:pPr>
        <w:pStyle w:val="310"/>
        <w:numPr>
          <w:ilvl w:val="0"/>
          <w:numId w:val="16"/>
        </w:numPr>
        <w:shd w:val="clear" w:color="auto" w:fill="auto"/>
        <w:tabs>
          <w:tab w:val="left" w:pos="617"/>
        </w:tabs>
        <w:spacing w:line="240" w:lineRule="auto"/>
        <w:ind w:firstLine="851"/>
        <w:jc w:val="both"/>
        <w:rPr>
          <w:b w:val="0"/>
          <w:i w:val="0"/>
          <w:color w:val="auto"/>
          <w:sz w:val="24"/>
          <w:szCs w:val="24"/>
        </w:rPr>
      </w:pPr>
      <w:r w:rsidRPr="00AE76C7">
        <w:rPr>
          <w:b w:val="0"/>
          <w:bCs w:val="0"/>
          <w:i w:val="0"/>
          <w:iCs w:val="0"/>
          <w:color w:val="auto"/>
          <w:sz w:val="24"/>
          <w:szCs w:val="24"/>
        </w:rPr>
        <w:t>рабочие места обучающихся;</w:t>
      </w:r>
    </w:p>
    <w:p w:rsidR="006922FC" w:rsidRPr="00AE76C7" w:rsidRDefault="006922FC" w:rsidP="00F5338F">
      <w:pPr>
        <w:pStyle w:val="310"/>
        <w:numPr>
          <w:ilvl w:val="0"/>
          <w:numId w:val="16"/>
        </w:numPr>
        <w:shd w:val="clear" w:color="auto" w:fill="auto"/>
        <w:spacing w:line="240" w:lineRule="auto"/>
        <w:ind w:firstLine="851"/>
        <w:jc w:val="both"/>
        <w:rPr>
          <w:b w:val="0"/>
          <w:i w:val="0"/>
          <w:color w:val="auto"/>
          <w:sz w:val="24"/>
          <w:szCs w:val="24"/>
        </w:rPr>
      </w:pPr>
      <w:r w:rsidRPr="00AE76C7">
        <w:rPr>
          <w:b w:val="0"/>
          <w:bCs w:val="0"/>
          <w:i w:val="0"/>
          <w:iCs w:val="0"/>
          <w:color w:val="auto"/>
          <w:sz w:val="24"/>
          <w:szCs w:val="24"/>
        </w:rPr>
        <w:t xml:space="preserve"> стенд наборный электронный модульный </w:t>
      </w:r>
      <w:r w:rsidRPr="00AE76C7">
        <w:rPr>
          <w:b w:val="0"/>
          <w:bCs w:val="0"/>
          <w:i w:val="0"/>
          <w:iCs w:val="0"/>
          <w:color w:val="auto"/>
          <w:sz w:val="24"/>
          <w:szCs w:val="24"/>
          <w:lang w:val="en-US" w:eastAsia="en-US"/>
        </w:rPr>
        <w:t>LD</w:t>
      </w:r>
      <w:r w:rsidRPr="00AE76C7">
        <w:rPr>
          <w:b w:val="0"/>
          <w:bCs w:val="0"/>
          <w:i w:val="0"/>
          <w:iCs w:val="0"/>
          <w:color w:val="auto"/>
          <w:sz w:val="24"/>
          <w:szCs w:val="24"/>
          <w:lang w:eastAsia="en-US"/>
        </w:rPr>
        <w:t>;</w:t>
      </w:r>
    </w:p>
    <w:p w:rsidR="006922FC" w:rsidRPr="00AE76C7" w:rsidRDefault="006922FC" w:rsidP="00F5338F">
      <w:pPr>
        <w:pStyle w:val="310"/>
        <w:numPr>
          <w:ilvl w:val="0"/>
          <w:numId w:val="16"/>
        </w:numPr>
        <w:shd w:val="clear" w:color="auto" w:fill="auto"/>
        <w:tabs>
          <w:tab w:val="left" w:pos="617"/>
        </w:tabs>
        <w:spacing w:line="240" w:lineRule="auto"/>
        <w:ind w:firstLine="851"/>
        <w:jc w:val="both"/>
        <w:rPr>
          <w:b w:val="0"/>
          <w:i w:val="0"/>
          <w:color w:val="auto"/>
          <w:sz w:val="24"/>
          <w:szCs w:val="24"/>
        </w:rPr>
      </w:pPr>
      <w:r w:rsidRPr="00AE76C7">
        <w:rPr>
          <w:b w:val="0"/>
          <w:bCs w:val="0"/>
          <w:i w:val="0"/>
          <w:iCs w:val="0"/>
          <w:color w:val="auto"/>
          <w:sz w:val="24"/>
          <w:szCs w:val="24"/>
        </w:rPr>
        <w:t>комплект деталей электрооборудования автомобилей;</w:t>
      </w:r>
    </w:p>
    <w:p w:rsidR="006922FC" w:rsidRPr="00AE76C7" w:rsidRDefault="006922FC" w:rsidP="00F5338F">
      <w:pPr>
        <w:pStyle w:val="310"/>
        <w:numPr>
          <w:ilvl w:val="0"/>
          <w:numId w:val="16"/>
        </w:numPr>
        <w:shd w:val="clear" w:color="auto" w:fill="auto"/>
        <w:tabs>
          <w:tab w:val="left" w:pos="617"/>
        </w:tabs>
        <w:spacing w:line="240" w:lineRule="auto"/>
        <w:ind w:firstLine="851"/>
        <w:jc w:val="both"/>
        <w:rPr>
          <w:b w:val="0"/>
          <w:i w:val="0"/>
          <w:color w:val="auto"/>
          <w:sz w:val="24"/>
          <w:szCs w:val="24"/>
        </w:rPr>
      </w:pPr>
      <w:r w:rsidRPr="00AE76C7">
        <w:rPr>
          <w:b w:val="0"/>
          <w:bCs w:val="0"/>
          <w:i w:val="0"/>
          <w:iCs w:val="0"/>
          <w:color w:val="auto"/>
          <w:sz w:val="24"/>
          <w:szCs w:val="24"/>
        </w:rPr>
        <w:t>комплект расходных материалов.</w:t>
      </w:r>
    </w:p>
    <w:p w:rsidR="006922FC" w:rsidRPr="00AE76C7" w:rsidRDefault="006922FC" w:rsidP="00F5338F">
      <w:pPr>
        <w:pStyle w:val="310"/>
        <w:shd w:val="clear" w:color="auto" w:fill="auto"/>
        <w:spacing w:line="240" w:lineRule="auto"/>
        <w:ind w:firstLine="851"/>
        <w:jc w:val="both"/>
        <w:rPr>
          <w:b w:val="0"/>
          <w:i w:val="0"/>
          <w:color w:val="auto"/>
          <w:sz w:val="24"/>
          <w:szCs w:val="24"/>
        </w:rPr>
      </w:pPr>
      <w:r w:rsidRPr="00AE76C7">
        <w:rPr>
          <w:b w:val="0"/>
          <w:bCs w:val="0"/>
          <w:i w:val="0"/>
          <w:iCs w:val="0"/>
          <w:color w:val="auto"/>
          <w:sz w:val="24"/>
          <w:szCs w:val="24"/>
        </w:rPr>
        <w:t>Оснащение мастерской «Технического обслуживания и ремонта автомобилей», включающая участки (или посты):</w:t>
      </w:r>
    </w:p>
    <w:p w:rsidR="006922FC" w:rsidRPr="00AE76C7" w:rsidRDefault="006922FC" w:rsidP="00F5338F">
      <w:pPr>
        <w:pStyle w:val="310"/>
        <w:numPr>
          <w:ilvl w:val="0"/>
          <w:numId w:val="14"/>
        </w:numPr>
        <w:shd w:val="clear" w:color="auto" w:fill="auto"/>
        <w:spacing w:line="240" w:lineRule="auto"/>
        <w:ind w:firstLine="851"/>
        <w:jc w:val="both"/>
        <w:rPr>
          <w:b w:val="0"/>
          <w:i w:val="0"/>
          <w:color w:val="auto"/>
          <w:sz w:val="24"/>
          <w:szCs w:val="24"/>
        </w:rPr>
      </w:pPr>
      <w:r w:rsidRPr="00AE76C7">
        <w:rPr>
          <w:b w:val="0"/>
          <w:bCs w:val="0"/>
          <w:i w:val="0"/>
          <w:iCs w:val="0"/>
          <w:color w:val="auto"/>
          <w:sz w:val="24"/>
          <w:szCs w:val="24"/>
        </w:rPr>
        <w:t xml:space="preserve"> уборочно-моечный</w:t>
      </w:r>
    </w:p>
    <w:p w:rsidR="006922FC" w:rsidRPr="00AE76C7" w:rsidRDefault="006922FC" w:rsidP="00F5338F">
      <w:pPr>
        <w:pStyle w:val="310"/>
        <w:numPr>
          <w:ilvl w:val="0"/>
          <w:numId w:val="15"/>
        </w:numPr>
        <w:shd w:val="clear" w:color="auto" w:fill="auto"/>
        <w:spacing w:line="240" w:lineRule="auto"/>
        <w:ind w:firstLine="851"/>
        <w:jc w:val="both"/>
        <w:rPr>
          <w:b w:val="0"/>
          <w:i w:val="0"/>
          <w:color w:val="auto"/>
          <w:sz w:val="24"/>
          <w:szCs w:val="24"/>
        </w:rPr>
      </w:pPr>
      <w:r w:rsidRPr="00AE76C7">
        <w:rPr>
          <w:b w:val="0"/>
          <w:bCs w:val="0"/>
          <w:i w:val="0"/>
          <w:iCs w:val="0"/>
          <w:color w:val="auto"/>
          <w:sz w:val="24"/>
          <w:szCs w:val="24"/>
        </w:rPr>
        <w:t xml:space="preserve"> расходные материалы для мойки автомобилей (шампунь для безконтактной мойки автомобилей, средство для удаления жировых и битумных пятен, средство для мытья стекол, полироль для интерьера автомобиля);</w:t>
      </w:r>
    </w:p>
    <w:p w:rsidR="006922FC" w:rsidRPr="00AE76C7" w:rsidRDefault="006922FC" w:rsidP="00F5338F">
      <w:pPr>
        <w:pStyle w:val="310"/>
        <w:numPr>
          <w:ilvl w:val="0"/>
          <w:numId w:val="15"/>
        </w:numPr>
        <w:shd w:val="clear" w:color="auto" w:fill="auto"/>
        <w:spacing w:line="240" w:lineRule="auto"/>
        <w:ind w:firstLine="851"/>
        <w:jc w:val="both"/>
        <w:rPr>
          <w:b w:val="0"/>
          <w:i w:val="0"/>
          <w:color w:val="auto"/>
          <w:sz w:val="24"/>
          <w:szCs w:val="24"/>
        </w:rPr>
      </w:pPr>
      <w:r w:rsidRPr="00AE76C7">
        <w:rPr>
          <w:rStyle w:val="31"/>
          <w:color w:val="auto"/>
          <w:sz w:val="24"/>
          <w:szCs w:val="24"/>
        </w:rPr>
        <w:t xml:space="preserve"> </w:t>
      </w:r>
      <w:r w:rsidRPr="00AE76C7">
        <w:rPr>
          <w:b w:val="0"/>
          <w:bCs w:val="0"/>
          <w:i w:val="0"/>
          <w:iCs w:val="0"/>
          <w:color w:val="auto"/>
          <w:sz w:val="24"/>
          <w:szCs w:val="24"/>
        </w:rPr>
        <w:t>микрофибра;</w:t>
      </w:r>
    </w:p>
    <w:p w:rsidR="006922FC" w:rsidRPr="00AE76C7" w:rsidRDefault="006922FC" w:rsidP="00F5338F">
      <w:pPr>
        <w:pStyle w:val="310"/>
        <w:numPr>
          <w:ilvl w:val="0"/>
          <w:numId w:val="15"/>
        </w:numPr>
        <w:shd w:val="clear" w:color="auto" w:fill="auto"/>
        <w:spacing w:line="240" w:lineRule="auto"/>
        <w:ind w:firstLine="851"/>
        <w:jc w:val="both"/>
        <w:rPr>
          <w:b w:val="0"/>
          <w:i w:val="0"/>
          <w:color w:val="auto"/>
          <w:sz w:val="24"/>
          <w:szCs w:val="24"/>
        </w:rPr>
      </w:pPr>
      <w:r w:rsidRPr="00AE76C7">
        <w:rPr>
          <w:rStyle w:val="31"/>
          <w:color w:val="auto"/>
          <w:sz w:val="24"/>
          <w:szCs w:val="24"/>
        </w:rPr>
        <w:t xml:space="preserve"> </w:t>
      </w:r>
      <w:r w:rsidRPr="00AE76C7">
        <w:rPr>
          <w:b w:val="0"/>
          <w:bCs w:val="0"/>
          <w:i w:val="0"/>
          <w:iCs w:val="0"/>
          <w:color w:val="auto"/>
          <w:sz w:val="24"/>
          <w:szCs w:val="24"/>
        </w:rPr>
        <w:t>пылесос;</w:t>
      </w:r>
    </w:p>
    <w:p w:rsidR="006922FC" w:rsidRPr="00AE76C7" w:rsidRDefault="006922FC" w:rsidP="00F5338F">
      <w:pPr>
        <w:pStyle w:val="310"/>
        <w:numPr>
          <w:ilvl w:val="0"/>
          <w:numId w:val="15"/>
        </w:numPr>
        <w:shd w:val="clear" w:color="auto" w:fill="auto"/>
        <w:spacing w:line="240" w:lineRule="auto"/>
        <w:ind w:firstLine="851"/>
        <w:jc w:val="both"/>
        <w:rPr>
          <w:b w:val="0"/>
          <w:i w:val="0"/>
          <w:color w:val="auto"/>
          <w:sz w:val="24"/>
          <w:szCs w:val="24"/>
        </w:rPr>
      </w:pPr>
      <w:r w:rsidRPr="00AE76C7">
        <w:rPr>
          <w:rStyle w:val="31"/>
          <w:color w:val="auto"/>
          <w:sz w:val="24"/>
          <w:szCs w:val="24"/>
        </w:rPr>
        <w:t xml:space="preserve"> </w:t>
      </w:r>
      <w:r w:rsidRPr="00AE76C7">
        <w:rPr>
          <w:b w:val="0"/>
          <w:bCs w:val="0"/>
          <w:i w:val="0"/>
          <w:iCs w:val="0"/>
          <w:color w:val="auto"/>
          <w:sz w:val="24"/>
          <w:szCs w:val="24"/>
        </w:rPr>
        <w:t>моечный аппарат высокого давления с пеногенератором.</w:t>
      </w:r>
    </w:p>
    <w:p w:rsidR="006922FC" w:rsidRPr="00AE76C7" w:rsidRDefault="006922FC" w:rsidP="00F5338F">
      <w:pPr>
        <w:pStyle w:val="310"/>
        <w:numPr>
          <w:ilvl w:val="0"/>
          <w:numId w:val="14"/>
        </w:numPr>
        <w:shd w:val="clear" w:color="auto" w:fill="auto"/>
        <w:spacing w:line="240" w:lineRule="auto"/>
        <w:ind w:firstLine="851"/>
        <w:jc w:val="both"/>
        <w:rPr>
          <w:b w:val="0"/>
          <w:i w:val="0"/>
          <w:color w:val="auto"/>
          <w:sz w:val="24"/>
          <w:szCs w:val="24"/>
        </w:rPr>
      </w:pPr>
      <w:r w:rsidRPr="00AE76C7">
        <w:rPr>
          <w:b w:val="0"/>
          <w:bCs w:val="0"/>
          <w:i w:val="0"/>
          <w:iCs w:val="0"/>
          <w:color w:val="auto"/>
          <w:sz w:val="24"/>
          <w:szCs w:val="24"/>
        </w:rPr>
        <w:t xml:space="preserve"> диагностический</w:t>
      </w:r>
    </w:p>
    <w:p w:rsidR="006922FC" w:rsidRPr="00AE76C7" w:rsidRDefault="006922FC" w:rsidP="00F5338F">
      <w:pPr>
        <w:pStyle w:val="310"/>
        <w:numPr>
          <w:ilvl w:val="0"/>
          <w:numId w:val="17"/>
        </w:numPr>
        <w:shd w:val="clear" w:color="auto" w:fill="auto"/>
        <w:spacing w:line="240" w:lineRule="auto"/>
        <w:ind w:firstLine="851"/>
        <w:jc w:val="both"/>
        <w:rPr>
          <w:b w:val="0"/>
          <w:bCs w:val="0"/>
          <w:i w:val="0"/>
          <w:iCs w:val="0"/>
          <w:color w:val="auto"/>
          <w:sz w:val="24"/>
          <w:szCs w:val="24"/>
        </w:rPr>
      </w:pPr>
      <w:r w:rsidRPr="00AE76C7">
        <w:rPr>
          <w:rStyle w:val="31"/>
          <w:color w:val="auto"/>
          <w:sz w:val="24"/>
          <w:szCs w:val="24"/>
        </w:rPr>
        <w:t xml:space="preserve"> </w:t>
      </w:r>
      <w:r w:rsidRPr="00AE76C7">
        <w:rPr>
          <w:b w:val="0"/>
          <w:bCs w:val="0"/>
          <w:i w:val="0"/>
          <w:iCs w:val="0"/>
          <w:color w:val="auto"/>
          <w:sz w:val="24"/>
          <w:szCs w:val="24"/>
        </w:rPr>
        <w:t>подъемник;</w:t>
      </w:r>
    </w:p>
    <w:p w:rsidR="006922FC" w:rsidRPr="00AE76C7" w:rsidRDefault="006922FC" w:rsidP="00F5338F">
      <w:pPr>
        <w:pStyle w:val="310"/>
        <w:numPr>
          <w:ilvl w:val="0"/>
          <w:numId w:val="17"/>
        </w:numPr>
        <w:shd w:val="clear" w:color="auto" w:fill="auto"/>
        <w:spacing w:line="240" w:lineRule="auto"/>
        <w:ind w:firstLine="851"/>
        <w:jc w:val="both"/>
        <w:rPr>
          <w:b w:val="0"/>
          <w:i w:val="0"/>
          <w:color w:val="auto"/>
          <w:sz w:val="24"/>
          <w:szCs w:val="24"/>
        </w:rPr>
      </w:pPr>
      <w:r w:rsidRPr="00AE76C7">
        <w:rPr>
          <w:b w:val="0"/>
          <w:bCs w:val="0"/>
          <w:i w:val="0"/>
          <w:iCs w:val="0"/>
          <w:color w:val="auto"/>
          <w:sz w:val="24"/>
          <w:szCs w:val="24"/>
        </w:rPr>
        <w:t>диагностическое оборудование: (система компьютерной диагностики с необходимым программным обеспечением; сканер, диагностическая стойка, мультиметр, осциллограф, компрессометр, люфтомер, эндоскоп, стетоскоп, газоанализатор, пуско-зарядное устройство, вилка нагрузочная, лампа ультрафиолетовая, аппарат для заправки и проверки давления системы кондиционера, термометр);</w:t>
      </w:r>
    </w:p>
    <w:p w:rsidR="006922FC" w:rsidRPr="00AE76C7" w:rsidRDefault="006922FC" w:rsidP="00F5338F">
      <w:pPr>
        <w:pStyle w:val="310"/>
        <w:numPr>
          <w:ilvl w:val="0"/>
          <w:numId w:val="17"/>
        </w:numPr>
        <w:shd w:val="clear" w:color="auto" w:fill="auto"/>
        <w:tabs>
          <w:tab w:val="left" w:pos="1247"/>
        </w:tabs>
        <w:spacing w:line="240" w:lineRule="auto"/>
        <w:ind w:firstLine="851"/>
        <w:jc w:val="both"/>
        <w:rPr>
          <w:b w:val="0"/>
          <w:i w:val="0"/>
          <w:color w:val="auto"/>
          <w:sz w:val="24"/>
          <w:szCs w:val="24"/>
        </w:rPr>
      </w:pPr>
      <w:r w:rsidRPr="00AE76C7">
        <w:rPr>
          <w:b w:val="0"/>
          <w:bCs w:val="0"/>
          <w:i w:val="0"/>
          <w:iCs w:val="0"/>
          <w:color w:val="auto"/>
          <w:sz w:val="24"/>
          <w:szCs w:val="24"/>
        </w:rPr>
        <w:t>инструментальная тележка с набором инструмента (гайковерт пневматический, набор торцевых головок, набор накидных/рожковых ключей, набор отверток, набор шестигранников, динамометрические ключи, молоток, набор выколоток, плоскогубцы, кусачки,)</w:t>
      </w:r>
    </w:p>
    <w:p w:rsidR="006922FC" w:rsidRPr="00AE76C7" w:rsidRDefault="006922FC" w:rsidP="00F5338F">
      <w:pPr>
        <w:pStyle w:val="310"/>
        <w:shd w:val="clear" w:color="auto" w:fill="auto"/>
        <w:spacing w:line="240" w:lineRule="auto"/>
        <w:ind w:firstLine="851"/>
        <w:jc w:val="both"/>
        <w:rPr>
          <w:b w:val="0"/>
          <w:i w:val="0"/>
          <w:color w:val="auto"/>
          <w:sz w:val="24"/>
          <w:szCs w:val="24"/>
        </w:rPr>
      </w:pPr>
      <w:r w:rsidRPr="00AE76C7">
        <w:rPr>
          <w:b w:val="0"/>
          <w:bCs w:val="0"/>
          <w:i w:val="0"/>
          <w:iCs w:val="0"/>
          <w:color w:val="auto"/>
          <w:sz w:val="24"/>
          <w:szCs w:val="24"/>
        </w:rPr>
        <w:t>- слесарно-механический</w:t>
      </w:r>
    </w:p>
    <w:p w:rsidR="006922FC" w:rsidRPr="00AE76C7" w:rsidRDefault="006922FC" w:rsidP="00F5338F">
      <w:pPr>
        <w:pStyle w:val="310"/>
        <w:numPr>
          <w:ilvl w:val="0"/>
          <w:numId w:val="17"/>
        </w:numPr>
        <w:shd w:val="clear" w:color="auto" w:fill="auto"/>
        <w:tabs>
          <w:tab w:val="left" w:pos="669"/>
        </w:tabs>
        <w:spacing w:line="240" w:lineRule="auto"/>
        <w:ind w:firstLine="851"/>
        <w:jc w:val="both"/>
        <w:rPr>
          <w:b w:val="0"/>
          <w:i w:val="0"/>
          <w:color w:val="auto"/>
          <w:sz w:val="24"/>
          <w:szCs w:val="24"/>
        </w:rPr>
      </w:pPr>
      <w:r w:rsidRPr="00AE76C7">
        <w:rPr>
          <w:b w:val="0"/>
          <w:bCs w:val="0"/>
          <w:i w:val="0"/>
          <w:iCs w:val="0"/>
          <w:color w:val="auto"/>
          <w:sz w:val="24"/>
          <w:szCs w:val="24"/>
        </w:rPr>
        <w:t>автомобиль;</w:t>
      </w:r>
    </w:p>
    <w:p w:rsidR="006922FC" w:rsidRPr="00AE76C7" w:rsidRDefault="006922FC" w:rsidP="00F5338F">
      <w:pPr>
        <w:pStyle w:val="310"/>
        <w:numPr>
          <w:ilvl w:val="0"/>
          <w:numId w:val="17"/>
        </w:numPr>
        <w:shd w:val="clear" w:color="auto" w:fill="auto"/>
        <w:tabs>
          <w:tab w:val="left" w:pos="669"/>
        </w:tabs>
        <w:spacing w:line="240" w:lineRule="auto"/>
        <w:ind w:firstLine="851"/>
        <w:jc w:val="both"/>
        <w:rPr>
          <w:b w:val="0"/>
          <w:i w:val="0"/>
          <w:color w:val="auto"/>
          <w:sz w:val="24"/>
          <w:szCs w:val="24"/>
        </w:rPr>
      </w:pPr>
      <w:r w:rsidRPr="00AE76C7">
        <w:rPr>
          <w:b w:val="0"/>
          <w:bCs w:val="0"/>
          <w:i w:val="0"/>
          <w:iCs w:val="0"/>
          <w:color w:val="auto"/>
          <w:sz w:val="24"/>
          <w:szCs w:val="24"/>
        </w:rPr>
        <w:t>подъемник;</w:t>
      </w:r>
    </w:p>
    <w:p w:rsidR="006922FC" w:rsidRPr="00AE76C7" w:rsidRDefault="006922FC" w:rsidP="00F5338F">
      <w:pPr>
        <w:pStyle w:val="310"/>
        <w:numPr>
          <w:ilvl w:val="0"/>
          <w:numId w:val="17"/>
        </w:numPr>
        <w:shd w:val="clear" w:color="auto" w:fill="auto"/>
        <w:tabs>
          <w:tab w:val="left" w:pos="669"/>
        </w:tabs>
        <w:spacing w:line="240" w:lineRule="auto"/>
        <w:ind w:firstLine="851"/>
        <w:jc w:val="both"/>
        <w:rPr>
          <w:b w:val="0"/>
          <w:i w:val="0"/>
          <w:color w:val="auto"/>
          <w:sz w:val="24"/>
          <w:szCs w:val="24"/>
        </w:rPr>
      </w:pPr>
      <w:r w:rsidRPr="00AE76C7">
        <w:rPr>
          <w:b w:val="0"/>
          <w:bCs w:val="0"/>
          <w:i w:val="0"/>
          <w:iCs w:val="0"/>
          <w:color w:val="auto"/>
          <w:sz w:val="24"/>
          <w:szCs w:val="24"/>
        </w:rPr>
        <w:t>верстаки.</w:t>
      </w:r>
    </w:p>
    <w:p w:rsidR="006922FC" w:rsidRPr="00AE76C7" w:rsidRDefault="006922FC" w:rsidP="00F5338F">
      <w:pPr>
        <w:pStyle w:val="310"/>
        <w:numPr>
          <w:ilvl w:val="0"/>
          <w:numId w:val="17"/>
        </w:numPr>
        <w:shd w:val="clear" w:color="auto" w:fill="auto"/>
        <w:tabs>
          <w:tab w:val="left" w:pos="669"/>
        </w:tabs>
        <w:spacing w:line="240" w:lineRule="auto"/>
        <w:ind w:firstLine="851"/>
        <w:jc w:val="both"/>
        <w:rPr>
          <w:b w:val="0"/>
          <w:i w:val="0"/>
          <w:color w:val="auto"/>
          <w:sz w:val="24"/>
          <w:szCs w:val="24"/>
        </w:rPr>
      </w:pPr>
      <w:r w:rsidRPr="00AE76C7">
        <w:rPr>
          <w:b w:val="0"/>
          <w:bCs w:val="0"/>
          <w:i w:val="0"/>
          <w:iCs w:val="0"/>
          <w:color w:val="auto"/>
          <w:sz w:val="24"/>
          <w:szCs w:val="24"/>
        </w:rPr>
        <w:t>вытяжка</w:t>
      </w:r>
    </w:p>
    <w:p w:rsidR="006922FC" w:rsidRPr="00AE76C7" w:rsidRDefault="006922FC" w:rsidP="00F5338F">
      <w:pPr>
        <w:pStyle w:val="310"/>
        <w:numPr>
          <w:ilvl w:val="0"/>
          <w:numId w:val="17"/>
        </w:numPr>
        <w:shd w:val="clear" w:color="auto" w:fill="auto"/>
        <w:tabs>
          <w:tab w:val="left" w:pos="669"/>
        </w:tabs>
        <w:spacing w:line="240" w:lineRule="auto"/>
        <w:ind w:firstLine="851"/>
        <w:jc w:val="both"/>
        <w:rPr>
          <w:b w:val="0"/>
          <w:i w:val="0"/>
          <w:color w:val="auto"/>
          <w:sz w:val="24"/>
          <w:szCs w:val="24"/>
        </w:rPr>
      </w:pPr>
      <w:r w:rsidRPr="00AE76C7">
        <w:rPr>
          <w:b w:val="0"/>
          <w:bCs w:val="0"/>
          <w:i w:val="0"/>
          <w:iCs w:val="0"/>
          <w:color w:val="auto"/>
          <w:sz w:val="24"/>
          <w:szCs w:val="24"/>
        </w:rPr>
        <w:lastRenderedPageBreak/>
        <w:t>стенд регулировки углов управляемых колес;</w:t>
      </w:r>
    </w:p>
    <w:p w:rsidR="006922FC" w:rsidRPr="00AE76C7" w:rsidRDefault="006922FC" w:rsidP="00F5338F">
      <w:pPr>
        <w:pStyle w:val="310"/>
        <w:numPr>
          <w:ilvl w:val="0"/>
          <w:numId w:val="17"/>
        </w:numPr>
        <w:shd w:val="clear" w:color="auto" w:fill="auto"/>
        <w:tabs>
          <w:tab w:val="left" w:pos="669"/>
        </w:tabs>
        <w:spacing w:line="240" w:lineRule="auto"/>
        <w:ind w:firstLine="851"/>
        <w:jc w:val="both"/>
        <w:rPr>
          <w:b w:val="0"/>
          <w:i w:val="0"/>
          <w:color w:val="auto"/>
          <w:sz w:val="24"/>
          <w:szCs w:val="24"/>
        </w:rPr>
      </w:pPr>
      <w:r w:rsidRPr="00AE76C7">
        <w:rPr>
          <w:b w:val="0"/>
          <w:bCs w:val="0"/>
          <w:i w:val="0"/>
          <w:iCs w:val="0"/>
          <w:color w:val="auto"/>
          <w:sz w:val="24"/>
          <w:szCs w:val="24"/>
        </w:rPr>
        <w:t>станок шиномонтажный;</w:t>
      </w:r>
    </w:p>
    <w:p w:rsidR="006922FC" w:rsidRPr="00AE76C7" w:rsidRDefault="006922FC" w:rsidP="00F5338F">
      <w:pPr>
        <w:pStyle w:val="310"/>
        <w:numPr>
          <w:ilvl w:val="0"/>
          <w:numId w:val="17"/>
        </w:numPr>
        <w:shd w:val="clear" w:color="auto" w:fill="auto"/>
        <w:tabs>
          <w:tab w:val="left" w:pos="669"/>
        </w:tabs>
        <w:spacing w:line="240" w:lineRule="auto"/>
        <w:ind w:firstLine="851"/>
        <w:jc w:val="both"/>
        <w:rPr>
          <w:b w:val="0"/>
          <w:i w:val="0"/>
          <w:color w:val="auto"/>
          <w:sz w:val="24"/>
          <w:szCs w:val="24"/>
        </w:rPr>
      </w:pPr>
      <w:r w:rsidRPr="00AE76C7">
        <w:rPr>
          <w:b w:val="0"/>
          <w:bCs w:val="0"/>
          <w:i w:val="0"/>
          <w:iCs w:val="0"/>
          <w:color w:val="auto"/>
          <w:sz w:val="24"/>
          <w:szCs w:val="24"/>
        </w:rPr>
        <w:t>стенд балансировочный;</w:t>
      </w:r>
    </w:p>
    <w:p w:rsidR="006922FC" w:rsidRPr="00AE76C7" w:rsidRDefault="006922FC" w:rsidP="00F5338F">
      <w:pPr>
        <w:pStyle w:val="310"/>
        <w:numPr>
          <w:ilvl w:val="0"/>
          <w:numId w:val="17"/>
        </w:numPr>
        <w:shd w:val="clear" w:color="auto" w:fill="auto"/>
        <w:tabs>
          <w:tab w:val="left" w:pos="669"/>
        </w:tabs>
        <w:spacing w:line="240" w:lineRule="auto"/>
        <w:ind w:firstLine="851"/>
        <w:jc w:val="both"/>
        <w:rPr>
          <w:b w:val="0"/>
          <w:i w:val="0"/>
          <w:color w:val="auto"/>
          <w:sz w:val="24"/>
          <w:szCs w:val="24"/>
        </w:rPr>
      </w:pPr>
      <w:r w:rsidRPr="00AE76C7">
        <w:rPr>
          <w:b w:val="0"/>
          <w:bCs w:val="0"/>
          <w:i w:val="0"/>
          <w:iCs w:val="0"/>
          <w:color w:val="auto"/>
          <w:sz w:val="24"/>
          <w:szCs w:val="24"/>
        </w:rPr>
        <w:t>установка вулканизаторная;</w:t>
      </w:r>
    </w:p>
    <w:p w:rsidR="006922FC" w:rsidRPr="00AE76C7" w:rsidRDefault="006922FC" w:rsidP="00F5338F">
      <w:pPr>
        <w:pStyle w:val="310"/>
        <w:numPr>
          <w:ilvl w:val="0"/>
          <w:numId w:val="17"/>
        </w:numPr>
        <w:shd w:val="clear" w:color="auto" w:fill="auto"/>
        <w:tabs>
          <w:tab w:val="left" w:pos="669"/>
        </w:tabs>
        <w:spacing w:line="240" w:lineRule="auto"/>
        <w:ind w:firstLine="851"/>
        <w:jc w:val="both"/>
        <w:rPr>
          <w:b w:val="0"/>
          <w:i w:val="0"/>
          <w:color w:val="auto"/>
          <w:sz w:val="24"/>
          <w:szCs w:val="24"/>
        </w:rPr>
      </w:pPr>
      <w:r w:rsidRPr="00AE76C7">
        <w:rPr>
          <w:b w:val="0"/>
          <w:bCs w:val="0"/>
          <w:i w:val="0"/>
          <w:iCs w:val="0"/>
          <w:color w:val="auto"/>
          <w:sz w:val="24"/>
          <w:szCs w:val="24"/>
        </w:rPr>
        <w:t>стенд для мойки колес;</w:t>
      </w:r>
    </w:p>
    <w:p w:rsidR="006922FC" w:rsidRPr="00AE76C7" w:rsidRDefault="006922FC" w:rsidP="00F5338F">
      <w:pPr>
        <w:pStyle w:val="310"/>
        <w:numPr>
          <w:ilvl w:val="0"/>
          <w:numId w:val="17"/>
        </w:numPr>
        <w:shd w:val="clear" w:color="auto" w:fill="auto"/>
        <w:tabs>
          <w:tab w:val="left" w:pos="669"/>
        </w:tabs>
        <w:spacing w:line="240" w:lineRule="auto"/>
        <w:ind w:firstLine="851"/>
        <w:jc w:val="both"/>
        <w:rPr>
          <w:b w:val="0"/>
          <w:i w:val="0"/>
          <w:color w:val="auto"/>
          <w:sz w:val="24"/>
          <w:szCs w:val="24"/>
        </w:rPr>
      </w:pPr>
      <w:r w:rsidRPr="00AE76C7">
        <w:rPr>
          <w:b w:val="0"/>
          <w:bCs w:val="0"/>
          <w:i w:val="0"/>
          <w:iCs w:val="0"/>
          <w:color w:val="auto"/>
          <w:sz w:val="24"/>
          <w:szCs w:val="24"/>
        </w:rPr>
        <w:t>тележки инструментальные с набором инструмента;</w:t>
      </w:r>
    </w:p>
    <w:p w:rsidR="006922FC" w:rsidRPr="00AE76C7" w:rsidRDefault="006922FC" w:rsidP="00F5338F">
      <w:pPr>
        <w:pStyle w:val="310"/>
        <w:numPr>
          <w:ilvl w:val="0"/>
          <w:numId w:val="17"/>
        </w:numPr>
        <w:shd w:val="clear" w:color="auto" w:fill="auto"/>
        <w:tabs>
          <w:tab w:val="left" w:pos="669"/>
        </w:tabs>
        <w:spacing w:line="240" w:lineRule="auto"/>
        <w:ind w:firstLine="851"/>
        <w:jc w:val="both"/>
        <w:rPr>
          <w:b w:val="0"/>
          <w:i w:val="0"/>
          <w:color w:val="auto"/>
          <w:sz w:val="24"/>
          <w:szCs w:val="24"/>
        </w:rPr>
      </w:pPr>
      <w:r w:rsidRPr="00AE76C7">
        <w:rPr>
          <w:b w:val="0"/>
          <w:bCs w:val="0"/>
          <w:i w:val="0"/>
          <w:iCs w:val="0"/>
          <w:color w:val="auto"/>
          <w:sz w:val="24"/>
          <w:szCs w:val="24"/>
        </w:rPr>
        <w:t>стеллажи;</w:t>
      </w:r>
    </w:p>
    <w:p w:rsidR="006922FC" w:rsidRPr="00AE76C7" w:rsidRDefault="006922FC" w:rsidP="00F5338F">
      <w:pPr>
        <w:pStyle w:val="310"/>
        <w:numPr>
          <w:ilvl w:val="0"/>
          <w:numId w:val="17"/>
        </w:numPr>
        <w:shd w:val="clear" w:color="auto" w:fill="auto"/>
        <w:tabs>
          <w:tab w:val="left" w:pos="669"/>
        </w:tabs>
        <w:spacing w:line="240" w:lineRule="auto"/>
        <w:ind w:firstLine="851"/>
        <w:jc w:val="both"/>
        <w:rPr>
          <w:b w:val="0"/>
          <w:i w:val="0"/>
          <w:color w:val="auto"/>
          <w:sz w:val="24"/>
          <w:szCs w:val="24"/>
        </w:rPr>
      </w:pPr>
      <w:r w:rsidRPr="00AE76C7">
        <w:rPr>
          <w:b w:val="0"/>
          <w:bCs w:val="0"/>
          <w:i w:val="0"/>
          <w:iCs w:val="0"/>
          <w:color w:val="auto"/>
          <w:sz w:val="24"/>
          <w:szCs w:val="24"/>
        </w:rPr>
        <w:t>верстаки;</w:t>
      </w:r>
    </w:p>
    <w:p w:rsidR="006922FC" w:rsidRPr="00AE76C7" w:rsidRDefault="006922FC" w:rsidP="00F5338F">
      <w:pPr>
        <w:pStyle w:val="310"/>
        <w:numPr>
          <w:ilvl w:val="0"/>
          <w:numId w:val="17"/>
        </w:numPr>
        <w:shd w:val="clear" w:color="auto" w:fill="auto"/>
        <w:tabs>
          <w:tab w:val="left" w:pos="669"/>
        </w:tabs>
        <w:spacing w:line="240" w:lineRule="auto"/>
        <w:ind w:firstLine="851"/>
        <w:jc w:val="both"/>
        <w:rPr>
          <w:b w:val="0"/>
          <w:i w:val="0"/>
          <w:color w:val="auto"/>
          <w:sz w:val="24"/>
          <w:szCs w:val="24"/>
        </w:rPr>
      </w:pPr>
      <w:r w:rsidRPr="00AE76C7">
        <w:rPr>
          <w:b w:val="0"/>
          <w:bCs w:val="0"/>
          <w:i w:val="0"/>
          <w:iCs w:val="0"/>
          <w:color w:val="auto"/>
          <w:sz w:val="24"/>
          <w:szCs w:val="24"/>
        </w:rPr>
        <w:t>компрессор или пневмолиния;</w:t>
      </w:r>
    </w:p>
    <w:p w:rsidR="006922FC" w:rsidRPr="00AE76C7" w:rsidRDefault="006922FC" w:rsidP="00F5338F">
      <w:pPr>
        <w:pStyle w:val="310"/>
        <w:numPr>
          <w:ilvl w:val="0"/>
          <w:numId w:val="17"/>
        </w:numPr>
        <w:shd w:val="clear" w:color="auto" w:fill="auto"/>
        <w:tabs>
          <w:tab w:val="left" w:pos="669"/>
        </w:tabs>
        <w:spacing w:line="240" w:lineRule="auto"/>
        <w:ind w:firstLine="851"/>
        <w:jc w:val="both"/>
        <w:rPr>
          <w:b w:val="0"/>
          <w:i w:val="0"/>
          <w:color w:val="auto"/>
          <w:sz w:val="24"/>
          <w:szCs w:val="24"/>
        </w:rPr>
      </w:pPr>
      <w:r w:rsidRPr="00AE76C7">
        <w:rPr>
          <w:b w:val="0"/>
          <w:bCs w:val="0"/>
          <w:i w:val="0"/>
          <w:iCs w:val="0"/>
          <w:color w:val="auto"/>
          <w:sz w:val="24"/>
          <w:szCs w:val="24"/>
        </w:rPr>
        <w:t>стенд для регулировки света фар;</w:t>
      </w:r>
    </w:p>
    <w:p w:rsidR="006922FC" w:rsidRPr="00AE76C7" w:rsidRDefault="006922FC" w:rsidP="00F5338F">
      <w:pPr>
        <w:pStyle w:val="310"/>
        <w:numPr>
          <w:ilvl w:val="0"/>
          <w:numId w:val="17"/>
        </w:numPr>
        <w:shd w:val="clear" w:color="auto" w:fill="auto"/>
        <w:tabs>
          <w:tab w:val="left" w:pos="669"/>
        </w:tabs>
        <w:spacing w:line="240" w:lineRule="auto"/>
        <w:ind w:firstLine="851"/>
        <w:jc w:val="both"/>
        <w:rPr>
          <w:b w:val="0"/>
          <w:i w:val="0"/>
          <w:color w:val="auto"/>
          <w:sz w:val="24"/>
          <w:szCs w:val="24"/>
        </w:rPr>
      </w:pPr>
      <w:r w:rsidRPr="00AE76C7">
        <w:rPr>
          <w:b w:val="0"/>
          <w:bCs w:val="0"/>
          <w:i w:val="0"/>
          <w:iCs w:val="0"/>
          <w:color w:val="auto"/>
          <w:sz w:val="24"/>
          <w:szCs w:val="24"/>
        </w:rPr>
        <w:t>набор контрольно-измерительного инструмента; (прибор для регулировки света фар, компрессометр, прибор для измерения давления масла, прибор для измерения давления в топливной системе, штангенциркуль, микрометр, нутромер, набор щупов);</w:t>
      </w:r>
    </w:p>
    <w:p w:rsidR="006922FC" w:rsidRPr="00AE76C7" w:rsidRDefault="006922FC" w:rsidP="00F5338F">
      <w:pPr>
        <w:pStyle w:val="310"/>
        <w:numPr>
          <w:ilvl w:val="0"/>
          <w:numId w:val="17"/>
        </w:numPr>
        <w:shd w:val="clear" w:color="auto" w:fill="auto"/>
        <w:tabs>
          <w:tab w:val="left" w:pos="669"/>
          <w:tab w:val="right" w:pos="709"/>
        </w:tabs>
        <w:spacing w:line="240" w:lineRule="auto"/>
        <w:ind w:firstLine="851"/>
        <w:jc w:val="both"/>
        <w:rPr>
          <w:b w:val="0"/>
          <w:i w:val="0"/>
          <w:color w:val="auto"/>
          <w:sz w:val="24"/>
          <w:szCs w:val="24"/>
        </w:rPr>
      </w:pPr>
      <w:r w:rsidRPr="00AE76C7">
        <w:rPr>
          <w:b w:val="0"/>
          <w:bCs w:val="0"/>
          <w:i w:val="0"/>
          <w:iCs w:val="0"/>
          <w:color w:val="auto"/>
          <w:sz w:val="24"/>
          <w:szCs w:val="24"/>
        </w:rPr>
        <w:t>комплект демонтажно-монтажного инструмента и приспособлений (набор приспособлений для вдавливания тормозных суппортов, съемник универсальный, съемник масляных фильтров, струбцина для стяжки пружин);</w:t>
      </w:r>
    </w:p>
    <w:p w:rsidR="006922FC" w:rsidRPr="00AE76C7" w:rsidRDefault="006922FC" w:rsidP="00F5338F">
      <w:pPr>
        <w:pStyle w:val="310"/>
        <w:shd w:val="clear" w:color="auto" w:fill="auto"/>
        <w:spacing w:line="240" w:lineRule="auto"/>
        <w:ind w:firstLine="851"/>
        <w:jc w:val="both"/>
        <w:rPr>
          <w:b w:val="0"/>
          <w:bCs w:val="0"/>
          <w:i w:val="0"/>
          <w:iCs w:val="0"/>
          <w:color w:val="auto"/>
          <w:sz w:val="24"/>
          <w:szCs w:val="24"/>
        </w:rPr>
      </w:pPr>
      <w:r w:rsidRPr="00AE76C7">
        <w:rPr>
          <w:rStyle w:val="31"/>
          <w:color w:val="auto"/>
          <w:sz w:val="24"/>
          <w:szCs w:val="24"/>
        </w:rPr>
        <w:t xml:space="preserve">• </w:t>
      </w:r>
      <w:r w:rsidRPr="00AE76C7">
        <w:rPr>
          <w:b w:val="0"/>
          <w:bCs w:val="0"/>
          <w:i w:val="0"/>
          <w:iCs w:val="0"/>
          <w:color w:val="auto"/>
          <w:sz w:val="24"/>
          <w:szCs w:val="24"/>
        </w:rPr>
        <w:t>оборудование для замены эксплуатационных жидкостей (бочка для слива и откачки масла, аппарат для замены тормозной жидкости, масляный нагнетатель);</w:t>
      </w:r>
    </w:p>
    <w:p w:rsidR="006922FC" w:rsidRPr="00AE76C7" w:rsidRDefault="006922FC" w:rsidP="00F5338F">
      <w:pPr>
        <w:pStyle w:val="20"/>
        <w:shd w:val="clear" w:color="auto" w:fill="auto"/>
        <w:spacing w:after="0" w:line="240" w:lineRule="auto"/>
        <w:ind w:firstLine="851"/>
        <w:jc w:val="both"/>
        <w:rPr>
          <w:b/>
          <w:i w:val="0"/>
          <w:sz w:val="24"/>
          <w:szCs w:val="24"/>
        </w:rPr>
      </w:pPr>
      <w:r w:rsidRPr="00AE76C7">
        <w:rPr>
          <w:b/>
          <w:i w:val="0"/>
          <w:sz w:val="24"/>
          <w:szCs w:val="24"/>
        </w:rPr>
        <w:t>3.2 Информационное обеспечение обучения</w:t>
      </w:r>
      <w:bookmarkEnd w:id="17"/>
    </w:p>
    <w:p w:rsidR="006922FC" w:rsidRPr="00AE76C7" w:rsidRDefault="006922FC" w:rsidP="00F5338F">
      <w:pPr>
        <w:pStyle w:val="20"/>
        <w:shd w:val="clear" w:color="auto" w:fill="auto"/>
        <w:spacing w:after="0" w:line="240" w:lineRule="auto"/>
        <w:ind w:firstLine="851"/>
        <w:jc w:val="both"/>
        <w:rPr>
          <w:i w:val="0"/>
          <w:sz w:val="24"/>
          <w:szCs w:val="24"/>
        </w:rPr>
      </w:pPr>
      <w:r w:rsidRPr="00AE76C7">
        <w:rPr>
          <w:i w:val="0"/>
          <w:sz w:val="24"/>
          <w:szCs w:val="24"/>
        </w:rPr>
        <w:t>Перечень используемых учебных изданий, Интернет-ресурсов, дополнительной литературы Основные источники (печатные):</w:t>
      </w:r>
    </w:p>
    <w:p w:rsidR="002E5E44" w:rsidRPr="00AE76C7" w:rsidRDefault="002E5E44" w:rsidP="002E5E44">
      <w:pPr>
        <w:numPr>
          <w:ilvl w:val="0"/>
          <w:numId w:val="21"/>
        </w:numPr>
        <w:tabs>
          <w:tab w:val="left" w:pos="1638"/>
        </w:tabs>
        <w:autoSpaceDE w:val="0"/>
        <w:autoSpaceDN w:val="0"/>
        <w:adjustRightInd w:val="0"/>
        <w:spacing w:line="254" w:lineRule="auto"/>
        <w:ind w:firstLine="709"/>
        <w:jc w:val="both"/>
        <w:rPr>
          <w:rFonts w:ascii="Times New Roman" w:eastAsia="Times New Roman" w:hAnsi="Times New Roman" w:cs="Times New Roman"/>
          <w:color w:val="auto"/>
        </w:rPr>
      </w:pPr>
      <w:r w:rsidRPr="00AE76C7">
        <w:rPr>
          <w:rFonts w:ascii="Times New Roman" w:eastAsia="Times New Roman" w:hAnsi="Times New Roman" w:cs="Times New Roman"/>
          <w:color w:val="auto"/>
          <w:w w:val="95"/>
        </w:rPr>
        <w:t>Г.</w:t>
      </w:r>
      <w:r w:rsidRPr="00AE76C7">
        <w:rPr>
          <w:rFonts w:ascii="Times New Roman" w:eastAsia="Times New Roman" w:hAnsi="Times New Roman" w:cs="Times New Roman"/>
          <w:color w:val="auto"/>
          <w:spacing w:val="-47"/>
          <w:w w:val="95"/>
        </w:rPr>
        <w:t xml:space="preserve"> </w:t>
      </w:r>
      <w:r w:rsidRPr="00AE76C7">
        <w:rPr>
          <w:rFonts w:ascii="Times New Roman" w:eastAsia="Times New Roman" w:hAnsi="Times New Roman" w:cs="Times New Roman"/>
          <w:color w:val="auto"/>
          <w:w w:val="95"/>
        </w:rPr>
        <w:t>И.</w:t>
      </w:r>
      <w:r w:rsidRPr="00AE76C7">
        <w:rPr>
          <w:rFonts w:ascii="Times New Roman" w:eastAsia="Times New Roman" w:hAnsi="Times New Roman" w:cs="Times New Roman"/>
          <w:color w:val="auto"/>
          <w:spacing w:val="-47"/>
          <w:w w:val="95"/>
        </w:rPr>
        <w:t xml:space="preserve"> </w:t>
      </w:r>
      <w:r w:rsidRPr="00AE76C7">
        <w:rPr>
          <w:rFonts w:ascii="Times New Roman" w:eastAsia="Times New Roman" w:hAnsi="Times New Roman" w:cs="Times New Roman"/>
          <w:color w:val="auto"/>
          <w:w w:val="95"/>
        </w:rPr>
        <w:t>Гладов,</w:t>
      </w:r>
      <w:r w:rsidRPr="00AE76C7">
        <w:rPr>
          <w:rFonts w:ascii="Times New Roman" w:eastAsia="Times New Roman" w:hAnsi="Times New Roman" w:cs="Times New Roman"/>
          <w:color w:val="auto"/>
          <w:spacing w:val="-48"/>
          <w:w w:val="95"/>
        </w:rPr>
        <w:t xml:space="preserve"> </w:t>
      </w:r>
      <w:r w:rsidRPr="00AE76C7">
        <w:rPr>
          <w:rFonts w:ascii="Times New Roman" w:eastAsia="Times New Roman" w:hAnsi="Times New Roman" w:cs="Times New Roman"/>
          <w:color w:val="auto"/>
          <w:w w:val="95"/>
        </w:rPr>
        <w:t>А.</w:t>
      </w:r>
      <w:r w:rsidRPr="00AE76C7">
        <w:rPr>
          <w:rFonts w:ascii="Times New Roman" w:eastAsia="Times New Roman" w:hAnsi="Times New Roman" w:cs="Times New Roman"/>
          <w:color w:val="auto"/>
          <w:spacing w:val="-46"/>
          <w:w w:val="95"/>
        </w:rPr>
        <w:t xml:space="preserve"> </w:t>
      </w:r>
      <w:r w:rsidRPr="00AE76C7">
        <w:rPr>
          <w:rFonts w:ascii="Times New Roman" w:eastAsia="Times New Roman" w:hAnsi="Times New Roman" w:cs="Times New Roman"/>
          <w:color w:val="auto"/>
          <w:w w:val="95"/>
        </w:rPr>
        <w:t>М.</w:t>
      </w:r>
      <w:r w:rsidRPr="00AE76C7">
        <w:rPr>
          <w:rFonts w:ascii="Times New Roman" w:eastAsia="Times New Roman" w:hAnsi="Times New Roman" w:cs="Times New Roman"/>
          <w:color w:val="auto"/>
          <w:spacing w:val="-47"/>
          <w:w w:val="95"/>
        </w:rPr>
        <w:t xml:space="preserve"> </w:t>
      </w:r>
      <w:r w:rsidRPr="00AE76C7">
        <w:rPr>
          <w:rFonts w:ascii="Times New Roman" w:eastAsia="Times New Roman" w:hAnsi="Times New Roman" w:cs="Times New Roman"/>
          <w:color w:val="auto"/>
          <w:w w:val="95"/>
        </w:rPr>
        <w:t>Петренко,</w:t>
      </w:r>
      <w:r w:rsidRPr="00AE76C7">
        <w:rPr>
          <w:rFonts w:ascii="Times New Roman" w:eastAsia="Times New Roman" w:hAnsi="Times New Roman" w:cs="Times New Roman"/>
          <w:color w:val="auto"/>
          <w:spacing w:val="-47"/>
          <w:w w:val="95"/>
        </w:rPr>
        <w:t xml:space="preserve"> </w:t>
      </w:r>
      <w:r w:rsidRPr="00AE76C7">
        <w:rPr>
          <w:rFonts w:ascii="Times New Roman" w:eastAsia="Times New Roman" w:hAnsi="Times New Roman" w:cs="Times New Roman"/>
          <w:color w:val="auto"/>
          <w:w w:val="95"/>
        </w:rPr>
        <w:t>«Устройство</w:t>
      </w:r>
      <w:r w:rsidRPr="00AE76C7">
        <w:rPr>
          <w:rFonts w:ascii="Times New Roman" w:eastAsia="Times New Roman" w:hAnsi="Times New Roman" w:cs="Times New Roman"/>
          <w:color w:val="auto"/>
          <w:spacing w:val="-47"/>
          <w:w w:val="95"/>
        </w:rPr>
        <w:t xml:space="preserve"> </w:t>
      </w:r>
      <w:r w:rsidRPr="00AE76C7">
        <w:rPr>
          <w:rFonts w:ascii="Times New Roman" w:eastAsia="Times New Roman" w:hAnsi="Times New Roman" w:cs="Times New Roman"/>
          <w:color w:val="auto"/>
          <w:w w:val="95"/>
        </w:rPr>
        <w:t>автомобилей»</w:t>
      </w:r>
      <w:r w:rsidRPr="00AE76C7">
        <w:rPr>
          <w:rFonts w:ascii="Times New Roman" w:eastAsia="Times New Roman" w:hAnsi="Times New Roman" w:cs="Times New Roman"/>
          <w:color w:val="auto"/>
          <w:spacing w:val="-47"/>
          <w:w w:val="95"/>
        </w:rPr>
        <w:t xml:space="preserve"> </w:t>
      </w:r>
      <w:r w:rsidRPr="00AE76C7">
        <w:rPr>
          <w:rFonts w:ascii="Times New Roman" w:eastAsia="Times New Roman" w:hAnsi="Times New Roman" w:cs="Times New Roman"/>
          <w:color w:val="auto"/>
          <w:w w:val="95"/>
        </w:rPr>
        <w:t xml:space="preserve">учебник </w:t>
      </w:r>
      <w:r w:rsidRPr="00AE76C7">
        <w:rPr>
          <w:rFonts w:ascii="Times New Roman" w:eastAsia="Times New Roman" w:hAnsi="Times New Roman" w:cs="Times New Roman"/>
          <w:color w:val="auto"/>
        </w:rPr>
        <w:t>для</w:t>
      </w:r>
      <w:r w:rsidRPr="00AE76C7">
        <w:rPr>
          <w:rFonts w:ascii="Times New Roman" w:eastAsia="Times New Roman" w:hAnsi="Times New Roman" w:cs="Times New Roman"/>
          <w:color w:val="auto"/>
          <w:spacing w:val="-24"/>
        </w:rPr>
        <w:t xml:space="preserve"> </w:t>
      </w:r>
      <w:r w:rsidRPr="00AE76C7">
        <w:rPr>
          <w:rFonts w:ascii="Times New Roman" w:eastAsia="Times New Roman" w:hAnsi="Times New Roman" w:cs="Times New Roman"/>
          <w:color w:val="auto"/>
        </w:rPr>
        <w:t>СПО,</w:t>
      </w:r>
      <w:r w:rsidRPr="00AE76C7">
        <w:rPr>
          <w:rFonts w:ascii="Times New Roman" w:eastAsia="Times New Roman" w:hAnsi="Times New Roman" w:cs="Times New Roman"/>
          <w:color w:val="auto"/>
          <w:spacing w:val="-24"/>
        </w:rPr>
        <w:t xml:space="preserve"> </w:t>
      </w:r>
      <w:r w:rsidRPr="00AE76C7">
        <w:rPr>
          <w:rFonts w:ascii="Times New Roman" w:eastAsia="Times New Roman" w:hAnsi="Times New Roman" w:cs="Times New Roman"/>
          <w:color w:val="auto"/>
        </w:rPr>
        <w:t>издательство:</w:t>
      </w:r>
      <w:r w:rsidRPr="00AE76C7">
        <w:rPr>
          <w:rFonts w:ascii="Times New Roman" w:eastAsia="Times New Roman" w:hAnsi="Times New Roman" w:cs="Times New Roman"/>
          <w:color w:val="auto"/>
          <w:spacing w:val="-23"/>
        </w:rPr>
        <w:t xml:space="preserve"> </w:t>
      </w:r>
      <w:r w:rsidRPr="00AE76C7">
        <w:rPr>
          <w:rFonts w:ascii="Times New Roman" w:eastAsia="Times New Roman" w:hAnsi="Times New Roman" w:cs="Times New Roman"/>
          <w:color w:val="auto"/>
        </w:rPr>
        <w:t>Академия</w:t>
      </w:r>
      <w:r w:rsidRPr="00AE76C7">
        <w:rPr>
          <w:rFonts w:ascii="Times New Roman" w:eastAsia="Times New Roman" w:hAnsi="Times New Roman" w:cs="Times New Roman"/>
          <w:color w:val="auto"/>
          <w:spacing w:val="-25"/>
        </w:rPr>
        <w:t xml:space="preserve"> </w:t>
      </w:r>
      <w:r w:rsidRPr="00AE76C7">
        <w:rPr>
          <w:rFonts w:ascii="Times New Roman" w:eastAsia="Times New Roman" w:hAnsi="Times New Roman" w:cs="Times New Roman"/>
          <w:color w:val="auto"/>
        </w:rPr>
        <w:t>-</w:t>
      </w:r>
      <w:r w:rsidRPr="00AE76C7">
        <w:rPr>
          <w:rFonts w:ascii="Times New Roman" w:eastAsia="Times New Roman" w:hAnsi="Times New Roman" w:cs="Times New Roman"/>
          <w:color w:val="auto"/>
          <w:spacing w:val="-22"/>
        </w:rPr>
        <w:t xml:space="preserve"> </w:t>
      </w:r>
      <w:r w:rsidRPr="00AE76C7">
        <w:rPr>
          <w:rFonts w:ascii="Times New Roman" w:eastAsia="Times New Roman" w:hAnsi="Times New Roman" w:cs="Times New Roman"/>
          <w:color w:val="auto"/>
        </w:rPr>
        <w:t>2017</w:t>
      </w:r>
      <w:r w:rsidRPr="00AE76C7">
        <w:rPr>
          <w:rFonts w:ascii="Times New Roman" w:eastAsia="Times New Roman" w:hAnsi="Times New Roman" w:cs="Times New Roman"/>
          <w:color w:val="auto"/>
          <w:spacing w:val="-23"/>
        </w:rPr>
        <w:t xml:space="preserve"> </w:t>
      </w:r>
      <w:r w:rsidRPr="00AE76C7">
        <w:rPr>
          <w:rFonts w:ascii="Times New Roman" w:eastAsia="Times New Roman" w:hAnsi="Times New Roman" w:cs="Times New Roman"/>
          <w:color w:val="auto"/>
        </w:rPr>
        <w:t>г.</w:t>
      </w:r>
    </w:p>
    <w:p w:rsidR="002E5E44" w:rsidRPr="00AE76C7" w:rsidRDefault="002E5E44" w:rsidP="002E5E44">
      <w:pPr>
        <w:numPr>
          <w:ilvl w:val="0"/>
          <w:numId w:val="21"/>
        </w:numPr>
        <w:tabs>
          <w:tab w:val="left" w:pos="1638"/>
        </w:tabs>
        <w:autoSpaceDE w:val="0"/>
        <w:autoSpaceDN w:val="0"/>
        <w:adjustRightInd w:val="0"/>
        <w:spacing w:line="254" w:lineRule="auto"/>
        <w:ind w:firstLine="709"/>
        <w:jc w:val="both"/>
        <w:rPr>
          <w:rFonts w:ascii="Times New Roman" w:eastAsia="Times New Roman" w:hAnsi="Times New Roman" w:cs="Times New Roman"/>
          <w:color w:val="auto"/>
        </w:rPr>
      </w:pPr>
      <w:r w:rsidRPr="00AE76C7">
        <w:rPr>
          <w:rFonts w:ascii="Times New Roman" w:eastAsia="Times New Roman" w:hAnsi="Times New Roman" w:cs="Times New Roman"/>
          <w:color w:val="auto"/>
          <w:w w:val="95"/>
        </w:rPr>
        <w:t>В.К.</w:t>
      </w:r>
      <w:r w:rsidRPr="00AE76C7">
        <w:rPr>
          <w:rFonts w:ascii="Times New Roman" w:eastAsia="Times New Roman" w:hAnsi="Times New Roman" w:cs="Times New Roman"/>
          <w:color w:val="auto"/>
          <w:spacing w:val="-28"/>
          <w:w w:val="95"/>
        </w:rPr>
        <w:t xml:space="preserve"> </w:t>
      </w:r>
      <w:r w:rsidRPr="00AE76C7">
        <w:rPr>
          <w:rFonts w:ascii="Times New Roman" w:eastAsia="Times New Roman" w:hAnsi="Times New Roman" w:cs="Times New Roman"/>
          <w:color w:val="auto"/>
          <w:w w:val="95"/>
        </w:rPr>
        <w:t>Вахламов,</w:t>
      </w:r>
      <w:r w:rsidRPr="00AE76C7">
        <w:rPr>
          <w:rFonts w:ascii="Times New Roman" w:eastAsia="Times New Roman" w:hAnsi="Times New Roman" w:cs="Times New Roman"/>
          <w:color w:val="auto"/>
          <w:spacing w:val="-29"/>
          <w:w w:val="95"/>
        </w:rPr>
        <w:t xml:space="preserve"> </w:t>
      </w:r>
      <w:r w:rsidRPr="00AE76C7">
        <w:rPr>
          <w:rFonts w:ascii="Times New Roman" w:eastAsia="Times New Roman" w:hAnsi="Times New Roman" w:cs="Times New Roman"/>
          <w:color w:val="auto"/>
          <w:w w:val="95"/>
        </w:rPr>
        <w:t>М.Г.</w:t>
      </w:r>
      <w:r w:rsidRPr="00AE76C7">
        <w:rPr>
          <w:rFonts w:ascii="Times New Roman" w:eastAsia="Times New Roman" w:hAnsi="Times New Roman" w:cs="Times New Roman"/>
          <w:color w:val="auto"/>
          <w:spacing w:val="-26"/>
          <w:w w:val="95"/>
        </w:rPr>
        <w:t xml:space="preserve"> </w:t>
      </w:r>
      <w:r w:rsidRPr="00AE76C7">
        <w:rPr>
          <w:rFonts w:ascii="Times New Roman" w:eastAsia="Times New Roman" w:hAnsi="Times New Roman" w:cs="Times New Roman"/>
          <w:color w:val="auto"/>
          <w:w w:val="95"/>
        </w:rPr>
        <w:t>Шатров,</w:t>
      </w:r>
      <w:r w:rsidRPr="00AE76C7">
        <w:rPr>
          <w:rFonts w:ascii="Times New Roman" w:eastAsia="Times New Roman" w:hAnsi="Times New Roman" w:cs="Times New Roman"/>
          <w:color w:val="auto"/>
          <w:spacing w:val="-28"/>
          <w:w w:val="95"/>
        </w:rPr>
        <w:t xml:space="preserve"> </w:t>
      </w:r>
      <w:r w:rsidRPr="00AE76C7">
        <w:rPr>
          <w:rFonts w:ascii="Times New Roman" w:eastAsia="Times New Roman" w:hAnsi="Times New Roman" w:cs="Times New Roman"/>
          <w:color w:val="auto"/>
          <w:w w:val="95"/>
        </w:rPr>
        <w:t>А.А.</w:t>
      </w:r>
      <w:r w:rsidRPr="00AE76C7">
        <w:rPr>
          <w:rFonts w:ascii="Times New Roman" w:eastAsia="Times New Roman" w:hAnsi="Times New Roman" w:cs="Times New Roman"/>
          <w:color w:val="auto"/>
          <w:spacing w:val="-28"/>
          <w:w w:val="95"/>
        </w:rPr>
        <w:t xml:space="preserve"> </w:t>
      </w:r>
      <w:r w:rsidRPr="00AE76C7">
        <w:rPr>
          <w:rFonts w:ascii="Times New Roman" w:eastAsia="Times New Roman" w:hAnsi="Times New Roman" w:cs="Times New Roman"/>
          <w:color w:val="auto"/>
          <w:w w:val="95"/>
        </w:rPr>
        <w:t>Юрчевский,</w:t>
      </w:r>
      <w:r w:rsidRPr="00AE76C7">
        <w:rPr>
          <w:rFonts w:ascii="Times New Roman" w:eastAsia="Times New Roman" w:hAnsi="Times New Roman" w:cs="Times New Roman"/>
          <w:color w:val="auto"/>
          <w:spacing w:val="-28"/>
          <w:w w:val="95"/>
        </w:rPr>
        <w:t xml:space="preserve"> </w:t>
      </w:r>
      <w:r w:rsidRPr="00AE76C7">
        <w:rPr>
          <w:rFonts w:ascii="Times New Roman" w:eastAsia="Times New Roman" w:hAnsi="Times New Roman" w:cs="Times New Roman"/>
          <w:color w:val="auto"/>
          <w:w w:val="95"/>
        </w:rPr>
        <w:t>«Автомобили</w:t>
      </w:r>
      <w:r w:rsidRPr="00AE76C7">
        <w:rPr>
          <w:rFonts w:ascii="Times New Roman" w:eastAsia="Times New Roman" w:hAnsi="Times New Roman" w:cs="Times New Roman"/>
          <w:color w:val="auto"/>
          <w:spacing w:val="-28"/>
          <w:w w:val="95"/>
        </w:rPr>
        <w:t xml:space="preserve"> </w:t>
      </w:r>
      <w:r w:rsidRPr="00AE76C7">
        <w:rPr>
          <w:rFonts w:ascii="Times New Roman" w:eastAsia="Times New Roman" w:hAnsi="Times New Roman" w:cs="Times New Roman"/>
          <w:color w:val="auto"/>
          <w:w w:val="95"/>
        </w:rPr>
        <w:t>теория</w:t>
      </w:r>
      <w:r w:rsidRPr="00AE76C7">
        <w:rPr>
          <w:rFonts w:ascii="Times New Roman" w:eastAsia="Times New Roman" w:hAnsi="Times New Roman" w:cs="Times New Roman"/>
          <w:color w:val="auto"/>
          <w:spacing w:val="-28"/>
          <w:w w:val="95"/>
        </w:rPr>
        <w:t xml:space="preserve"> </w:t>
      </w:r>
      <w:r w:rsidRPr="00AE76C7">
        <w:rPr>
          <w:rFonts w:ascii="Times New Roman" w:eastAsia="Times New Roman" w:hAnsi="Times New Roman" w:cs="Times New Roman"/>
          <w:color w:val="auto"/>
          <w:w w:val="95"/>
        </w:rPr>
        <w:t>и</w:t>
      </w:r>
      <w:r w:rsidRPr="00AE76C7">
        <w:rPr>
          <w:rFonts w:ascii="Times New Roman" w:eastAsia="Times New Roman" w:hAnsi="Times New Roman" w:cs="Times New Roman"/>
          <w:color w:val="auto"/>
          <w:spacing w:val="-28"/>
          <w:w w:val="95"/>
        </w:rPr>
        <w:t xml:space="preserve"> </w:t>
      </w:r>
      <w:r w:rsidRPr="00AE76C7">
        <w:rPr>
          <w:rFonts w:ascii="Times New Roman" w:eastAsia="Times New Roman" w:hAnsi="Times New Roman" w:cs="Times New Roman"/>
          <w:color w:val="auto"/>
          <w:w w:val="95"/>
        </w:rPr>
        <w:t>конструкция</w:t>
      </w:r>
      <w:r w:rsidRPr="00AE76C7">
        <w:rPr>
          <w:rFonts w:ascii="Times New Roman" w:eastAsia="Times New Roman" w:hAnsi="Times New Roman" w:cs="Times New Roman"/>
          <w:color w:val="auto"/>
          <w:spacing w:val="-28"/>
          <w:w w:val="95"/>
        </w:rPr>
        <w:t xml:space="preserve"> </w:t>
      </w:r>
      <w:r w:rsidRPr="00AE76C7">
        <w:rPr>
          <w:rFonts w:ascii="Times New Roman" w:eastAsia="Times New Roman" w:hAnsi="Times New Roman" w:cs="Times New Roman"/>
          <w:color w:val="auto"/>
          <w:w w:val="95"/>
        </w:rPr>
        <w:t>автомобиля</w:t>
      </w:r>
      <w:r w:rsidRPr="00AE76C7">
        <w:rPr>
          <w:rFonts w:ascii="Times New Roman" w:eastAsia="Times New Roman" w:hAnsi="Times New Roman" w:cs="Times New Roman"/>
          <w:color w:val="auto"/>
          <w:spacing w:val="-27"/>
          <w:w w:val="95"/>
        </w:rPr>
        <w:t xml:space="preserve"> </w:t>
      </w:r>
      <w:r w:rsidRPr="00AE76C7">
        <w:rPr>
          <w:rFonts w:ascii="Times New Roman" w:eastAsia="Times New Roman" w:hAnsi="Times New Roman" w:cs="Times New Roman"/>
          <w:color w:val="auto"/>
          <w:w w:val="95"/>
        </w:rPr>
        <w:t>и</w:t>
      </w:r>
      <w:r w:rsidRPr="00AE76C7">
        <w:rPr>
          <w:rFonts w:ascii="Times New Roman" w:eastAsia="Times New Roman" w:hAnsi="Times New Roman" w:cs="Times New Roman"/>
          <w:color w:val="auto"/>
          <w:spacing w:val="-27"/>
          <w:w w:val="95"/>
        </w:rPr>
        <w:t xml:space="preserve"> </w:t>
      </w:r>
      <w:r w:rsidRPr="00AE76C7">
        <w:rPr>
          <w:rFonts w:ascii="Times New Roman" w:eastAsia="Times New Roman" w:hAnsi="Times New Roman" w:cs="Times New Roman"/>
          <w:color w:val="auto"/>
          <w:w w:val="95"/>
        </w:rPr>
        <w:t>двигателя»,</w:t>
      </w:r>
      <w:r w:rsidRPr="00AE76C7">
        <w:rPr>
          <w:rFonts w:ascii="Times New Roman" w:eastAsia="Times New Roman" w:hAnsi="Times New Roman" w:cs="Times New Roman"/>
          <w:color w:val="auto"/>
          <w:spacing w:val="-28"/>
          <w:w w:val="95"/>
        </w:rPr>
        <w:t xml:space="preserve"> </w:t>
      </w:r>
      <w:r w:rsidRPr="00AE76C7">
        <w:rPr>
          <w:rFonts w:ascii="Times New Roman" w:eastAsia="Times New Roman" w:hAnsi="Times New Roman" w:cs="Times New Roman"/>
          <w:color w:val="auto"/>
          <w:w w:val="95"/>
        </w:rPr>
        <w:t>7-е</w:t>
      </w:r>
      <w:r w:rsidRPr="00AE76C7">
        <w:rPr>
          <w:rFonts w:ascii="Times New Roman" w:eastAsia="Times New Roman" w:hAnsi="Times New Roman" w:cs="Times New Roman"/>
          <w:color w:val="auto"/>
          <w:spacing w:val="-27"/>
          <w:w w:val="95"/>
        </w:rPr>
        <w:t xml:space="preserve"> </w:t>
      </w:r>
      <w:r w:rsidRPr="00AE76C7">
        <w:rPr>
          <w:rFonts w:ascii="Times New Roman" w:eastAsia="Times New Roman" w:hAnsi="Times New Roman" w:cs="Times New Roman"/>
          <w:color w:val="auto"/>
          <w:w w:val="95"/>
        </w:rPr>
        <w:t>изд.,</w:t>
      </w:r>
      <w:r w:rsidRPr="00AE76C7">
        <w:rPr>
          <w:rFonts w:ascii="Times New Roman" w:eastAsia="Times New Roman" w:hAnsi="Times New Roman" w:cs="Times New Roman"/>
          <w:color w:val="auto"/>
          <w:spacing w:val="-27"/>
          <w:w w:val="95"/>
        </w:rPr>
        <w:t xml:space="preserve"> </w:t>
      </w:r>
      <w:r w:rsidRPr="00AE76C7">
        <w:rPr>
          <w:rFonts w:ascii="Times New Roman" w:eastAsia="Times New Roman" w:hAnsi="Times New Roman" w:cs="Times New Roman"/>
          <w:color w:val="auto"/>
          <w:w w:val="95"/>
        </w:rPr>
        <w:t>издательство:</w:t>
      </w:r>
      <w:r w:rsidRPr="00AE76C7">
        <w:rPr>
          <w:rFonts w:ascii="Times New Roman" w:eastAsia="Times New Roman" w:hAnsi="Times New Roman" w:cs="Times New Roman"/>
          <w:color w:val="auto"/>
          <w:spacing w:val="-27"/>
          <w:w w:val="95"/>
        </w:rPr>
        <w:t xml:space="preserve"> </w:t>
      </w:r>
      <w:r w:rsidRPr="00AE76C7">
        <w:rPr>
          <w:rFonts w:ascii="Times New Roman" w:eastAsia="Times New Roman" w:hAnsi="Times New Roman" w:cs="Times New Roman"/>
          <w:color w:val="auto"/>
          <w:w w:val="95"/>
        </w:rPr>
        <w:t>Акаде</w:t>
      </w:r>
      <w:r w:rsidRPr="00AE76C7">
        <w:rPr>
          <w:rFonts w:ascii="Times New Roman" w:eastAsia="Times New Roman" w:hAnsi="Times New Roman" w:cs="Times New Roman"/>
          <w:color w:val="auto"/>
        </w:rPr>
        <w:t>мия - 2017</w:t>
      </w:r>
      <w:r w:rsidRPr="00AE76C7">
        <w:rPr>
          <w:rFonts w:ascii="Times New Roman" w:eastAsia="Times New Roman" w:hAnsi="Times New Roman" w:cs="Times New Roman"/>
          <w:color w:val="auto"/>
          <w:spacing w:val="-50"/>
        </w:rPr>
        <w:t xml:space="preserve"> </w:t>
      </w:r>
      <w:r w:rsidRPr="00AE76C7">
        <w:rPr>
          <w:rFonts w:ascii="Times New Roman" w:eastAsia="Times New Roman" w:hAnsi="Times New Roman" w:cs="Times New Roman"/>
          <w:color w:val="auto"/>
        </w:rPr>
        <w:t>г.</w:t>
      </w:r>
    </w:p>
    <w:p w:rsidR="002E5E44" w:rsidRPr="00AE76C7" w:rsidRDefault="002E5E44" w:rsidP="002E5E44">
      <w:pPr>
        <w:numPr>
          <w:ilvl w:val="0"/>
          <w:numId w:val="21"/>
        </w:numPr>
        <w:tabs>
          <w:tab w:val="left" w:pos="1638"/>
        </w:tabs>
        <w:autoSpaceDE w:val="0"/>
        <w:autoSpaceDN w:val="0"/>
        <w:adjustRightInd w:val="0"/>
        <w:spacing w:line="254" w:lineRule="auto"/>
        <w:ind w:firstLine="709"/>
        <w:jc w:val="both"/>
        <w:rPr>
          <w:rFonts w:ascii="Times New Roman" w:eastAsia="Times New Roman" w:hAnsi="Times New Roman" w:cs="Times New Roman"/>
          <w:color w:val="auto"/>
        </w:rPr>
      </w:pPr>
      <w:r w:rsidRPr="00AE76C7">
        <w:rPr>
          <w:rFonts w:ascii="Times New Roman" w:eastAsia="Times New Roman" w:hAnsi="Times New Roman" w:cs="Times New Roman"/>
          <w:color w:val="auto"/>
          <w:w w:val="95"/>
        </w:rPr>
        <w:t>Туревский</w:t>
      </w:r>
      <w:r w:rsidRPr="00AE76C7">
        <w:rPr>
          <w:rFonts w:ascii="Times New Roman" w:eastAsia="Times New Roman" w:hAnsi="Times New Roman" w:cs="Times New Roman"/>
          <w:color w:val="auto"/>
          <w:spacing w:val="-32"/>
          <w:w w:val="95"/>
        </w:rPr>
        <w:t xml:space="preserve"> </w:t>
      </w:r>
      <w:r w:rsidRPr="00AE76C7">
        <w:rPr>
          <w:rFonts w:ascii="Times New Roman" w:eastAsia="Times New Roman" w:hAnsi="Times New Roman" w:cs="Times New Roman"/>
          <w:color w:val="auto"/>
          <w:w w:val="95"/>
        </w:rPr>
        <w:t>И.С.</w:t>
      </w:r>
      <w:r w:rsidRPr="00AE76C7">
        <w:rPr>
          <w:rFonts w:ascii="Times New Roman" w:eastAsia="Times New Roman" w:hAnsi="Times New Roman" w:cs="Times New Roman"/>
          <w:color w:val="auto"/>
          <w:spacing w:val="-31"/>
          <w:w w:val="95"/>
        </w:rPr>
        <w:t xml:space="preserve"> </w:t>
      </w:r>
      <w:r w:rsidRPr="00AE76C7">
        <w:rPr>
          <w:rFonts w:ascii="Times New Roman" w:eastAsia="Times New Roman" w:hAnsi="Times New Roman" w:cs="Times New Roman"/>
          <w:color w:val="auto"/>
          <w:w w:val="95"/>
        </w:rPr>
        <w:t>Техническое</w:t>
      </w:r>
      <w:r w:rsidRPr="00AE76C7">
        <w:rPr>
          <w:rFonts w:ascii="Times New Roman" w:eastAsia="Times New Roman" w:hAnsi="Times New Roman" w:cs="Times New Roman"/>
          <w:color w:val="auto"/>
          <w:spacing w:val="-32"/>
          <w:w w:val="95"/>
        </w:rPr>
        <w:t xml:space="preserve"> </w:t>
      </w:r>
      <w:r w:rsidRPr="00AE76C7">
        <w:rPr>
          <w:rFonts w:ascii="Times New Roman" w:eastAsia="Times New Roman" w:hAnsi="Times New Roman" w:cs="Times New Roman"/>
          <w:color w:val="auto"/>
          <w:w w:val="95"/>
        </w:rPr>
        <w:t>обслуживание</w:t>
      </w:r>
      <w:r w:rsidRPr="00AE76C7">
        <w:rPr>
          <w:rFonts w:ascii="Times New Roman" w:eastAsia="Times New Roman" w:hAnsi="Times New Roman" w:cs="Times New Roman"/>
          <w:color w:val="auto"/>
          <w:spacing w:val="-32"/>
          <w:w w:val="95"/>
        </w:rPr>
        <w:t xml:space="preserve"> </w:t>
      </w:r>
      <w:r w:rsidRPr="00AE76C7">
        <w:rPr>
          <w:rFonts w:ascii="Times New Roman" w:eastAsia="Times New Roman" w:hAnsi="Times New Roman" w:cs="Times New Roman"/>
          <w:color w:val="auto"/>
          <w:w w:val="95"/>
        </w:rPr>
        <w:t>автомобилей.</w:t>
      </w:r>
      <w:r w:rsidRPr="00AE76C7">
        <w:rPr>
          <w:rFonts w:ascii="Times New Roman" w:eastAsia="Times New Roman" w:hAnsi="Times New Roman" w:cs="Times New Roman"/>
          <w:color w:val="auto"/>
          <w:spacing w:val="-32"/>
          <w:w w:val="95"/>
        </w:rPr>
        <w:t xml:space="preserve"> </w:t>
      </w:r>
      <w:r w:rsidRPr="00AE76C7">
        <w:rPr>
          <w:rFonts w:ascii="Times New Roman" w:eastAsia="Times New Roman" w:hAnsi="Times New Roman" w:cs="Times New Roman"/>
          <w:color w:val="auto"/>
          <w:w w:val="95"/>
        </w:rPr>
        <w:t xml:space="preserve">Изда- </w:t>
      </w:r>
      <w:r w:rsidRPr="00AE76C7">
        <w:rPr>
          <w:rFonts w:ascii="Times New Roman" w:eastAsia="Times New Roman" w:hAnsi="Times New Roman" w:cs="Times New Roman"/>
          <w:color w:val="auto"/>
        </w:rPr>
        <w:t>тельство: ФОРУМ, 2017</w:t>
      </w:r>
      <w:r w:rsidRPr="00AE76C7">
        <w:rPr>
          <w:rFonts w:ascii="Times New Roman" w:eastAsia="Times New Roman" w:hAnsi="Times New Roman" w:cs="Times New Roman"/>
          <w:color w:val="auto"/>
          <w:spacing w:val="-60"/>
        </w:rPr>
        <w:t xml:space="preserve"> </w:t>
      </w:r>
      <w:r w:rsidRPr="00AE76C7">
        <w:rPr>
          <w:rFonts w:ascii="Times New Roman" w:eastAsia="Times New Roman" w:hAnsi="Times New Roman" w:cs="Times New Roman"/>
          <w:color w:val="auto"/>
        </w:rPr>
        <w:t>г.,</w:t>
      </w:r>
    </w:p>
    <w:p w:rsidR="002E5E44" w:rsidRPr="00AE76C7" w:rsidRDefault="002E5E44" w:rsidP="002E5E44">
      <w:pPr>
        <w:numPr>
          <w:ilvl w:val="0"/>
          <w:numId w:val="21"/>
        </w:numPr>
        <w:tabs>
          <w:tab w:val="left" w:pos="1637"/>
          <w:tab w:val="left" w:pos="1638"/>
        </w:tabs>
        <w:autoSpaceDE w:val="0"/>
        <w:autoSpaceDN w:val="0"/>
        <w:adjustRightInd w:val="0"/>
        <w:spacing w:line="254" w:lineRule="auto"/>
        <w:ind w:firstLine="709"/>
        <w:rPr>
          <w:rFonts w:ascii="Times New Roman" w:eastAsia="Times New Roman" w:hAnsi="Times New Roman" w:cs="Times New Roman"/>
          <w:color w:val="auto"/>
        </w:rPr>
      </w:pPr>
      <w:r w:rsidRPr="00AE76C7">
        <w:rPr>
          <w:rFonts w:ascii="Times New Roman" w:eastAsia="Times New Roman" w:hAnsi="Times New Roman" w:cs="Times New Roman"/>
          <w:color w:val="auto"/>
          <w:w w:val="95"/>
        </w:rPr>
        <w:t>Михеева</w:t>
      </w:r>
      <w:r w:rsidRPr="00AE76C7">
        <w:rPr>
          <w:rFonts w:ascii="Times New Roman" w:eastAsia="Times New Roman" w:hAnsi="Times New Roman" w:cs="Times New Roman"/>
          <w:color w:val="auto"/>
          <w:spacing w:val="-45"/>
          <w:w w:val="95"/>
        </w:rPr>
        <w:t xml:space="preserve"> </w:t>
      </w:r>
      <w:r w:rsidRPr="00AE76C7">
        <w:rPr>
          <w:rFonts w:ascii="Times New Roman" w:eastAsia="Times New Roman" w:hAnsi="Times New Roman" w:cs="Times New Roman"/>
          <w:color w:val="auto"/>
          <w:w w:val="95"/>
        </w:rPr>
        <w:t>Е.В.</w:t>
      </w:r>
      <w:r w:rsidRPr="00AE76C7">
        <w:rPr>
          <w:rFonts w:ascii="Times New Roman" w:eastAsia="Times New Roman" w:hAnsi="Times New Roman" w:cs="Times New Roman"/>
          <w:color w:val="auto"/>
          <w:spacing w:val="-45"/>
          <w:w w:val="95"/>
        </w:rPr>
        <w:t xml:space="preserve"> </w:t>
      </w:r>
      <w:r w:rsidRPr="00AE76C7">
        <w:rPr>
          <w:rFonts w:ascii="Times New Roman" w:eastAsia="Times New Roman" w:hAnsi="Times New Roman" w:cs="Times New Roman"/>
          <w:color w:val="auto"/>
          <w:w w:val="95"/>
        </w:rPr>
        <w:t>Информационные</w:t>
      </w:r>
      <w:r w:rsidRPr="00AE76C7">
        <w:rPr>
          <w:rFonts w:ascii="Times New Roman" w:eastAsia="Times New Roman" w:hAnsi="Times New Roman" w:cs="Times New Roman"/>
          <w:color w:val="auto"/>
          <w:spacing w:val="-45"/>
          <w:w w:val="95"/>
        </w:rPr>
        <w:t xml:space="preserve"> </w:t>
      </w:r>
      <w:r w:rsidRPr="00AE76C7">
        <w:rPr>
          <w:rFonts w:ascii="Times New Roman" w:eastAsia="Times New Roman" w:hAnsi="Times New Roman" w:cs="Times New Roman"/>
          <w:color w:val="auto"/>
          <w:w w:val="95"/>
        </w:rPr>
        <w:t>технологии</w:t>
      </w:r>
      <w:r w:rsidRPr="00AE76C7">
        <w:rPr>
          <w:rFonts w:ascii="Times New Roman" w:eastAsia="Times New Roman" w:hAnsi="Times New Roman" w:cs="Times New Roman"/>
          <w:color w:val="auto"/>
          <w:spacing w:val="-44"/>
          <w:w w:val="95"/>
        </w:rPr>
        <w:t xml:space="preserve"> </w:t>
      </w:r>
      <w:r w:rsidRPr="00AE76C7">
        <w:rPr>
          <w:rFonts w:ascii="Times New Roman" w:eastAsia="Times New Roman" w:hAnsi="Times New Roman" w:cs="Times New Roman"/>
          <w:color w:val="auto"/>
          <w:w w:val="95"/>
        </w:rPr>
        <w:t>в</w:t>
      </w:r>
      <w:r w:rsidRPr="00AE76C7">
        <w:rPr>
          <w:rFonts w:ascii="Times New Roman" w:eastAsia="Times New Roman" w:hAnsi="Times New Roman" w:cs="Times New Roman"/>
          <w:color w:val="auto"/>
          <w:spacing w:val="-45"/>
          <w:w w:val="95"/>
        </w:rPr>
        <w:t xml:space="preserve"> </w:t>
      </w:r>
      <w:r w:rsidRPr="00AE76C7">
        <w:rPr>
          <w:rFonts w:ascii="Times New Roman" w:eastAsia="Times New Roman" w:hAnsi="Times New Roman" w:cs="Times New Roman"/>
          <w:color w:val="auto"/>
          <w:w w:val="95"/>
        </w:rPr>
        <w:t>профессио-</w:t>
      </w:r>
      <w:r w:rsidRPr="00AE76C7">
        <w:rPr>
          <w:rFonts w:ascii="Times New Roman" w:eastAsia="Times New Roman" w:hAnsi="Times New Roman" w:cs="Times New Roman"/>
          <w:color w:val="auto"/>
        </w:rPr>
        <w:t>нальной</w:t>
      </w:r>
      <w:r w:rsidRPr="00AE76C7">
        <w:rPr>
          <w:rFonts w:ascii="Times New Roman" w:eastAsia="Times New Roman" w:hAnsi="Times New Roman" w:cs="Times New Roman"/>
          <w:color w:val="auto"/>
          <w:spacing w:val="-24"/>
        </w:rPr>
        <w:t xml:space="preserve"> </w:t>
      </w:r>
      <w:r w:rsidRPr="00AE76C7">
        <w:rPr>
          <w:rFonts w:ascii="Times New Roman" w:eastAsia="Times New Roman" w:hAnsi="Times New Roman" w:cs="Times New Roman"/>
          <w:color w:val="auto"/>
        </w:rPr>
        <w:t>деятельности</w:t>
      </w:r>
      <w:r w:rsidRPr="00AE76C7">
        <w:rPr>
          <w:rFonts w:ascii="Times New Roman" w:eastAsia="Times New Roman" w:hAnsi="Times New Roman" w:cs="Times New Roman"/>
          <w:color w:val="auto"/>
          <w:spacing w:val="-22"/>
        </w:rPr>
        <w:t xml:space="preserve"> </w:t>
      </w:r>
      <w:r w:rsidRPr="00AE76C7">
        <w:rPr>
          <w:rFonts w:ascii="Times New Roman" w:eastAsia="Times New Roman" w:hAnsi="Times New Roman" w:cs="Times New Roman"/>
          <w:color w:val="auto"/>
        </w:rPr>
        <w:t>-</w:t>
      </w:r>
      <w:r w:rsidRPr="00AE76C7">
        <w:rPr>
          <w:rFonts w:ascii="Times New Roman" w:eastAsia="Times New Roman" w:hAnsi="Times New Roman" w:cs="Times New Roman"/>
          <w:color w:val="auto"/>
          <w:spacing w:val="-23"/>
        </w:rPr>
        <w:t xml:space="preserve"> </w:t>
      </w:r>
      <w:r w:rsidRPr="00AE76C7">
        <w:rPr>
          <w:rFonts w:ascii="Times New Roman" w:eastAsia="Times New Roman" w:hAnsi="Times New Roman" w:cs="Times New Roman"/>
          <w:color w:val="auto"/>
        </w:rPr>
        <w:t>М.:</w:t>
      </w:r>
      <w:r w:rsidRPr="00AE76C7">
        <w:rPr>
          <w:rFonts w:ascii="Times New Roman" w:eastAsia="Times New Roman" w:hAnsi="Times New Roman" w:cs="Times New Roman"/>
          <w:color w:val="auto"/>
          <w:spacing w:val="-25"/>
        </w:rPr>
        <w:t xml:space="preserve"> </w:t>
      </w:r>
      <w:r w:rsidRPr="00AE76C7">
        <w:rPr>
          <w:rFonts w:ascii="Times New Roman" w:eastAsia="Times New Roman" w:hAnsi="Times New Roman" w:cs="Times New Roman"/>
          <w:color w:val="auto"/>
        </w:rPr>
        <w:t>Академа,</w:t>
      </w:r>
      <w:r w:rsidRPr="00AE76C7">
        <w:rPr>
          <w:rFonts w:ascii="Times New Roman" w:eastAsia="Times New Roman" w:hAnsi="Times New Roman" w:cs="Times New Roman"/>
          <w:color w:val="auto"/>
          <w:spacing w:val="-25"/>
        </w:rPr>
        <w:t xml:space="preserve"> </w:t>
      </w:r>
      <w:r w:rsidRPr="00AE76C7">
        <w:rPr>
          <w:rFonts w:ascii="Times New Roman" w:eastAsia="Times New Roman" w:hAnsi="Times New Roman" w:cs="Times New Roman"/>
          <w:color w:val="auto"/>
        </w:rPr>
        <w:t>2017 г.</w:t>
      </w:r>
    </w:p>
    <w:p w:rsidR="002E5E44" w:rsidRPr="00AE76C7" w:rsidRDefault="002E5E44" w:rsidP="002E5E44">
      <w:pPr>
        <w:numPr>
          <w:ilvl w:val="0"/>
          <w:numId w:val="21"/>
        </w:numPr>
        <w:tabs>
          <w:tab w:val="left" w:pos="1638"/>
        </w:tabs>
        <w:autoSpaceDE w:val="0"/>
        <w:autoSpaceDN w:val="0"/>
        <w:adjustRightInd w:val="0"/>
        <w:spacing w:line="254" w:lineRule="auto"/>
        <w:ind w:firstLine="709"/>
        <w:jc w:val="both"/>
        <w:rPr>
          <w:rFonts w:ascii="Times New Roman" w:eastAsia="Times New Roman" w:hAnsi="Times New Roman" w:cs="Times New Roman"/>
          <w:color w:val="auto"/>
        </w:rPr>
      </w:pPr>
      <w:r w:rsidRPr="00AE76C7">
        <w:rPr>
          <w:rFonts w:ascii="Times New Roman" w:eastAsia="Times New Roman" w:hAnsi="Times New Roman" w:cs="Times New Roman"/>
          <w:color w:val="auto"/>
          <w:w w:val="95"/>
        </w:rPr>
        <w:t>Пузряков</w:t>
      </w:r>
      <w:r w:rsidRPr="00AE76C7">
        <w:rPr>
          <w:rFonts w:ascii="Times New Roman" w:eastAsia="Times New Roman" w:hAnsi="Times New Roman" w:cs="Times New Roman"/>
          <w:color w:val="auto"/>
          <w:spacing w:val="-26"/>
          <w:w w:val="95"/>
        </w:rPr>
        <w:t xml:space="preserve"> </w:t>
      </w:r>
      <w:r w:rsidRPr="00AE76C7">
        <w:rPr>
          <w:rFonts w:ascii="Times New Roman" w:eastAsia="Times New Roman" w:hAnsi="Times New Roman" w:cs="Times New Roman"/>
          <w:color w:val="auto"/>
          <w:w w:val="95"/>
        </w:rPr>
        <w:t>А.А.,</w:t>
      </w:r>
      <w:r w:rsidRPr="00AE76C7">
        <w:rPr>
          <w:rFonts w:ascii="Times New Roman" w:eastAsia="Times New Roman" w:hAnsi="Times New Roman" w:cs="Times New Roman"/>
          <w:color w:val="auto"/>
          <w:spacing w:val="-25"/>
          <w:w w:val="95"/>
        </w:rPr>
        <w:t xml:space="preserve"> </w:t>
      </w:r>
      <w:r w:rsidRPr="00AE76C7">
        <w:rPr>
          <w:rFonts w:ascii="Times New Roman" w:eastAsia="Times New Roman" w:hAnsi="Times New Roman" w:cs="Times New Roman"/>
          <w:color w:val="auto"/>
          <w:w w:val="95"/>
        </w:rPr>
        <w:t>Пузряков</w:t>
      </w:r>
      <w:r w:rsidRPr="00AE76C7">
        <w:rPr>
          <w:rFonts w:ascii="Times New Roman" w:eastAsia="Times New Roman" w:hAnsi="Times New Roman" w:cs="Times New Roman"/>
          <w:color w:val="auto"/>
          <w:spacing w:val="-26"/>
          <w:w w:val="95"/>
        </w:rPr>
        <w:t xml:space="preserve"> </w:t>
      </w:r>
      <w:r w:rsidRPr="00AE76C7">
        <w:rPr>
          <w:rFonts w:ascii="Times New Roman" w:eastAsia="Times New Roman" w:hAnsi="Times New Roman" w:cs="Times New Roman"/>
          <w:color w:val="auto"/>
          <w:w w:val="95"/>
        </w:rPr>
        <w:t>А.Ф.,</w:t>
      </w:r>
      <w:r w:rsidRPr="00AE76C7">
        <w:rPr>
          <w:rFonts w:ascii="Times New Roman" w:eastAsia="Times New Roman" w:hAnsi="Times New Roman" w:cs="Times New Roman"/>
          <w:color w:val="auto"/>
          <w:spacing w:val="-25"/>
          <w:w w:val="95"/>
        </w:rPr>
        <w:t xml:space="preserve"> </w:t>
      </w:r>
      <w:r w:rsidRPr="00AE76C7">
        <w:rPr>
          <w:rFonts w:ascii="Times New Roman" w:eastAsia="Times New Roman" w:hAnsi="Times New Roman" w:cs="Times New Roman"/>
          <w:color w:val="auto"/>
          <w:w w:val="95"/>
        </w:rPr>
        <w:t>Олейник</w:t>
      </w:r>
      <w:r w:rsidRPr="00AE76C7">
        <w:rPr>
          <w:rFonts w:ascii="Times New Roman" w:eastAsia="Times New Roman" w:hAnsi="Times New Roman" w:cs="Times New Roman"/>
          <w:color w:val="auto"/>
          <w:spacing w:val="-28"/>
          <w:w w:val="95"/>
        </w:rPr>
        <w:t xml:space="preserve"> </w:t>
      </w:r>
      <w:r w:rsidRPr="00AE76C7">
        <w:rPr>
          <w:rFonts w:ascii="Times New Roman" w:eastAsia="Times New Roman" w:hAnsi="Times New Roman" w:cs="Times New Roman"/>
          <w:color w:val="auto"/>
          <w:w w:val="95"/>
        </w:rPr>
        <w:t>А.В.,</w:t>
      </w:r>
      <w:r w:rsidRPr="00AE76C7">
        <w:rPr>
          <w:rFonts w:ascii="Times New Roman" w:eastAsia="Times New Roman" w:hAnsi="Times New Roman" w:cs="Times New Roman"/>
          <w:color w:val="auto"/>
          <w:spacing w:val="-25"/>
          <w:w w:val="95"/>
        </w:rPr>
        <w:t xml:space="preserve"> </w:t>
      </w:r>
      <w:r w:rsidRPr="00AE76C7">
        <w:rPr>
          <w:rFonts w:ascii="Times New Roman" w:eastAsia="Times New Roman" w:hAnsi="Times New Roman" w:cs="Times New Roman"/>
          <w:color w:val="auto"/>
          <w:w w:val="95"/>
        </w:rPr>
        <w:t>Ставровский М.Е.,</w:t>
      </w:r>
      <w:r w:rsidRPr="00AE76C7">
        <w:rPr>
          <w:rFonts w:ascii="Times New Roman" w:eastAsia="Times New Roman" w:hAnsi="Times New Roman" w:cs="Times New Roman"/>
          <w:color w:val="auto"/>
          <w:spacing w:val="-20"/>
          <w:w w:val="95"/>
        </w:rPr>
        <w:t xml:space="preserve"> </w:t>
      </w:r>
      <w:r w:rsidRPr="00AE76C7">
        <w:rPr>
          <w:rFonts w:ascii="Times New Roman" w:eastAsia="Times New Roman" w:hAnsi="Times New Roman" w:cs="Times New Roman"/>
          <w:color w:val="auto"/>
          <w:w w:val="95"/>
        </w:rPr>
        <w:t>«Технологические</w:t>
      </w:r>
      <w:r w:rsidRPr="00AE76C7">
        <w:rPr>
          <w:rFonts w:ascii="Times New Roman" w:eastAsia="Times New Roman" w:hAnsi="Times New Roman" w:cs="Times New Roman"/>
          <w:color w:val="auto"/>
          <w:spacing w:val="-20"/>
          <w:w w:val="95"/>
        </w:rPr>
        <w:t xml:space="preserve"> </w:t>
      </w:r>
      <w:r w:rsidRPr="00AE76C7">
        <w:rPr>
          <w:rFonts w:ascii="Times New Roman" w:eastAsia="Times New Roman" w:hAnsi="Times New Roman" w:cs="Times New Roman"/>
          <w:color w:val="auto"/>
          <w:w w:val="95"/>
        </w:rPr>
        <w:t>процессы</w:t>
      </w:r>
      <w:r w:rsidRPr="00AE76C7">
        <w:rPr>
          <w:rFonts w:ascii="Times New Roman" w:eastAsia="Times New Roman" w:hAnsi="Times New Roman" w:cs="Times New Roman"/>
          <w:color w:val="auto"/>
          <w:spacing w:val="-19"/>
          <w:w w:val="95"/>
        </w:rPr>
        <w:t xml:space="preserve"> </w:t>
      </w:r>
      <w:r w:rsidRPr="00AE76C7">
        <w:rPr>
          <w:rFonts w:ascii="Times New Roman" w:eastAsia="Times New Roman" w:hAnsi="Times New Roman" w:cs="Times New Roman"/>
          <w:color w:val="auto"/>
          <w:w w:val="95"/>
        </w:rPr>
        <w:t>в</w:t>
      </w:r>
      <w:r w:rsidRPr="00AE76C7">
        <w:rPr>
          <w:rFonts w:ascii="Times New Roman" w:eastAsia="Times New Roman" w:hAnsi="Times New Roman" w:cs="Times New Roman"/>
          <w:color w:val="auto"/>
          <w:spacing w:val="-19"/>
          <w:w w:val="95"/>
        </w:rPr>
        <w:t xml:space="preserve"> </w:t>
      </w:r>
      <w:r w:rsidRPr="00AE76C7">
        <w:rPr>
          <w:rFonts w:ascii="Times New Roman" w:eastAsia="Times New Roman" w:hAnsi="Times New Roman" w:cs="Times New Roman"/>
          <w:color w:val="auto"/>
          <w:w w:val="95"/>
        </w:rPr>
        <w:t>сервисе».</w:t>
      </w:r>
      <w:r w:rsidRPr="00AE76C7">
        <w:rPr>
          <w:rFonts w:ascii="Times New Roman" w:eastAsia="Times New Roman" w:hAnsi="Times New Roman" w:cs="Times New Roman"/>
          <w:color w:val="auto"/>
          <w:spacing w:val="-19"/>
          <w:w w:val="95"/>
        </w:rPr>
        <w:t xml:space="preserve"> </w:t>
      </w:r>
      <w:r w:rsidRPr="00AE76C7">
        <w:rPr>
          <w:rFonts w:ascii="Times New Roman" w:eastAsia="Times New Roman" w:hAnsi="Times New Roman" w:cs="Times New Roman"/>
          <w:color w:val="auto"/>
          <w:w w:val="95"/>
        </w:rPr>
        <w:t>Учебное</w:t>
      </w:r>
      <w:r w:rsidRPr="00AE76C7">
        <w:rPr>
          <w:rFonts w:ascii="Times New Roman" w:eastAsia="Times New Roman" w:hAnsi="Times New Roman" w:cs="Times New Roman"/>
          <w:color w:val="auto"/>
          <w:spacing w:val="-20"/>
          <w:w w:val="95"/>
        </w:rPr>
        <w:t xml:space="preserve"> </w:t>
      </w:r>
      <w:r w:rsidRPr="00AE76C7">
        <w:rPr>
          <w:rFonts w:ascii="Times New Roman" w:eastAsia="Times New Roman" w:hAnsi="Times New Roman" w:cs="Times New Roman"/>
          <w:color w:val="auto"/>
          <w:w w:val="95"/>
        </w:rPr>
        <w:t>пособие,</w:t>
      </w:r>
      <w:r w:rsidRPr="00AE76C7">
        <w:rPr>
          <w:rFonts w:ascii="Times New Roman" w:eastAsia="Times New Roman" w:hAnsi="Times New Roman" w:cs="Times New Roman"/>
          <w:color w:val="auto"/>
          <w:spacing w:val="-20"/>
          <w:w w:val="95"/>
        </w:rPr>
        <w:t xml:space="preserve"> </w:t>
      </w:r>
      <w:r w:rsidRPr="00AE76C7">
        <w:rPr>
          <w:rFonts w:ascii="Times New Roman" w:eastAsia="Times New Roman" w:hAnsi="Times New Roman" w:cs="Times New Roman"/>
          <w:color w:val="auto"/>
          <w:w w:val="95"/>
        </w:rPr>
        <w:t xml:space="preserve">Из- </w:t>
      </w:r>
      <w:r w:rsidRPr="00AE76C7">
        <w:rPr>
          <w:rFonts w:ascii="Times New Roman" w:eastAsia="Times New Roman" w:hAnsi="Times New Roman" w:cs="Times New Roman"/>
          <w:color w:val="auto"/>
        </w:rPr>
        <w:t>дательство</w:t>
      </w:r>
      <w:r w:rsidRPr="00AE76C7">
        <w:rPr>
          <w:rFonts w:ascii="Times New Roman" w:eastAsia="Times New Roman" w:hAnsi="Times New Roman" w:cs="Times New Roman"/>
          <w:color w:val="auto"/>
          <w:spacing w:val="-24"/>
        </w:rPr>
        <w:t xml:space="preserve"> </w:t>
      </w:r>
      <w:r w:rsidRPr="00AE76C7">
        <w:rPr>
          <w:rFonts w:ascii="Times New Roman" w:eastAsia="Times New Roman" w:hAnsi="Times New Roman" w:cs="Times New Roman"/>
          <w:color w:val="auto"/>
        </w:rPr>
        <w:t>-</w:t>
      </w:r>
      <w:r w:rsidRPr="00AE76C7">
        <w:rPr>
          <w:rFonts w:ascii="Times New Roman" w:eastAsia="Times New Roman" w:hAnsi="Times New Roman" w:cs="Times New Roman"/>
          <w:color w:val="auto"/>
          <w:spacing w:val="-24"/>
        </w:rPr>
        <w:t xml:space="preserve"> </w:t>
      </w:r>
      <w:r w:rsidRPr="00AE76C7">
        <w:rPr>
          <w:rFonts w:ascii="Times New Roman" w:eastAsia="Times New Roman" w:hAnsi="Times New Roman" w:cs="Times New Roman"/>
          <w:color w:val="auto"/>
        </w:rPr>
        <w:t>Альфа-М,</w:t>
      </w:r>
      <w:r w:rsidRPr="00AE76C7">
        <w:rPr>
          <w:rFonts w:ascii="Times New Roman" w:eastAsia="Times New Roman" w:hAnsi="Times New Roman" w:cs="Times New Roman"/>
          <w:color w:val="auto"/>
          <w:spacing w:val="-24"/>
        </w:rPr>
        <w:t xml:space="preserve"> </w:t>
      </w:r>
      <w:r w:rsidRPr="00AE76C7">
        <w:rPr>
          <w:rFonts w:ascii="Times New Roman" w:eastAsia="Times New Roman" w:hAnsi="Times New Roman" w:cs="Times New Roman"/>
          <w:color w:val="auto"/>
        </w:rPr>
        <w:t>Инфра-М</w:t>
      </w:r>
      <w:r w:rsidRPr="00AE76C7">
        <w:rPr>
          <w:rFonts w:ascii="Times New Roman" w:eastAsia="Times New Roman" w:hAnsi="Times New Roman" w:cs="Times New Roman"/>
          <w:color w:val="auto"/>
          <w:spacing w:val="-24"/>
        </w:rPr>
        <w:t xml:space="preserve"> </w:t>
      </w:r>
      <w:r w:rsidRPr="00AE76C7">
        <w:rPr>
          <w:rFonts w:ascii="Times New Roman" w:eastAsia="Times New Roman" w:hAnsi="Times New Roman" w:cs="Times New Roman"/>
          <w:color w:val="auto"/>
        </w:rPr>
        <w:t>-</w:t>
      </w:r>
      <w:r w:rsidRPr="00AE76C7">
        <w:rPr>
          <w:rFonts w:ascii="Times New Roman" w:eastAsia="Times New Roman" w:hAnsi="Times New Roman" w:cs="Times New Roman"/>
          <w:color w:val="auto"/>
          <w:spacing w:val="-23"/>
        </w:rPr>
        <w:t xml:space="preserve"> </w:t>
      </w:r>
      <w:smartTag w:uri="urn:schemas-microsoft-com:office:smarttags" w:element="metricconverter">
        <w:smartTagPr>
          <w:attr w:name="ProductID" w:val="2016 г"/>
        </w:smartTagPr>
        <w:r w:rsidRPr="00AE76C7">
          <w:rPr>
            <w:rFonts w:ascii="Times New Roman" w:eastAsia="Times New Roman" w:hAnsi="Times New Roman" w:cs="Times New Roman"/>
            <w:color w:val="auto"/>
          </w:rPr>
          <w:t>2016</w:t>
        </w:r>
        <w:r w:rsidRPr="00AE76C7">
          <w:rPr>
            <w:rFonts w:ascii="Times New Roman" w:eastAsia="Times New Roman" w:hAnsi="Times New Roman" w:cs="Times New Roman"/>
            <w:color w:val="auto"/>
            <w:spacing w:val="-25"/>
          </w:rPr>
          <w:t xml:space="preserve"> </w:t>
        </w:r>
        <w:r w:rsidRPr="00AE76C7">
          <w:rPr>
            <w:rFonts w:ascii="Times New Roman" w:eastAsia="Times New Roman" w:hAnsi="Times New Roman" w:cs="Times New Roman"/>
            <w:color w:val="auto"/>
          </w:rPr>
          <w:t>г</w:t>
        </w:r>
      </w:smartTag>
      <w:r w:rsidRPr="00AE76C7">
        <w:rPr>
          <w:rFonts w:ascii="Times New Roman" w:eastAsia="Times New Roman" w:hAnsi="Times New Roman" w:cs="Times New Roman"/>
          <w:color w:val="auto"/>
        </w:rPr>
        <w:t>.</w:t>
      </w:r>
    </w:p>
    <w:p w:rsidR="002E5E44" w:rsidRPr="00AE76C7" w:rsidRDefault="002E5E44" w:rsidP="002E5E44">
      <w:pPr>
        <w:numPr>
          <w:ilvl w:val="0"/>
          <w:numId w:val="21"/>
        </w:numPr>
        <w:tabs>
          <w:tab w:val="left" w:pos="1638"/>
        </w:tabs>
        <w:autoSpaceDE w:val="0"/>
        <w:autoSpaceDN w:val="0"/>
        <w:adjustRightInd w:val="0"/>
        <w:spacing w:line="254" w:lineRule="auto"/>
        <w:ind w:firstLine="709"/>
        <w:jc w:val="both"/>
        <w:rPr>
          <w:rFonts w:ascii="Times New Roman" w:eastAsia="Times New Roman" w:hAnsi="Times New Roman" w:cs="Times New Roman"/>
          <w:color w:val="auto"/>
        </w:rPr>
      </w:pPr>
      <w:r w:rsidRPr="00AE76C7">
        <w:rPr>
          <w:rFonts w:ascii="Times New Roman" w:eastAsia="Times New Roman" w:hAnsi="Times New Roman" w:cs="Times New Roman"/>
          <w:color w:val="auto"/>
          <w:w w:val="95"/>
        </w:rPr>
        <w:t xml:space="preserve">Виноградов В.М., «Технологические процессы ремонта </w:t>
      </w:r>
      <w:r w:rsidRPr="00AE76C7">
        <w:rPr>
          <w:rFonts w:ascii="Times New Roman" w:eastAsia="Times New Roman" w:hAnsi="Times New Roman" w:cs="Times New Roman"/>
          <w:color w:val="auto"/>
          <w:spacing w:val="-3"/>
          <w:w w:val="95"/>
        </w:rPr>
        <w:t xml:space="preserve">ав- </w:t>
      </w:r>
      <w:r w:rsidRPr="00AE76C7">
        <w:rPr>
          <w:rFonts w:ascii="Times New Roman" w:eastAsia="Times New Roman" w:hAnsi="Times New Roman" w:cs="Times New Roman"/>
          <w:color w:val="auto"/>
          <w:w w:val="95"/>
        </w:rPr>
        <w:t>томобилей»</w:t>
      </w:r>
      <w:r w:rsidRPr="00AE76C7">
        <w:rPr>
          <w:rFonts w:ascii="Times New Roman" w:eastAsia="Times New Roman" w:hAnsi="Times New Roman" w:cs="Times New Roman"/>
          <w:color w:val="auto"/>
          <w:spacing w:val="-42"/>
          <w:w w:val="95"/>
        </w:rPr>
        <w:t xml:space="preserve"> </w:t>
      </w:r>
      <w:r w:rsidRPr="00AE76C7">
        <w:rPr>
          <w:rFonts w:ascii="Times New Roman" w:eastAsia="Times New Roman" w:hAnsi="Times New Roman" w:cs="Times New Roman"/>
          <w:color w:val="auto"/>
          <w:w w:val="95"/>
        </w:rPr>
        <w:t>(4-е</w:t>
      </w:r>
      <w:r w:rsidRPr="00AE76C7">
        <w:rPr>
          <w:rFonts w:ascii="Times New Roman" w:eastAsia="Times New Roman" w:hAnsi="Times New Roman" w:cs="Times New Roman"/>
          <w:color w:val="auto"/>
          <w:spacing w:val="-42"/>
          <w:w w:val="95"/>
        </w:rPr>
        <w:t xml:space="preserve"> </w:t>
      </w:r>
      <w:r w:rsidRPr="00AE76C7">
        <w:rPr>
          <w:rFonts w:ascii="Times New Roman" w:eastAsia="Times New Roman" w:hAnsi="Times New Roman" w:cs="Times New Roman"/>
          <w:color w:val="auto"/>
          <w:w w:val="95"/>
        </w:rPr>
        <w:t>изд.,</w:t>
      </w:r>
      <w:r w:rsidRPr="00AE76C7">
        <w:rPr>
          <w:rFonts w:ascii="Times New Roman" w:eastAsia="Times New Roman" w:hAnsi="Times New Roman" w:cs="Times New Roman"/>
          <w:color w:val="auto"/>
          <w:spacing w:val="-42"/>
          <w:w w:val="95"/>
        </w:rPr>
        <w:t xml:space="preserve"> </w:t>
      </w:r>
      <w:r w:rsidRPr="00AE76C7">
        <w:rPr>
          <w:rFonts w:ascii="Times New Roman" w:eastAsia="Times New Roman" w:hAnsi="Times New Roman" w:cs="Times New Roman"/>
          <w:color w:val="auto"/>
          <w:w w:val="95"/>
        </w:rPr>
        <w:t>перераб.)</w:t>
      </w:r>
      <w:r w:rsidRPr="00AE76C7">
        <w:rPr>
          <w:rFonts w:ascii="Times New Roman" w:eastAsia="Times New Roman" w:hAnsi="Times New Roman" w:cs="Times New Roman"/>
          <w:color w:val="auto"/>
          <w:spacing w:val="-42"/>
          <w:w w:val="95"/>
        </w:rPr>
        <w:t xml:space="preserve"> </w:t>
      </w:r>
      <w:r w:rsidRPr="00AE76C7">
        <w:rPr>
          <w:rFonts w:ascii="Times New Roman" w:eastAsia="Times New Roman" w:hAnsi="Times New Roman" w:cs="Times New Roman"/>
          <w:color w:val="auto"/>
          <w:w w:val="95"/>
        </w:rPr>
        <w:t>учеб.</w:t>
      </w:r>
      <w:r w:rsidRPr="00AE76C7">
        <w:rPr>
          <w:rFonts w:ascii="Times New Roman" w:eastAsia="Times New Roman" w:hAnsi="Times New Roman" w:cs="Times New Roman"/>
          <w:color w:val="auto"/>
          <w:spacing w:val="-41"/>
          <w:w w:val="95"/>
        </w:rPr>
        <w:t xml:space="preserve"> </w:t>
      </w:r>
      <w:r w:rsidRPr="00AE76C7">
        <w:rPr>
          <w:rFonts w:ascii="Times New Roman" w:eastAsia="Times New Roman" w:hAnsi="Times New Roman" w:cs="Times New Roman"/>
          <w:color w:val="auto"/>
          <w:w w:val="95"/>
        </w:rPr>
        <w:t>Пособие,</w:t>
      </w:r>
      <w:r w:rsidRPr="00AE76C7">
        <w:rPr>
          <w:rFonts w:ascii="Times New Roman" w:eastAsia="Times New Roman" w:hAnsi="Times New Roman" w:cs="Times New Roman"/>
          <w:color w:val="auto"/>
          <w:spacing w:val="-42"/>
          <w:w w:val="95"/>
        </w:rPr>
        <w:t xml:space="preserve"> </w:t>
      </w:r>
      <w:r w:rsidRPr="00AE76C7">
        <w:rPr>
          <w:rFonts w:ascii="Times New Roman" w:eastAsia="Times New Roman" w:hAnsi="Times New Roman" w:cs="Times New Roman"/>
          <w:color w:val="auto"/>
          <w:w w:val="95"/>
        </w:rPr>
        <w:t>издательство</w:t>
      </w:r>
      <w:r w:rsidRPr="00AE76C7">
        <w:rPr>
          <w:rFonts w:ascii="Times New Roman" w:eastAsia="Times New Roman" w:hAnsi="Times New Roman" w:cs="Times New Roman"/>
          <w:color w:val="auto"/>
          <w:spacing w:val="-42"/>
          <w:w w:val="95"/>
        </w:rPr>
        <w:t xml:space="preserve"> </w:t>
      </w:r>
      <w:r w:rsidRPr="00AE76C7">
        <w:rPr>
          <w:rFonts w:ascii="Times New Roman" w:eastAsia="Times New Roman" w:hAnsi="Times New Roman" w:cs="Times New Roman"/>
          <w:color w:val="auto"/>
          <w:w w:val="95"/>
        </w:rPr>
        <w:t>Академия</w:t>
      </w:r>
      <w:r w:rsidRPr="00AE76C7">
        <w:rPr>
          <w:rFonts w:ascii="Times New Roman" w:eastAsia="Times New Roman" w:hAnsi="Times New Roman" w:cs="Times New Roman"/>
          <w:color w:val="auto"/>
          <w:spacing w:val="-41"/>
          <w:w w:val="95"/>
        </w:rPr>
        <w:t xml:space="preserve"> </w:t>
      </w:r>
      <w:r w:rsidRPr="00AE76C7">
        <w:rPr>
          <w:rFonts w:ascii="Times New Roman" w:eastAsia="Times New Roman" w:hAnsi="Times New Roman" w:cs="Times New Roman"/>
          <w:color w:val="auto"/>
          <w:w w:val="95"/>
        </w:rPr>
        <w:t xml:space="preserve">- </w:t>
      </w:r>
      <w:smartTag w:uri="urn:schemas-microsoft-com:office:smarttags" w:element="metricconverter">
        <w:smartTagPr>
          <w:attr w:name="ProductID" w:val="2016 г"/>
        </w:smartTagPr>
        <w:r w:rsidRPr="00AE76C7">
          <w:rPr>
            <w:rFonts w:ascii="Times New Roman" w:eastAsia="Times New Roman" w:hAnsi="Times New Roman" w:cs="Times New Roman"/>
            <w:color w:val="auto"/>
          </w:rPr>
          <w:t>2016</w:t>
        </w:r>
        <w:r w:rsidRPr="00AE76C7">
          <w:rPr>
            <w:rFonts w:ascii="Times New Roman" w:eastAsia="Times New Roman" w:hAnsi="Times New Roman" w:cs="Times New Roman"/>
            <w:color w:val="auto"/>
            <w:spacing w:val="-18"/>
          </w:rPr>
          <w:t xml:space="preserve"> </w:t>
        </w:r>
        <w:r w:rsidRPr="00AE76C7">
          <w:rPr>
            <w:rFonts w:ascii="Times New Roman" w:eastAsia="Times New Roman" w:hAnsi="Times New Roman" w:cs="Times New Roman"/>
            <w:color w:val="auto"/>
          </w:rPr>
          <w:t>г</w:t>
        </w:r>
      </w:smartTag>
      <w:r w:rsidRPr="00AE76C7">
        <w:rPr>
          <w:rFonts w:ascii="Times New Roman" w:eastAsia="Times New Roman" w:hAnsi="Times New Roman" w:cs="Times New Roman"/>
          <w:color w:val="auto"/>
        </w:rPr>
        <w:t>.</w:t>
      </w:r>
    </w:p>
    <w:p w:rsidR="006922FC" w:rsidRPr="00AE76C7" w:rsidRDefault="002E5E44" w:rsidP="002E5E44">
      <w:pPr>
        <w:pStyle w:val="20"/>
        <w:shd w:val="clear" w:color="auto" w:fill="auto"/>
        <w:spacing w:after="0" w:line="240" w:lineRule="auto"/>
        <w:ind w:firstLine="851"/>
        <w:jc w:val="both"/>
        <w:rPr>
          <w:i w:val="0"/>
          <w:sz w:val="24"/>
          <w:szCs w:val="24"/>
        </w:rPr>
      </w:pPr>
      <w:r w:rsidRPr="00AE76C7">
        <w:rPr>
          <w:i w:val="0"/>
          <w:sz w:val="24"/>
          <w:szCs w:val="24"/>
        </w:rPr>
        <w:t xml:space="preserve"> </w:t>
      </w:r>
      <w:r w:rsidR="006922FC" w:rsidRPr="00AE76C7">
        <w:rPr>
          <w:i w:val="0"/>
          <w:sz w:val="24"/>
          <w:szCs w:val="24"/>
        </w:rPr>
        <w:t>(электронные):</w:t>
      </w:r>
    </w:p>
    <w:p w:rsidR="006922FC" w:rsidRPr="00AE76C7" w:rsidRDefault="006922FC" w:rsidP="00F5338F">
      <w:pPr>
        <w:pStyle w:val="6"/>
        <w:numPr>
          <w:ilvl w:val="0"/>
          <w:numId w:val="9"/>
        </w:numPr>
        <w:shd w:val="clear" w:color="auto" w:fill="auto"/>
        <w:tabs>
          <w:tab w:val="left" w:pos="1014"/>
        </w:tabs>
        <w:spacing w:before="0" w:after="0" w:line="240" w:lineRule="auto"/>
        <w:ind w:firstLine="851"/>
        <w:rPr>
          <w:sz w:val="24"/>
          <w:szCs w:val="24"/>
        </w:rPr>
      </w:pPr>
      <w:r w:rsidRPr="00AE76C7">
        <w:rPr>
          <w:sz w:val="24"/>
          <w:szCs w:val="24"/>
        </w:rPr>
        <w:t>ИКТ Портал « интернет ресурсы» -</w:t>
      </w:r>
      <w:hyperlink r:id="rId8" w:history="1">
        <w:r w:rsidRPr="00AE76C7">
          <w:rPr>
            <w:rStyle w:val="a7"/>
            <w:sz w:val="24"/>
            <w:szCs w:val="24"/>
          </w:rPr>
          <w:t xml:space="preserve"> ict.edu.ru&gt;</w:t>
        </w:r>
      </w:hyperlink>
    </w:p>
    <w:p w:rsidR="006922FC" w:rsidRPr="00AE76C7" w:rsidRDefault="006922FC" w:rsidP="00F5338F">
      <w:pPr>
        <w:pStyle w:val="6"/>
        <w:numPr>
          <w:ilvl w:val="0"/>
          <w:numId w:val="9"/>
        </w:numPr>
        <w:shd w:val="clear" w:color="auto" w:fill="auto"/>
        <w:tabs>
          <w:tab w:val="left" w:pos="1014"/>
        </w:tabs>
        <w:spacing w:before="0" w:after="0" w:line="240" w:lineRule="auto"/>
        <w:ind w:firstLine="851"/>
        <w:rPr>
          <w:sz w:val="24"/>
          <w:szCs w:val="24"/>
        </w:rPr>
      </w:pPr>
      <w:r w:rsidRPr="00AE76C7">
        <w:rPr>
          <w:sz w:val="24"/>
          <w:szCs w:val="24"/>
        </w:rPr>
        <w:t xml:space="preserve">Руководства по ТО и ТР автомобилей: </w:t>
      </w:r>
      <w:hyperlink r:id="rId9" w:history="1">
        <w:r w:rsidRPr="00AE76C7">
          <w:rPr>
            <w:rStyle w:val="a7"/>
            <w:sz w:val="24"/>
            <w:szCs w:val="24"/>
            <w:lang w:val="en-US"/>
          </w:rPr>
          <w:t>www</w:t>
        </w:r>
        <w:r w:rsidRPr="00AE76C7">
          <w:rPr>
            <w:rStyle w:val="a7"/>
            <w:sz w:val="24"/>
            <w:szCs w:val="24"/>
          </w:rPr>
          <w:t>.</w:t>
        </w:r>
        <w:r w:rsidRPr="00AE76C7">
          <w:rPr>
            <w:rStyle w:val="a7"/>
            <w:sz w:val="24"/>
            <w:szCs w:val="24"/>
            <w:lang w:val="en-US"/>
          </w:rPr>
          <w:t>viamobile</w:t>
        </w:r>
        <w:r w:rsidRPr="00AE76C7">
          <w:rPr>
            <w:rStyle w:val="a7"/>
            <w:sz w:val="24"/>
            <w:szCs w:val="24"/>
          </w:rPr>
          <w:t>.</w:t>
        </w:r>
        <w:r w:rsidRPr="00AE76C7">
          <w:rPr>
            <w:rStyle w:val="a7"/>
            <w:sz w:val="24"/>
            <w:szCs w:val="24"/>
            <w:lang w:val="en-US"/>
          </w:rPr>
          <w:t>ru</w:t>
        </w:r>
      </w:hyperlink>
    </w:p>
    <w:p w:rsidR="006922FC" w:rsidRPr="00AE76C7" w:rsidRDefault="006922FC" w:rsidP="00F5338F">
      <w:pPr>
        <w:pStyle w:val="20"/>
        <w:shd w:val="clear" w:color="auto" w:fill="auto"/>
        <w:spacing w:after="0" w:line="240" w:lineRule="auto"/>
        <w:ind w:firstLine="851"/>
        <w:jc w:val="both"/>
        <w:rPr>
          <w:i w:val="0"/>
          <w:sz w:val="24"/>
          <w:szCs w:val="24"/>
        </w:rPr>
      </w:pPr>
      <w:r w:rsidRPr="00AE76C7">
        <w:rPr>
          <w:i w:val="0"/>
          <w:sz w:val="24"/>
          <w:szCs w:val="24"/>
        </w:rPr>
        <w:t>Дополнительные источники:</w:t>
      </w:r>
    </w:p>
    <w:p w:rsidR="006922FC" w:rsidRPr="00AE76C7" w:rsidRDefault="006922FC" w:rsidP="00F5338F">
      <w:pPr>
        <w:pStyle w:val="6"/>
        <w:numPr>
          <w:ilvl w:val="0"/>
          <w:numId w:val="10"/>
        </w:numPr>
        <w:shd w:val="clear" w:color="auto" w:fill="auto"/>
        <w:tabs>
          <w:tab w:val="left" w:pos="1391"/>
        </w:tabs>
        <w:spacing w:before="0" w:after="0" w:line="240" w:lineRule="auto"/>
        <w:ind w:firstLine="851"/>
        <w:rPr>
          <w:sz w:val="24"/>
          <w:szCs w:val="24"/>
        </w:rPr>
      </w:pPr>
      <w:r w:rsidRPr="00AE76C7">
        <w:rPr>
          <w:sz w:val="24"/>
          <w:szCs w:val="24"/>
        </w:rPr>
        <w:t>Епифанов Л.И., Епифанова Е.А. Техническое обслуживание и ремонт автомобильного транспорта - М.: Инфра-М, 2013.</w:t>
      </w:r>
    </w:p>
    <w:p w:rsidR="006922FC" w:rsidRPr="00AE76C7" w:rsidRDefault="006922FC" w:rsidP="00F5338F">
      <w:pPr>
        <w:pStyle w:val="6"/>
        <w:numPr>
          <w:ilvl w:val="0"/>
          <w:numId w:val="10"/>
        </w:numPr>
        <w:shd w:val="clear" w:color="auto" w:fill="auto"/>
        <w:tabs>
          <w:tab w:val="left" w:pos="1391"/>
        </w:tabs>
        <w:spacing w:before="0" w:after="0" w:line="240" w:lineRule="auto"/>
        <w:ind w:firstLine="851"/>
        <w:rPr>
          <w:sz w:val="24"/>
          <w:szCs w:val="24"/>
        </w:rPr>
      </w:pPr>
      <w:r w:rsidRPr="00AE76C7">
        <w:rPr>
          <w:sz w:val="24"/>
          <w:szCs w:val="24"/>
        </w:rPr>
        <w:t xml:space="preserve">Шец С.П. Осипов И.А. Проектирование и эксплуатация технологического оборудования для технического сервиса автомобилей. Брянск БГТУ. </w:t>
      </w:r>
      <w:smartTag w:uri="urn:schemas-microsoft-com:office:smarttags" w:element="metricconverter">
        <w:smartTagPr>
          <w:attr w:name="ProductID" w:val="2013 г"/>
        </w:smartTagPr>
        <w:r w:rsidRPr="00AE76C7">
          <w:rPr>
            <w:sz w:val="24"/>
            <w:szCs w:val="24"/>
          </w:rPr>
          <w:t>2013 г</w:t>
        </w:r>
      </w:smartTag>
      <w:r w:rsidRPr="00AE76C7">
        <w:rPr>
          <w:sz w:val="24"/>
          <w:szCs w:val="24"/>
        </w:rPr>
        <w:t>.</w:t>
      </w:r>
    </w:p>
    <w:p w:rsidR="006922FC" w:rsidRPr="00AE76C7" w:rsidRDefault="006922FC" w:rsidP="00F5338F">
      <w:pPr>
        <w:pStyle w:val="6"/>
        <w:numPr>
          <w:ilvl w:val="0"/>
          <w:numId w:val="10"/>
        </w:numPr>
        <w:shd w:val="clear" w:color="auto" w:fill="auto"/>
        <w:tabs>
          <w:tab w:val="left" w:pos="1391"/>
        </w:tabs>
        <w:spacing w:before="0" w:after="0" w:line="240" w:lineRule="auto"/>
        <w:ind w:firstLine="851"/>
        <w:rPr>
          <w:sz w:val="24"/>
          <w:szCs w:val="24"/>
        </w:rPr>
      </w:pPr>
      <w:r w:rsidRPr="00AE76C7">
        <w:rPr>
          <w:sz w:val="24"/>
          <w:szCs w:val="24"/>
        </w:rPr>
        <w:t>Першин В. А., Ременцов А. Н., Сапронов Ю. Г., Соловьев С. Г. Типаж и техническая эксплуатация оборудования предприятий автосервиса: учебное пособие - Ростов н/Д : Феникс, 2012г.</w:t>
      </w:r>
    </w:p>
    <w:p w:rsidR="006922FC" w:rsidRPr="00AE76C7" w:rsidRDefault="006922FC" w:rsidP="00F5338F">
      <w:pPr>
        <w:pStyle w:val="6"/>
        <w:numPr>
          <w:ilvl w:val="0"/>
          <w:numId w:val="10"/>
        </w:numPr>
        <w:shd w:val="clear" w:color="auto" w:fill="auto"/>
        <w:tabs>
          <w:tab w:val="left" w:pos="1391"/>
        </w:tabs>
        <w:spacing w:before="0" w:after="0" w:line="240" w:lineRule="auto"/>
        <w:ind w:firstLine="851"/>
        <w:rPr>
          <w:sz w:val="24"/>
          <w:szCs w:val="24"/>
        </w:rPr>
      </w:pPr>
      <w:r w:rsidRPr="00AE76C7">
        <w:rPr>
          <w:sz w:val="24"/>
          <w:szCs w:val="24"/>
        </w:rPr>
        <w:t>Сарбаев В.И., Селиванов С.С., Коноплев В.Н., Дёмин Ю.М., «Техническое обслуживание и ремонт автомобилей: механизация и экологическая безопасность производственных процессов». Феникс, 2012г.</w:t>
      </w:r>
    </w:p>
    <w:p w:rsidR="006922FC" w:rsidRPr="00AE76C7" w:rsidRDefault="006922FC" w:rsidP="00F5338F">
      <w:pPr>
        <w:pStyle w:val="6"/>
        <w:numPr>
          <w:ilvl w:val="0"/>
          <w:numId w:val="10"/>
        </w:numPr>
        <w:shd w:val="clear" w:color="auto" w:fill="auto"/>
        <w:tabs>
          <w:tab w:val="left" w:pos="1391"/>
        </w:tabs>
        <w:spacing w:before="0" w:after="0" w:line="240" w:lineRule="auto"/>
        <w:ind w:firstLine="851"/>
        <w:rPr>
          <w:sz w:val="24"/>
          <w:szCs w:val="24"/>
        </w:rPr>
      </w:pPr>
      <w:r w:rsidRPr="00AE76C7">
        <w:rPr>
          <w:sz w:val="24"/>
          <w:szCs w:val="24"/>
        </w:rPr>
        <w:t xml:space="preserve">Федеральный закон 10.12.1995 </w:t>
      </w:r>
      <w:r w:rsidRPr="00AE76C7">
        <w:rPr>
          <w:sz w:val="24"/>
          <w:szCs w:val="24"/>
          <w:lang w:val="en-US"/>
        </w:rPr>
        <w:t>N</w:t>
      </w:r>
      <w:r w:rsidRPr="00AE76C7">
        <w:rPr>
          <w:sz w:val="24"/>
          <w:szCs w:val="24"/>
        </w:rPr>
        <w:t xml:space="preserve"> 196-ФЗ «О безопасности дорожного </w:t>
      </w:r>
      <w:r w:rsidRPr="00AE76C7">
        <w:rPr>
          <w:sz w:val="24"/>
          <w:szCs w:val="24"/>
        </w:rPr>
        <w:lastRenderedPageBreak/>
        <w:t>движения»</w:t>
      </w:r>
    </w:p>
    <w:p w:rsidR="006922FC" w:rsidRPr="00AE76C7" w:rsidRDefault="006922FC" w:rsidP="00F5338F">
      <w:pPr>
        <w:pStyle w:val="6"/>
        <w:numPr>
          <w:ilvl w:val="0"/>
          <w:numId w:val="10"/>
        </w:numPr>
        <w:shd w:val="clear" w:color="auto" w:fill="auto"/>
        <w:tabs>
          <w:tab w:val="left" w:pos="1391"/>
        </w:tabs>
        <w:spacing w:before="0" w:after="0" w:line="240" w:lineRule="auto"/>
        <w:ind w:firstLine="851"/>
        <w:rPr>
          <w:sz w:val="24"/>
          <w:szCs w:val="24"/>
        </w:rPr>
      </w:pPr>
      <w:r w:rsidRPr="00AE76C7">
        <w:rPr>
          <w:sz w:val="24"/>
          <w:szCs w:val="24"/>
        </w:rPr>
        <w:t>Источник:</w:t>
      </w:r>
    </w:p>
    <w:p w:rsidR="006922FC" w:rsidRPr="00AE76C7" w:rsidRDefault="006922FC" w:rsidP="00F5338F">
      <w:pPr>
        <w:pStyle w:val="20"/>
        <w:shd w:val="clear" w:color="auto" w:fill="auto"/>
        <w:spacing w:after="0" w:line="240" w:lineRule="auto"/>
        <w:ind w:firstLine="851"/>
        <w:jc w:val="both"/>
        <w:rPr>
          <w:i w:val="0"/>
          <w:sz w:val="24"/>
          <w:szCs w:val="24"/>
        </w:rPr>
      </w:pPr>
      <w:r w:rsidRPr="00AE76C7">
        <w:rPr>
          <w:i w:val="0"/>
          <w:sz w:val="24"/>
          <w:szCs w:val="24"/>
        </w:rPr>
        <w:t>(электронные):</w:t>
      </w:r>
    </w:p>
    <w:p w:rsidR="006922FC" w:rsidRPr="00AE76C7" w:rsidRDefault="006922FC" w:rsidP="00F5338F">
      <w:pPr>
        <w:pStyle w:val="6"/>
        <w:numPr>
          <w:ilvl w:val="0"/>
          <w:numId w:val="11"/>
        </w:numPr>
        <w:shd w:val="clear" w:color="auto" w:fill="auto"/>
        <w:tabs>
          <w:tab w:val="left" w:pos="1014"/>
        </w:tabs>
        <w:spacing w:before="0" w:after="0" w:line="240" w:lineRule="auto"/>
        <w:ind w:firstLine="851"/>
        <w:rPr>
          <w:sz w:val="24"/>
          <w:szCs w:val="24"/>
        </w:rPr>
      </w:pPr>
      <w:r w:rsidRPr="00AE76C7">
        <w:rPr>
          <w:sz w:val="24"/>
          <w:szCs w:val="24"/>
        </w:rPr>
        <w:t>Табель технологического, гаражного оборудования -</w:t>
      </w:r>
      <w:hyperlink r:id="rId10" w:history="1">
        <w:r w:rsidRPr="00AE76C7">
          <w:rPr>
            <w:rStyle w:val="a7"/>
            <w:sz w:val="24"/>
            <w:szCs w:val="24"/>
            <w:lang w:val="en-US"/>
          </w:rPr>
          <w:t>www</w:t>
        </w:r>
        <w:r w:rsidRPr="00AE76C7">
          <w:rPr>
            <w:rStyle w:val="a7"/>
            <w:sz w:val="24"/>
            <w:szCs w:val="24"/>
          </w:rPr>
          <w:t>.</w:t>
        </w:r>
        <w:r w:rsidRPr="00AE76C7">
          <w:rPr>
            <w:rStyle w:val="a7"/>
            <w:sz w:val="24"/>
            <w:szCs w:val="24"/>
            <w:lang w:val="en-US"/>
          </w:rPr>
          <w:t>studfiles</w:t>
        </w:r>
        <w:r w:rsidRPr="00AE76C7">
          <w:rPr>
            <w:rStyle w:val="a7"/>
            <w:sz w:val="24"/>
            <w:szCs w:val="24"/>
          </w:rPr>
          <w:t>.</w:t>
        </w:r>
        <w:r w:rsidRPr="00AE76C7">
          <w:rPr>
            <w:rStyle w:val="a7"/>
            <w:sz w:val="24"/>
            <w:szCs w:val="24"/>
            <w:lang w:val="en-US"/>
          </w:rPr>
          <w:t>ru</w:t>
        </w:r>
        <w:r w:rsidRPr="00AE76C7">
          <w:rPr>
            <w:rStyle w:val="a7"/>
            <w:sz w:val="24"/>
            <w:szCs w:val="24"/>
          </w:rPr>
          <w:t>/</w:t>
        </w:r>
        <w:r w:rsidRPr="00AE76C7">
          <w:rPr>
            <w:rStyle w:val="a7"/>
            <w:sz w:val="24"/>
            <w:szCs w:val="24"/>
            <w:lang w:val="en-US"/>
          </w:rPr>
          <w:t>preview</w:t>
        </w:r>
        <w:r w:rsidRPr="00AE76C7">
          <w:rPr>
            <w:rStyle w:val="a7"/>
            <w:sz w:val="24"/>
            <w:szCs w:val="24"/>
          </w:rPr>
          <w:t>/1758054/</w:t>
        </w:r>
      </w:hyperlink>
    </w:p>
    <w:p w:rsidR="006922FC" w:rsidRPr="00AE76C7" w:rsidRDefault="006922FC" w:rsidP="00F5338F">
      <w:pPr>
        <w:pStyle w:val="6"/>
        <w:numPr>
          <w:ilvl w:val="0"/>
          <w:numId w:val="11"/>
        </w:numPr>
        <w:shd w:val="clear" w:color="auto" w:fill="auto"/>
        <w:tabs>
          <w:tab w:val="left" w:pos="1014"/>
        </w:tabs>
        <w:spacing w:before="0" w:after="0" w:line="240" w:lineRule="auto"/>
        <w:ind w:firstLine="851"/>
        <w:rPr>
          <w:sz w:val="24"/>
          <w:szCs w:val="24"/>
        </w:rPr>
      </w:pPr>
      <w:r w:rsidRPr="00AE76C7">
        <w:rPr>
          <w:sz w:val="24"/>
          <w:szCs w:val="24"/>
        </w:rPr>
        <w:t xml:space="preserve">Правила оформления переоборудования автотранспортных средств - </w:t>
      </w:r>
      <w:hyperlink r:id="rId11" w:history="1">
        <w:r w:rsidRPr="00AE76C7">
          <w:rPr>
            <w:rStyle w:val="a7"/>
            <w:sz w:val="24"/>
            <w:szCs w:val="24"/>
            <w:lang w:val="en-US"/>
          </w:rPr>
          <w:t>http</w:t>
        </w:r>
        <w:r w:rsidRPr="00AE76C7">
          <w:rPr>
            <w:rStyle w:val="a7"/>
            <w:sz w:val="24"/>
            <w:szCs w:val="24"/>
          </w:rPr>
          <w:t>://</w:t>
        </w:r>
        <w:r w:rsidRPr="00AE76C7">
          <w:rPr>
            <w:rStyle w:val="a7"/>
            <w:sz w:val="24"/>
            <w:szCs w:val="24"/>
            <w:lang w:val="en-US"/>
          </w:rPr>
          <w:t>voditeliauto</w:t>
        </w:r>
        <w:r w:rsidRPr="00AE76C7">
          <w:rPr>
            <w:rStyle w:val="a7"/>
            <w:sz w:val="24"/>
            <w:szCs w:val="24"/>
          </w:rPr>
          <w:t>.</w:t>
        </w:r>
        <w:r w:rsidRPr="00AE76C7">
          <w:rPr>
            <w:rStyle w:val="a7"/>
            <w:sz w:val="24"/>
            <w:szCs w:val="24"/>
            <w:lang w:val="en-US"/>
          </w:rPr>
          <w:t>ru</w:t>
        </w:r>
        <w:r w:rsidRPr="00AE76C7">
          <w:rPr>
            <w:rStyle w:val="a7"/>
            <w:sz w:val="24"/>
            <w:szCs w:val="24"/>
          </w:rPr>
          <w:t>/</w:t>
        </w:r>
        <w:r w:rsidRPr="00AE76C7">
          <w:rPr>
            <w:rStyle w:val="a7"/>
            <w:sz w:val="24"/>
            <w:szCs w:val="24"/>
            <w:lang w:val="en-US"/>
          </w:rPr>
          <w:t>stati</w:t>
        </w:r>
        <w:r w:rsidRPr="00AE76C7">
          <w:rPr>
            <w:rStyle w:val="a7"/>
            <w:sz w:val="24"/>
            <w:szCs w:val="24"/>
          </w:rPr>
          <w:t>/</w:t>
        </w:r>
        <w:r w:rsidRPr="00AE76C7">
          <w:rPr>
            <w:rStyle w:val="a7"/>
            <w:sz w:val="24"/>
            <w:szCs w:val="24"/>
            <w:lang w:val="en-US"/>
          </w:rPr>
          <w:t>tyuning</w:t>
        </w:r>
        <w:r w:rsidRPr="00AE76C7">
          <w:rPr>
            <w:rStyle w:val="a7"/>
            <w:sz w:val="24"/>
            <w:szCs w:val="24"/>
          </w:rPr>
          <w:t>/</w:t>
        </w:r>
        <w:r w:rsidRPr="00AE76C7">
          <w:rPr>
            <w:rStyle w:val="a7"/>
            <w:sz w:val="24"/>
            <w:szCs w:val="24"/>
            <w:lang w:val="en-US"/>
          </w:rPr>
          <w:t>chto</w:t>
        </w:r>
        <w:r w:rsidRPr="00AE76C7">
          <w:rPr>
            <w:rStyle w:val="a7"/>
            <w:sz w:val="24"/>
            <w:szCs w:val="24"/>
          </w:rPr>
          <w:t>-</w:t>
        </w:r>
        <w:r w:rsidRPr="00AE76C7">
          <w:rPr>
            <w:rStyle w:val="a7"/>
            <w:sz w:val="24"/>
            <w:szCs w:val="24"/>
            <w:lang w:val="en-US"/>
          </w:rPr>
          <w:t>sleduet</w:t>
        </w:r>
        <w:r w:rsidRPr="00AE76C7">
          <w:rPr>
            <w:rStyle w:val="a7"/>
            <w:sz w:val="24"/>
            <w:szCs w:val="24"/>
          </w:rPr>
          <w:t>-</w:t>
        </w:r>
        <w:r w:rsidRPr="00AE76C7">
          <w:rPr>
            <w:rStyle w:val="a7"/>
            <w:sz w:val="24"/>
            <w:szCs w:val="24"/>
            <w:lang w:val="en-US"/>
          </w:rPr>
          <w:t>znat</w:t>
        </w:r>
        <w:r w:rsidRPr="00AE76C7">
          <w:rPr>
            <w:rStyle w:val="a7"/>
            <w:sz w:val="24"/>
            <w:szCs w:val="24"/>
          </w:rPr>
          <w:t>-</w:t>
        </w:r>
        <w:r w:rsidRPr="00AE76C7">
          <w:rPr>
            <w:rStyle w:val="a7"/>
            <w:sz w:val="24"/>
            <w:szCs w:val="24"/>
            <w:lang w:val="en-US"/>
          </w:rPr>
          <w:t>esli</w:t>
        </w:r>
        <w:r w:rsidRPr="00AE76C7">
          <w:rPr>
            <w:rStyle w:val="a7"/>
            <w:sz w:val="24"/>
            <w:szCs w:val="24"/>
          </w:rPr>
          <w:t>-</w:t>
        </w:r>
        <w:r w:rsidRPr="00AE76C7">
          <w:rPr>
            <w:rStyle w:val="a7"/>
            <w:sz w:val="24"/>
            <w:szCs w:val="24"/>
            <w:lang w:val="en-US"/>
          </w:rPr>
          <w:t>planiruete</w:t>
        </w:r>
        <w:r w:rsidRPr="00AE76C7">
          <w:rPr>
            <w:rStyle w:val="a7"/>
            <w:sz w:val="24"/>
            <w:szCs w:val="24"/>
          </w:rPr>
          <w:t>-</w:t>
        </w:r>
        <w:r w:rsidRPr="00AE76C7">
          <w:rPr>
            <w:rStyle w:val="a7"/>
            <w:sz w:val="24"/>
            <w:szCs w:val="24"/>
            <w:lang w:val="en-US"/>
          </w:rPr>
          <w:t>izmenyat</w:t>
        </w:r>
        <w:r w:rsidRPr="00AE76C7">
          <w:rPr>
            <w:rStyle w:val="a7"/>
            <w:sz w:val="24"/>
            <w:szCs w:val="24"/>
          </w:rPr>
          <w:t>-</w:t>
        </w:r>
        <w:r w:rsidRPr="00AE76C7">
          <w:rPr>
            <w:rStyle w:val="a7"/>
            <w:sz w:val="24"/>
            <w:szCs w:val="24"/>
            <w:lang w:val="en-US"/>
          </w:rPr>
          <w:t>konstrukciyu</w:t>
        </w:r>
        <w:r w:rsidRPr="00AE76C7">
          <w:rPr>
            <w:rStyle w:val="a7"/>
            <w:sz w:val="24"/>
            <w:szCs w:val="24"/>
          </w:rPr>
          <w:t xml:space="preserve">- </w:t>
        </w:r>
        <w:r w:rsidRPr="00AE76C7">
          <w:rPr>
            <w:rStyle w:val="a7"/>
            <w:sz w:val="24"/>
            <w:szCs w:val="24"/>
            <w:lang w:val="en-US"/>
          </w:rPr>
          <w:t>avtomobilya</w:t>
        </w:r>
        <w:r w:rsidRPr="00AE76C7">
          <w:rPr>
            <w:rStyle w:val="a7"/>
            <w:sz w:val="24"/>
            <w:szCs w:val="24"/>
          </w:rPr>
          <w:t>.</w:t>
        </w:r>
        <w:r w:rsidRPr="00AE76C7">
          <w:rPr>
            <w:rStyle w:val="a7"/>
            <w:sz w:val="24"/>
            <w:szCs w:val="24"/>
            <w:lang w:val="en-US"/>
          </w:rPr>
          <w:t>html</w:t>
        </w:r>
      </w:hyperlink>
    </w:p>
    <w:p w:rsidR="006922FC" w:rsidRPr="00AE76C7" w:rsidRDefault="006922FC" w:rsidP="00F5338F">
      <w:pPr>
        <w:ind w:firstLine="851"/>
        <w:rPr>
          <w:rFonts w:ascii="Times New Roman" w:hAnsi="Times New Roman" w:cs="Times New Roman"/>
        </w:rPr>
      </w:pPr>
    </w:p>
    <w:p w:rsidR="006922FC" w:rsidRPr="00AE76C7" w:rsidRDefault="006922FC">
      <w:pPr>
        <w:widowControl/>
        <w:spacing w:after="200" w:line="276" w:lineRule="auto"/>
        <w:rPr>
          <w:rFonts w:ascii="Times New Roman" w:hAnsi="Times New Roman" w:cs="Times New Roman"/>
        </w:rPr>
      </w:pPr>
      <w:r w:rsidRPr="00AE76C7">
        <w:rPr>
          <w:rFonts w:ascii="Times New Roman" w:hAnsi="Times New Roman" w:cs="Times New Roman"/>
        </w:rPr>
        <w:br w:type="page"/>
      </w:r>
    </w:p>
    <w:p w:rsidR="006922FC" w:rsidRPr="00AE76C7" w:rsidRDefault="006922FC" w:rsidP="00596300">
      <w:pPr>
        <w:pStyle w:val="1"/>
        <w:rPr>
          <w:sz w:val="24"/>
          <w:szCs w:val="24"/>
        </w:rPr>
      </w:pPr>
      <w:bookmarkStart w:id="18" w:name="_Toc496185944"/>
      <w:r w:rsidRPr="00AE76C7">
        <w:rPr>
          <w:sz w:val="24"/>
          <w:szCs w:val="24"/>
        </w:rPr>
        <w:lastRenderedPageBreak/>
        <w:t>4. КОНТРОЛЬ И ОЦЕНКА РЕЗУЛЬТАТОВ  ОСВОЕНИЯ ОБЩИХ И ПРОФЕССИОНАЛЬНЫХ КОМПЕТЕНЦИЙ В ХОДЕ ПРОИЗВОДСТВЕННОЙ  ПРАКТИКИ</w:t>
      </w:r>
      <w:bookmarkEnd w:id="18"/>
    </w:p>
    <w:p w:rsidR="006922FC" w:rsidRPr="00AE76C7" w:rsidRDefault="006922FC">
      <w:pPr>
        <w:widowControl/>
        <w:spacing w:after="200" w:line="276" w:lineRule="auto"/>
        <w:rPr>
          <w:rFonts w:ascii="Times New Roman" w:hAnsi="Times New Roman" w:cs="Times New Roman"/>
        </w:rPr>
      </w:pPr>
    </w:p>
    <w:tbl>
      <w:tblPr>
        <w:tblOverlap w:val="never"/>
        <w:tblW w:w="9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/>
      </w:tblPr>
      <w:tblGrid>
        <w:gridCol w:w="2266"/>
        <w:gridCol w:w="3698"/>
        <w:gridCol w:w="3544"/>
      </w:tblGrid>
      <w:tr w:rsidR="006922FC" w:rsidRPr="00AE76C7" w:rsidTr="00D43160">
        <w:trPr>
          <w:trHeight w:val="20"/>
        </w:trPr>
        <w:tc>
          <w:tcPr>
            <w:tcW w:w="2266" w:type="dxa"/>
            <w:shd w:val="clear" w:color="auto" w:fill="FFFFFF"/>
          </w:tcPr>
          <w:p w:rsidR="006922FC" w:rsidRPr="00AE76C7" w:rsidRDefault="006922FC" w:rsidP="000006D5">
            <w:pPr>
              <w:pStyle w:val="6"/>
              <w:shd w:val="clear" w:color="auto" w:fill="auto"/>
              <w:spacing w:before="0" w:after="0" w:line="240" w:lineRule="auto"/>
              <w:ind w:left="120" w:right="119" w:firstLine="0"/>
              <w:jc w:val="left"/>
              <w:rPr>
                <w:b/>
                <w:sz w:val="24"/>
                <w:szCs w:val="24"/>
              </w:rPr>
            </w:pPr>
            <w:r w:rsidRPr="00AE76C7">
              <w:rPr>
                <w:rStyle w:val="23"/>
                <w:b/>
                <w:sz w:val="24"/>
                <w:szCs w:val="24"/>
              </w:rPr>
              <w:t>Профессиональные компетенции</w:t>
            </w:r>
          </w:p>
        </w:tc>
        <w:tc>
          <w:tcPr>
            <w:tcW w:w="3698" w:type="dxa"/>
            <w:shd w:val="clear" w:color="auto" w:fill="FFFFFF"/>
          </w:tcPr>
          <w:p w:rsidR="006922FC" w:rsidRPr="00AE76C7" w:rsidRDefault="006922FC" w:rsidP="000006D5">
            <w:pPr>
              <w:pStyle w:val="6"/>
              <w:shd w:val="clear" w:color="auto" w:fill="auto"/>
              <w:spacing w:before="0" w:after="0" w:line="240" w:lineRule="auto"/>
              <w:ind w:left="120" w:right="119" w:firstLine="0"/>
              <w:jc w:val="left"/>
              <w:rPr>
                <w:b/>
                <w:sz w:val="24"/>
                <w:szCs w:val="24"/>
              </w:rPr>
            </w:pPr>
            <w:r w:rsidRPr="00AE76C7">
              <w:rPr>
                <w:rStyle w:val="23"/>
                <w:b/>
                <w:sz w:val="24"/>
                <w:szCs w:val="24"/>
              </w:rPr>
              <w:t>Оцениваемые знания и умения, действия</w:t>
            </w:r>
          </w:p>
        </w:tc>
        <w:tc>
          <w:tcPr>
            <w:tcW w:w="3544" w:type="dxa"/>
            <w:shd w:val="clear" w:color="auto" w:fill="FFFFFF"/>
          </w:tcPr>
          <w:p w:rsidR="006922FC" w:rsidRPr="00AE76C7" w:rsidRDefault="006922FC" w:rsidP="000006D5">
            <w:pPr>
              <w:pStyle w:val="6"/>
              <w:shd w:val="clear" w:color="auto" w:fill="auto"/>
              <w:spacing w:before="0" w:after="0" w:line="240" w:lineRule="auto"/>
              <w:ind w:left="120" w:right="119" w:firstLine="0"/>
              <w:jc w:val="left"/>
              <w:rPr>
                <w:b/>
                <w:sz w:val="24"/>
                <w:szCs w:val="24"/>
              </w:rPr>
            </w:pPr>
            <w:r w:rsidRPr="00AE76C7">
              <w:rPr>
                <w:b/>
                <w:iCs/>
                <w:sz w:val="24"/>
                <w:szCs w:val="24"/>
                <w:lang w:eastAsia="en-US"/>
              </w:rPr>
              <w:t>Формы и методы контроля и оценки</w:t>
            </w:r>
          </w:p>
        </w:tc>
      </w:tr>
      <w:tr w:rsidR="006922FC" w:rsidRPr="00AE76C7" w:rsidTr="00D43160">
        <w:trPr>
          <w:trHeight w:val="20"/>
        </w:trPr>
        <w:tc>
          <w:tcPr>
            <w:tcW w:w="2266" w:type="dxa"/>
            <w:vMerge w:val="restart"/>
            <w:shd w:val="clear" w:color="auto" w:fill="FFFFFF"/>
          </w:tcPr>
          <w:p w:rsidR="006922FC" w:rsidRPr="00AE76C7" w:rsidRDefault="006922FC" w:rsidP="000006D5">
            <w:pPr>
              <w:pStyle w:val="6"/>
              <w:shd w:val="clear" w:color="auto" w:fill="auto"/>
              <w:spacing w:before="0" w:after="0" w:line="240" w:lineRule="auto"/>
              <w:ind w:left="120" w:right="119" w:firstLine="0"/>
              <w:jc w:val="left"/>
              <w:rPr>
                <w:sz w:val="24"/>
                <w:szCs w:val="24"/>
              </w:rPr>
            </w:pPr>
            <w:r w:rsidRPr="00AE76C7">
              <w:rPr>
                <w:rStyle w:val="a4"/>
                <w:i w:val="0"/>
                <w:iCs/>
                <w:sz w:val="24"/>
                <w:szCs w:val="24"/>
              </w:rPr>
              <w:t>6.1</w:t>
            </w:r>
            <w:r w:rsidRPr="00AE76C7">
              <w:rPr>
                <w:rStyle w:val="23"/>
                <w:sz w:val="24"/>
                <w:szCs w:val="24"/>
              </w:rPr>
              <w:t xml:space="preserve"> Определять необходимость модернизации автотранспортного средства</w:t>
            </w:r>
          </w:p>
        </w:tc>
        <w:tc>
          <w:tcPr>
            <w:tcW w:w="3698" w:type="dxa"/>
            <w:shd w:val="clear" w:color="auto" w:fill="FFFFFF"/>
          </w:tcPr>
          <w:p w:rsidR="006922FC" w:rsidRPr="00AE76C7" w:rsidRDefault="006922FC" w:rsidP="000006D5">
            <w:pPr>
              <w:pStyle w:val="6"/>
              <w:shd w:val="clear" w:color="auto" w:fill="auto"/>
              <w:spacing w:before="0" w:after="0" w:line="240" w:lineRule="auto"/>
              <w:ind w:left="120" w:right="119" w:firstLine="0"/>
              <w:jc w:val="left"/>
              <w:rPr>
                <w:sz w:val="24"/>
                <w:szCs w:val="24"/>
              </w:rPr>
            </w:pPr>
            <w:r w:rsidRPr="00AE76C7">
              <w:rPr>
                <w:rStyle w:val="a4"/>
                <w:i w:val="0"/>
                <w:iCs/>
                <w:sz w:val="24"/>
                <w:szCs w:val="24"/>
              </w:rPr>
              <w:t>Знания</w:t>
            </w:r>
          </w:p>
          <w:p w:rsidR="006922FC" w:rsidRPr="00AE76C7" w:rsidRDefault="006922FC" w:rsidP="000006D5">
            <w:pPr>
              <w:pStyle w:val="6"/>
              <w:shd w:val="clear" w:color="auto" w:fill="auto"/>
              <w:spacing w:before="0" w:after="0" w:line="240" w:lineRule="auto"/>
              <w:ind w:left="120" w:right="119" w:firstLine="0"/>
              <w:jc w:val="left"/>
              <w:rPr>
                <w:sz w:val="24"/>
                <w:szCs w:val="24"/>
              </w:rPr>
            </w:pPr>
            <w:r w:rsidRPr="00AE76C7">
              <w:rPr>
                <w:rStyle w:val="23"/>
                <w:sz w:val="24"/>
                <w:szCs w:val="24"/>
              </w:rPr>
              <w:t>Законы РФ регулирующие сферу переоборудования транспортных средств;</w:t>
            </w:r>
          </w:p>
          <w:p w:rsidR="006922FC" w:rsidRPr="00AE76C7" w:rsidRDefault="006922FC" w:rsidP="000006D5">
            <w:pPr>
              <w:pStyle w:val="6"/>
              <w:shd w:val="clear" w:color="auto" w:fill="auto"/>
              <w:spacing w:before="0" w:after="0" w:line="240" w:lineRule="auto"/>
              <w:ind w:left="120" w:right="119" w:firstLine="0"/>
              <w:jc w:val="left"/>
              <w:rPr>
                <w:sz w:val="24"/>
                <w:szCs w:val="24"/>
              </w:rPr>
            </w:pPr>
            <w:r w:rsidRPr="00AE76C7">
              <w:rPr>
                <w:rStyle w:val="23"/>
                <w:sz w:val="24"/>
                <w:szCs w:val="24"/>
              </w:rPr>
              <w:t>Назначение, устройство и принцип работы агрегатов, узлов и деталей автомобиля;</w:t>
            </w:r>
          </w:p>
          <w:p w:rsidR="006922FC" w:rsidRPr="00AE76C7" w:rsidRDefault="006922FC" w:rsidP="000006D5">
            <w:pPr>
              <w:pStyle w:val="6"/>
              <w:shd w:val="clear" w:color="auto" w:fill="auto"/>
              <w:spacing w:before="0" w:after="0" w:line="240" w:lineRule="auto"/>
              <w:ind w:left="120" w:right="119" w:firstLine="0"/>
              <w:rPr>
                <w:sz w:val="24"/>
                <w:szCs w:val="24"/>
              </w:rPr>
            </w:pPr>
            <w:r w:rsidRPr="00AE76C7">
              <w:rPr>
                <w:rStyle w:val="23"/>
                <w:sz w:val="24"/>
                <w:szCs w:val="24"/>
              </w:rPr>
              <w:t>Основные направления в области улучшения технических характеристик автомобилей;</w:t>
            </w:r>
          </w:p>
          <w:p w:rsidR="006922FC" w:rsidRPr="00AE76C7" w:rsidRDefault="006922FC" w:rsidP="000006D5">
            <w:pPr>
              <w:pStyle w:val="6"/>
              <w:shd w:val="clear" w:color="auto" w:fill="auto"/>
              <w:spacing w:before="0" w:after="0" w:line="240" w:lineRule="auto"/>
              <w:ind w:left="120" w:right="119" w:firstLine="0"/>
              <w:jc w:val="left"/>
              <w:rPr>
                <w:sz w:val="24"/>
                <w:szCs w:val="24"/>
              </w:rPr>
            </w:pPr>
            <w:r w:rsidRPr="00AE76C7">
              <w:rPr>
                <w:rStyle w:val="23"/>
                <w:sz w:val="24"/>
                <w:szCs w:val="24"/>
              </w:rPr>
              <w:t>Назначение, устройство и принцип работы технологического оборудования для модернизации автотранспортных средств;</w:t>
            </w:r>
          </w:p>
        </w:tc>
        <w:tc>
          <w:tcPr>
            <w:tcW w:w="3544" w:type="dxa"/>
            <w:vMerge w:val="restart"/>
            <w:shd w:val="clear" w:color="auto" w:fill="FFFFFF"/>
          </w:tcPr>
          <w:p w:rsidR="006922FC" w:rsidRPr="00AE76C7" w:rsidRDefault="006922FC" w:rsidP="00D43160">
            <w:pPr>
              <w:rPr>
                <w:rFonts w:ascii="Times New Roman" w:hAnsi="Times New Roman" w:cs="Times New Roman"/>
                <w:bCs/>
              </w:rPr>
            </w:pPr>
            <w:r w:rsidRPr="00AE76C7">
              <w:rPr>
                <w:rFonts w:ascii="Times New Roman" w:hAnsi="Times New Roman" w:cs="Times New Roman"/>
                <w:bCs/>
              </w:rPr>
              <w:t>Текущий контроль в форме:</w:t>
            </w:r>
          </w:p>
          <w:p w:rsidR="006922FC" w:rsidRPr="00AE76C7" w:rsidRDefault="006922FC" w:rsidP="00D43160">
            <w:pPr>
              <w:rPr>
                <w:rFonts w:ascii="Times New Roman" w:hAnsi="Times New Roman" w:cs="Times New Roman"/>
                <w:bCs/>
                <w:iCs/>
              </w:rPr>
            </w:pPr>
            <w:r w:rsidRPr="00AE76C7">
              <w:rPr>
                <w:rFonts w:ascii="Times New Roman" w:hAnsi="Times New Roman" w:cs="Times New Roman"/>
                <w:bCs/>
                <w:iCs/>
              </w:rPr>
              <w:t>- экспертного наблюдения и оценки выполнения практических работ.</w:t>
            </w:r>
          </w:p>
          <w:p w:rsidR="006922FC" w:rsidRPr="00AE76C7" w:rsidRDefault="006922FC" w:rsidP="00D43160">
            <w:pPr>
              <w:rPr>
                <w:rFonts w:ascii="Times New Roman" w:hAnsi="Times New Roman" w:cs="Times New Roman"/>
                <w:bCs/>
                <w:iCs/>
              </w:rPr>
            </w:pPr>
            <w:r w:rsidRPr="00AE76C7">
              <w:rPr>
                <w:rFonts w:ascii="Times New Roman" w:hAnsi="Times New Roman" w:cs="Times New Roman"/>
                <w:bCs/>
                <w:iCs/>
              </w:rPr>
              <w:t>- экспертного наблюдения и оценки выполнения работ по учебной и</w:t>
            </w:r>
          </w:p>
          <w:p w:rsidR="006922FC" w:rsidRPr="00AE76C7" w:rsidRDefault="006922FC" w:rsidP="00D43160">
            <w:pPr>
              <w:rPr>
                <w:rFonts w:ascii="Times New Roman" w:hAnsi="Times New Roman" w:cs="Times New Roman"/>
                <w:bCs/>
                <w:iCs/>
              </w:rPr>
            </w:pPr>
            <w:r w:rsidRPr="00AE76C7">
              <w:rPr>
                <w:rFonts w:ascii="Times New Roman" w:hAnsi="Times New Roman" w:cs="Times New Roman"/>
                <w:bCs/>
                <w:iCs/>
              </w:rPr>
              <w:t>экспертное наблюдение и оценка выполнения работ;</w:t>
            </w:r>
          </w:p>
          <w:p w:rsidR="006922FC" w:rsidRPr="00AE76C7" w:rsidRDefault="006922FC" w:rsidP="00D43160">
            <w:pPr>
              <w:rPr>
                <w:rFonts w:ascii="Times New Roman" w:hAnsi="Times New Roman" w:cs="Times New Roman"/>
                <w:bCs/>
                <w:iCs/>
              </w:rPr>
            </w:pPr>
            <w:r w:rsidRPr="00AE76C7">
              <w:rPr>
                <w:rFonts w:ascii="Times New Roman" w:hAnsi="Times New Roman" w:cs="Times New Roman"/>
                <w:bCs/>
                <w:iCs/>
              </w:rPr>
              <w:t xml:space="preserve">  оценка выполнения самостоятельных работ</w:t>
            </w:r>
          </w:p>
          <w:p w:rsidR="006922FC" w:rsidRPr="00AE76C7" w:rsidRDefault="006922FC" w:rsidP="00D43160">
            <w:pPr>
              <w:pStyle w:val="6"/>
              <w:shd w:val="clear" w:color="auto" w:fill="auto"/>
              <w:spacing w:before="0" w:after="0" w:line="240" w:lineRule="auto"/>
              <w:ind w:left="120" w:right="119" w:firstLine="0"/>
              <w:jc w:val="left"/>
              <w:rPr>
                <w:sz w:val="24"/>
                <w:szCs w:val="24"/>
              </w:rPr>
            </w:pPr>
            <w:r w:rsidRPr="00AE76C7">
              <w:rPr>
                <w:bCs/>
                <w:iCs/>
                <w:sz w:val="24"/>
                <w:szCs w:val="24"/>
                <w:lang w:eastAsia="en-US"/>
              </w:rPr>
              <w:t>защита практических работ</w:t>
            </w:r>
          </w:p>
          <w:p w:rsidR="006922FC" w:rsidRPr="00AE76C7" w:rsidRDefault="006922FC" w:rsidP="00597659">
            <w:pPr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6922FC" w:rsidRPr="00AE76C7" w:rsidTr="00D43160">
        <w:trPr>
          <w:trHeight w:val="20"/>
        </w:trPr>
        <w:tc>
          <w:tcPr>
            <w:tcW w:w="2266" w:type="dxa"/>
            <w:vMerge/>
            <w:shd w:val="clear" w:color="auto" w:fill="FFFFFF"/>
          </w:tcPr>
          <w:p w:rsidR="006922FC" w:rsidRPr="00AE76C7" w:rsidRDefault="006922FC" w:rsidP="000006D5">
            <w:pPr>
              <w:ind w:left="120" w:right="119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698" w:type="dxa"/>
            <w:shd w:val="clear" w:color="auto" w:fill="FFFFFF"/>
          </w:tcPr>
          <w:p w:rsidR="006922FC" w:rsidRPr="00AE76C7" w:rsidRDefault="006922FC" w:rsidP="000006D5">
            <w:pPr>
              <w:pStyle w:val="6"/>
              <w:shd w:val="clear" w:color="auto" w:fill="auto"/>
              <w:spacing w:before="0" w:after="0" w:line="240" w:lineRule="auto"/>
              <w:ind w:left="120" w:right="119" w:firstLine="0"/>
              <w:jc w:val="left"/>
              <w:rPr>
                <w:sz w:val="24"/>
                <w:szCs w:val="24"/>
              </w:rPr>
            </w:pPr>
            <w:r w:rsidRPr="00AE76C7">
              <w:rPr>
                <w:rStyle w:val="a4"/>
                <w:i w:val="0"/>
                <w:iCs/>
                <w:sz w:val="24"/>
                <w:szCs w:val="24"/>
              </w:rPr>
              <w:t>Умения</w:t>
            </w:r>
          </w:p>
          <w:p w:rsidR="006922FC" w:rsidRPr="00AE76C7" w:rsidRDefault="006922FC" w:rsidP="000006D5">
            <w:pPr>
              <w:pStyle w:val="6"/>
              <w:shd w:val="clear" w:color="auto" w:fill="auto"/>
              <w:spacing w:before="0" w:after="0" w:line="240" w:lineRule="auto"/>
              <w:ind w:left="120" w:right="119" w:firstLine="0"/>
              <w:jc w:val="left"/>
              <w:rPr>
                <w:sz w:val="24"/>
                <w:szCs w:val="24"/>
              </w:rPr>
            </w:pPr>
            <w:r w:rsidRPr="00AE76C7">
              <w:rPr>
                <w:rStyle w:val="23"/>
                <w:sz w:val="24"/>
                <w:szCs w:val="24"/>
              </w:rPr>
              <w:t>Определять возможность, необходимость и экономическую целесообразность модернизации автотранспортных средств;</w:t>
            </w:r>
          </w:p>
          <w:p w:rsidR="006922FC" w:rsidRPr="00AE76C7" w:rsidRDefault="006922FC" w:rsidP="000006D5">
            <w:pPr>
              <w:pStyle w:val="6"/>
              <w:shd w:val="clear" w:color="auto" w:fill="auto"/>
              <w:spacing w:before="0" w:after="0" w:line="240" w:lineRule="auto"/>
              <w:ind w:left="120" w:right="119" w:firstLine="0"/>
              <w:jc w:val="left"/>
              <w:rPr>
                <w:sz w:val="24"/>
                <w:szCs w:val="24"/>
              </w:rPr>
            </w:pPr>
            <w:r w:rsidRPr="00AE76C7">
              <w:rPr>
                <w:rStyle w:val="23"/>
                <w:sz w:val="24"/>
                <w:szCs w:val="24"/>
              </w:rPr>
              <w:t>Подбирать необходимый инструмент и оборудование для проведения работ;</w:t>
            </w:r>
          </w:p>
          <w:p w:rsidR="006922FC" w:rsidRPr="00AE76C7" w:rsidRDefault="006922FC" w:rsidP="000006D5">
            <w:pPr>
              <w:pStyle w:val="6"/>
              <w:shd w:val="clear" w:color="auto" w:fill="auto"/>
              <w:spacing w:before="0" w:after="0" w:line="240" w:lineRule="auto"/>
              <w:ind w:left="120" w:right="119" w:firstLine="0"/>
              <w:jc w:val="left"/>
              <w:rPr>
                <w:sz w:val="24"/>
                <w:szCs w:val="24"/>
              </w:rPr>
            </w:pPr>
            <w:r w:rsidRPr="00AE76C7">
              <w:rPr>
                <w:rStyle w:val="23"/>
                <w:sz w:val="24"/>
                <w:szCs w:val="24"/>
              </w:rPr>
              <w:t>Подбирать оригинальные запасные части и их аналоги по артикулам и кодам в соответствии с заданием;</w:t>
            </w:r>
          </w:p>
        </w:tc>
        <w:tc>
          <w:tcPr>
            <w:tcW w:w="3544" w:type="dxa"/>
            <w:vMerge/>
            <w:shd w:val="clear" w:color="auto" w:fill="FFFFFF"/>
          </w:tcPr>
          <w:p w:rsidR="006922FC" w:rsidRPr="00AE76C7" w:rsidRDefault="006922FC" w:rsidP="00597659">
            <w:pPr>
              <w:pStyle w:val="6"/>
              <w:shd w:val="clear" w:color="auto" w:fill="auto"/>
              <w:spacing w:before="0" w:after="0" w:line="240" w:lineRule="auto"/>
              <w:ind w:left="120" w:right="119" w:firstLine="0"/>
              <w:jc w:val="left"/>
              <w:rPr>
                <w:sz w:val="24"/>
                <w:szCs w:val="24"/>
              </w:rPr>
            </w:pPr>
          </w:p>
        </w:tc>
      </w:tr>
      <w:tr w:rsidR="006922FC" w:rsidRPr="00AE76C7" w:rsidTr="00D43160">
        <w:trPr>
          <w:trHeight w:val="20"/>
        </w:trPr>
        <w:tc>
          <w:tcPr>
            <w:tcW w:w="2266" w:type="dxa"/>
            <w:vMerge/>
            <w:shd w:val="clear" w:color="auto" w:fill="FFFFFF"/>
          </w:tcPr>
          <w:p w:rsidR="006922FC" w:rsidRPr="00AE76C7" w:rsidRDefault="006922FC" w:rsidP="000006D5">
            <w:pPr>
              <w:ind w:left="120" w:right="119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698" w:type="dxa"/>
            <w:shd w:val="clear" w:color="auto" w:fill="FFFFFF"/>
          </w:tcPr>
          <w:p w:rsidR="006922FC" w:rsidRPr="00AE76C7" w:rsidRDefault="006922FC" w:rsidP="000006D5">
            <w:pPr>
              <w:pStyle w:val="6"/>
              <w:shd w:val="clear" w:color="auto" w:fill="auto"/>
              <w:spacing w:before="0" w:after="0" w:line="240" w:lineRule="auto"/>
              <w:ind w:left="120" w:right="119" w:firstLine="0"/>
              <w:jc w:val="left"/>
              <w:rPr>
                <w:sz w:val="24"/>
                <w:szCs w:val="24"/>
              </w:rPr>
            </w:pPr>
            <w:r w:rsidRPr="00AE76C7">
              <w:rPr>
                <w:rStyle w:val="a4"/>
                <w:i w:val="0"/>
                <w:iCs/>
                <w:sz w:val="24"/>
                <w:szCs w:val="24"/>
              </w:rPr>
              <w:t>Действия</w:t>
            </w:r>
          </w:p>
          <w:p w:rsidR="006922FC" w:rsidRPr="00AE76C7" w:rsidRDefault="006922FC" w:rsidP="000006D5">
            <w:pPr>
              <w:pStyle w:val="6"/>
              <w:shd w:val="clear" w:color="auto" w:fill="auto"/>
              <w:spacing w:before="0" w:after="0" w:line="240" w:lineRule="auto"/>
              <w:ind w:left="120" w:right="119" w:firstLine="0"/>
              <w:jc w:val="left"/>
              <w:rPr>
                <w:sz w:val="24"/>
                <w:szCs w:val="24"/>
              </w:rPr>
            </w:pPr>
            <w:r w:rsidRPr="00AE76C7">
              <w:rPr>
                <w:rStyle w:val="23"/>
                <w:sz w:val="24"/>
                <w:szCs w:val="24"/>
              </w:rPr>
              <w:t>Организовывать работы по модернизации и модификации автотранспортных средств в соответствии с законодательной базой РФ.</w:t>
            </w:r>
          </w:p>
          <w:p w:rsidR="006922FC" w:rsidRPr="00AE76C7" w:rsidRDefault="006922FC" w:rsidP="000006D5">
            <w:pPr>
              <w:pStyle w:val="6"/>
              <w:shd w:val="clear" w:color="auto" w:fill="auto"/>
              <w:spacing w:before="0" w:after="0" w:line="240" w:lineRule="auto"/>
              <w:ind w:left="120" w:right="119" w:firstLine="0"/>
              <w:jc w:val="left"/>
              <w:rPr>
                <w:rStyle w:val="23"/>
                <w:sz w:val="24"/>
                <w:szCs w:val="24"/>
              </w:rPr>
            </w:pPr>
            <w:r w:rsidRPr="00AE76C7">
              <w:rPr>
                <w:rStyle w:val="23"/>
                <w:sz w:val="24"/>
                <w:szCs w:val="24"/>
              </w:rPr>
              <w:t>Оценивать техническое состояние транспортных средств и возможность их модернизации.</w:t>
            </w:r>
          </w:p>
          <w:p w:rsidR="006922FC" w:rsidRPr="00AE76C7" w:rsidRDefault="006922FC" w:rsidP="000006D5">
            <w:pPr>
              <w:pStyle w:val="6"/>
              <w:shd w:val="clear" w:color="auto" w:fill="auto"/>
              <w:spacing w:before="0" w:after="0" w:line="240" w:lineRule="auto"/>
              <w:ind w:left="120" w:right="119" w:firstLine="0"/>
              <w:jc w:val="left"/>
              <w:rPr>
                <w:sz w:val="24"/>
                <w:szCs w:val="24"/>
              </w:rPr>
            </w:pPr>
            <w:r w:rsidRPr="00AE76C7">
              <w:rPr>
                <w:rStyle w:val="23"/>
                <w:sz w:val="24"/>
                <w:szCs w:val="24"/>
              </w:rPr>
              <w:t>Прогнозирование результатов от модернизации Т.С.</w:t>
            </w:r>
          </w:p>
        </w:tc>
        <w:tc>
          <w:tcPr>
            <w:tcW w:w="3544" w:type="dxa"/>
            <w:vMerge/>
            <w:shd w:val="clear" w:color="auto" w:fill="FFFFFF"/>
          </w:tcPr>
          <w:p w:rsidR="006922FC" w:rsidRPr="00AE76C7" w:rsidRDefault="006922FC" w:rsidP="00597659">
            <w:pPr>
              <w:pStyle w:val="6"/>
              <w:shd w:val="clear" w:color="auto" w:fill="auto"/>
              <w:spacing w:before="0" w:after="0" w:line="240" w:lineRule="auto"/>
              <w:ind w:left="120" w:right="119" w:firstLine="0"/>
              <w:jc w:val="left"/>
              <w:rPr>
                <w:sz w:val="24"/>
                <w:szCs w:val="24"/>
              </w:rPr>
            </w:pPr>
          </w:p>
        </w:tc>
      </w:tr>
      <w:tr w:rsidR="006922FC" w:rsidRPr="00AE76C7" w:rsidTr="00D43160">
        <w:trPr>
          <w:trHeight w:val="20"/>
        </w:trPr>
        <w:tc>
          <w:tcPr>
            <w:tcW w:w="2266" w:type="dxa"/>
            <w:vMerge w:val="restart"/>
            <w:shd w:val="clear" w:color="auto" w:fill="FFFFFF"/>
          </w:tcPr>
          <w:p w:rsidR="006922FC" w:rsidRPr="00AE76C7" w:rsidRDefault="006922FC" w:rsidP="000006D5">
            <w:pPr>
              <w:pStyle w:val="6"/>
              <w:shd w:val="clear" w:color="auto" w:fill="auto"/>
              <w:spacing w:before="0" w:after="0" w:line="240" w:lineRule="auto"/>
              <w:ind w:left="120" w:right="119" w:firstLine="0"/>
              <w:jc w:val="left"/>
              <w:rPr>
                <w:sz w:val="24"/>
                <w:szCs w:val="24"/>
              </w:rPr>
            </w:pPr>
            <w:r w:rsidRPr="00AE76C7">
              <w:rPr>
                <w:rStyle w:val="a4"/>
                <w:i w:val="0"/>
                <w:iCs/>
                <w:sz w:val="24"/>
                <w:szCs w:val="24"/>
              </w:rPr>
              <w:t>6.2</w:t>
            </w:r>
            <w:r w:rsidRPr="00AE76C7">
              <w:rPr>
                <w:rStyle w:val="23"/>
                <w:sz w:val="24"/>
                <w:szCs w:val="24"/>
              </w:rPr>
              <w:t xml:space="preserve">. Планировать взаимозаменяемость узлов и агрегатов автотранспортного средства и повышение их эксплуатационных </w:t>
            </w:r>
            <w:r w:rsidRPr="00AE76C7">
              <w:rPr>
                <w:rStyle w:val="23"/>
                <w:sz w:val="24"/>
                <w:szCs w:val="24"/>
              </w:rPr>
              <w:lastRenderedPageBreak/>
              <w:t>свойств</w:t>
            </w:r>
          </w:p>
        </w:tc>
        <w:tc>
          <w:tcPr>
            <w:tcW w:w="3698" w:type="dxa"/>
            <w:shd w:val="clear" w:color="auto" w:fill="FFFFFF"/>
          </w:tcPr>
          <w:p w:rsidR="006922FC" w:rsidRPr="00AE76C7" w:rsidRDefault="006922FC" w:rsidP="000006D5">
            <w:pPr>
              <w:pStyle w:val="6"/>
              <w:shd w:val="clear" w:color="auto" w:fill="auto"/>
              <w:spacing w:before="0" w:after="0" w:line="240" w:lineRule="auto"/>
              <w:ind w:left="120" w:right="119" w:firstLine="0"/>
              <w:jc w:val="left"/>
              <w:rPr>
                <w:sz w:val="24"/>
                <w:szCs w:val="24"/>
              </w:rPr>
            </w:pPr>
            <w:r w:rsidRPr="00AE76C7">
              <w:rPr>
                <w:rStyle w:val="a4"/>
                <w:i w:val="0"/>
                <w:iCs/>
                <w:sz w:val="24"/>
                <w:szCs w:val="24"/>
              </w:rPr>
              <w:lastRenderedPageBreak/>
              <w:t>Знания</w:t>
            </w:r>
          </w:p>
          <w:p w:rsidR="006922FC" w:rsidRPr="00AE76C7" w:rsidRDefault="006922FC" w:rsidP="000006D5">
            <w:pPr>
              <w:pStyle w:val="6"/>
              <w:shd w:val="clear" w:color="auto" w:fill="auto"/>
              <w:spacing w:before="0" w:after="0" w:line="240" w:lineRule="auto"/>
              <w:ind w:left="120" w:right="119" w:firstLine="0"/>
              <w:jc w:val="left"/>
              <w:rPr>
                <w:sz w:val="24"/>
                <w:szCs w:val="24"/>
              </w:rPr>
            </w:pPr>
            <w:r w:rsidRPr="00AE76C7">
              <w:rPr>
                <w:rStyle w:val="23"/>
                <w:sz w:val="24"/>
                <w:szCs w:val="24"/>
              </w:rPr>
              <w:t>Назначение, устройство и принцип работы агрегатов, узлов и деталей автомобиля;</w:t>
            </w:r>
          </w:p>
          <w:p w:rsidR="006922FC" w:rsidRPr="00AE76C7" w:rsidRDefault="006922FC" w:rsidP="000006D5">
            <w:pPr>
              <w:pStyle w:val="6"/>
              <w:shd w:val="clear" w:color="auto" w:fill="auto"/>
              <w:spacing w:before="0" w:after="0" w:line="240" w:lineRule="auto"/>
              <w:ind w:left="120" w:right="119" w:firstLine="0"/>
              <w:jc w:val="left"/>
              <w:rPr>
                <w:sz w:val="24"/>
                <w:szCs w:val="24"/>
              </w:rPr>
            </w:pPr>
            <w:r w:rsidRPr="00AE76C7">
              <w:rPr>
                <w:rStyle w:val="23"/>
                <w:sz w:val="24"/>
                <w:szCs w:val="24"/>
              </w:rPr>
              <w:t>Положения ЕСТД, ЕСКД, ЕСПД и МГСС;</w:t>
            </w:r>
          </w:p>
          <w:p w:rsidR="006922FC" w:rsidRPr="00AE76C7" w:rsidRDefault="006922FC" w:rsidP="000006D5">
            <w:pPr>
              <w:pStyle w:val="6"/>
              <w:shd w:val="clear" w:color="auto" w:fill="auto"/>
              <w:spacing w:before="0" w:after="0" w:line="240" w:lineRule="auto"/>
              <w:ind w:left="120" w:right="119" w:firstLine="0"/>
              <w:rPr>
                <w:sz w:val="24"/>
                <w:szCs w:val="24"/>
              </w:rPr>
            </w:pPr>
            <w:r w:rsidRPr="00AE76C7">
              <w:rPr>
                <w:rStyle w:val="23"/>
                <w:sz w:val="24"/>
                <w:szCs w:val="24"/>
              </w:rPr>
              <w:t xml:space="preserve">Правила чтения электрических и </w:t>
            </w:r>
            <w:r w:rsidRPr="00AE76C7">
              <w:rPr>
                <w:rStyle w:val="23"/>
                <w:sz w:val="24"/>
                <w:szCs w:val="24"/>
              </w:rPr>
              <w:lastRenderedPageBreak/>
              <w:t>гидравлических схем;</w:t>
            </w:r>
          </w:p>
          <w:p w:rsidR="006922FC" w:rsidRPr="00AE76C7" w:rsidRDefault="006922FC" w:rsidP="000006D5">
            <w:pPr>
              <w:pStyle w:val="6"/>
              <w:shd w:val="clear" w:color="auto" w:fill="auto"/>
              <w:spacing w:before="0" w:after="0" w:line="240" w:lineRule="auto"/>
              <w:ind w:left="120" w:right="119" w:firstLine="0"/>
              <w:jc w:val="left"/>
              <w:rPr>
                <w:sz w:val="24"/>
                <w:szCs w:val="24"/>
              </w:rPr>
            </w:pPr>
            <w:r w:rsidRPr="00AE76C7">
              <w:rPr>
                <w:rStyle w:val="23"/>
                <w:sz w:val="24"/>
                <w:szCs w:val="24"/>
              </w:rPr>
              <w:t>Правила пользования точным мерительным инструментом;</w:t>
            </w:r>
          </w:p>
          <w:p w:rsidR="006922FC" w:rsidRPr="00AE76C7" w:rsidRDefault="006922FC" w:rsidP="000006D5">
            <w:pPr>
              <w:pStyle w:val="6"/>
              <w:shd w:val="clear" w:color="auto" w:fill="auto"/>
              <w:spacing w:before="0" w:after="0" w:line="240" w:lineRule="auto"/>
              <w:ind w:left="120" w:right="119" w:firstLine="0"/>
              <w:jc w:val="left"/>
              <w:rPr>
                <w:sz w:val="24"/>
                <w:szCs w:val="24"/>
              </w:rPr>
            </w:pPr>
            <w:r w:rsidRPr="00AE76C7">
              <w:rPr>
                <w:rStyle w:val="23"/>
                <w:sz w:val="24"/>
                <w:szCs w:val="24"/>
              </w:rPr>
              <w:t>Современные эксплуатационные материалы,</w:t>
            </w:r>
          </w:p>
          <w:p w:rsidR="006922FC" w:rsidRPr="00AE76C7" w:rsidRDefault="006922FC" w:rsidP="000006D5">
            <w:pPr>
              <w:pStyle w:val="6"/>
              <w:shd w:val="clear" w:color="auto" w:fill="auto"/>
              <w:spacing w:before="0" w:after="0" w:line="240" w:lineRule="auto"/>
              <w:ind w:left="120" w:right="119" w:firstLine="0"/>
              <w:jc w:val="left"/>
              <w:rPr>
                <w:sz w:val="24"/>
                <w:szCs w:val="24"/>
              </w:rPr>
            </w:pPr>
            <w:r w:rsidRPr="00AE76C7">
              <w:rPr>
                <w:rStyle w:val="23"/>
                <w:sz w:val="24"/>
                <w:szCs w:val="24"/>
              </w:rPr>
              <w:t>применяемые на автомобильном транспорте.</w:t>
            </w:r>
          </w:p>
        </w:tc>
        <w:tc>
          <w:tcPr>
            <w:tcW w:w="3544" w:type="dxa"/>
            <w:vMerge w:val="restart"/>
            <w:shd w:val="clear" w:color="auto" w:fill="FFFFFF"/>
          </w:tcPr>
          <w:p w:rsidR="006922FC" w:rsidRPr="00AE76C7" w:rsidRDefault="006922FC" w:rsidP="00D43160">
            <w:pPr>
              <w:rPr>
                <w:rFonts w:ascii="Times New Roman" w:hAnsi="Times New Roman" w:cs="Times New Roman"/>
                <w:bCs/>
              </w:rPr>
            </w:pPr>
            <w:r w:rsidRPr="00AE76C7">
              <w:rPr>
                <w:rFonts w:ascii="Times New Roman" w:hAnsi="Times New Roman" w:cs="Times New Roman"/>
                <w:bCs/>
              </w:rPr>
              <w:lastRenderedPageBreak/>
              <w:t>Текущий контроль в форме:</w:t>
            </w:r>
          </w:p>
          <w:p w:rsidR="006922FC" w:rsidRPr="00AE76C7" w:rsidRDefault="006922FC" w:rsidP="00D43160">
            <w:pPr>
              <w:rPr>
                <w:rFonts w:ascii="Times New Roman" w:hAnsi="Times New Roman" w:cs="Times New Roman"/>
                <w:bCs/>
                <w:iCs/>
              </w:rPr>
            </w:pPr>
            <w:r w:rsidRPr="00AE76C7">
              <w:rPr>
                <w:rFonts w:ascii="Times New Roman" w:hAnsi="Times New Roman" w:cs="Times New Roman"/>
                <w:bCs/>
                <w:iCs/>
              </w:rPr>
              <w:t>- экспертного наблюдения и оценки выполнения практических работ.</w:t>
            </w:r>
          </w:p>
          <w:p w:rsidR="006922FC" w:rsidRPr="00AE76C7" w:rsidRDefault="006922FC" w:rsidP="00D43160">
            <w:pPr>
              <w:rPr>
                <w:rFonts w:ascii="Times New Roman" w:hAnsi="Times New Roman" w:cs="Times New Roman"/>
                <w:bCs/>
                <w:iCs/>
              </w:rPr>
            </w:pPr>
            <w:r w:rsidRPr="00AE76C7">
              <w:rPr>
                <w:rFonts w:ascii="Times New Roman" w:hAnsi="Times New Roman" w:cs="Times New Roman"/>
                <w:bCs/>
                <w:iCs/>
              </w:rPr>
              <w:t>- экспертного наблюдения и оценки выполнения работ по учебной и</w:t>
            </w:r>
          </w:p>
          <w:p w:rsidR="006922FC" w:rsidRPr="00AE76C7" w:rsidRDefault="006922FC" w:rsidP="00D43160">
            <w:pPr>
              <w:rPr>
                <w:rFonts w:ascii="Times New Roman" w:hAnsi="Times New Roman" w:cs="Times New Roman"/>
                <w:bCs/>
                <w:iCs/>
              </w:rPr>
            </w:pPr>
            <w:r w:rsidRPr="00AE76C7">
              <w:rPr>
                <w:rFonts w:ascii="Times New Roman" w:hAnsi="Times New Roman" w:cs="Times New Roman"/>
                <w:bCs/>
                <w:iCs/>
              </w:rPr>
              <w:lastRenderedPageBreak/>
              <w:t>экспертное наблюдение и оценка выполнения работ;</w:t>
            </w:r>
          </w:p>
          <w:p w:rsidR="006922FC" w:rsidRPr="00AE76C7" w:rsidRDefault="006922FC" w:rsidP="00D43160">
            <w:pPr>
              <w:rPr>
                <w:rFonts w:ascii="Times New Roman" w:hAnsi="Times New Roman" w:cs="Times New Roman"/>
                <w:bCs/>
                <w:iCs/>
              </w:rPr>
            </w:pPr>
            <w:r w:rsidRPr="00AE76C7">
              <w:rPr>
                <w:rFonts w:ascii="Times New Roman" w:hAnsi="Times New Roman" w:cs="Times New Roman"/>
                <w:bCs/>
                <w:iCs/>
              </w:rPr>
              <w:t xml:space="preserve">  оценка выполнения самостоятельных работ</w:t>
            </w:r>
          </w:p>
          <w:p w:rsidR="006922FC" w:rsidRPr="00AE76C7" w:rsidRDefault="006922FC" w:rsidP="00D43160">
            <w:pPr>
              <w:pStyle w:val="6"/>
              <w:shd w:val="clear" w:color="auto" w:fill="auto"/>
              <w:spacing w:before="0" w:after="0" w:line="240" w:lineRule="auto"/>
              <w:ind w:left="120" w:right="119" w:firstLine="0"/>
              <w:jc w:val="left"/>
              <w:rPr>
                <w:sz w:val="24"/>
                <w:szCs w:val="24"/>
              </w:rPr>
            </w:pPr>
            <w:r w:rsidRPr="00AE76C7">
              <w:rPr>
                <w:bCs/>
                <w:iCs/>
                <w:sz w:val="24"/>
                <w:szCs w:val="24"/>
                <w:lang w:eastAsia="en-US"/>
              </w:rPr>
              <w:t>защита практических работ</w:t>
            </w:r>
          </w:p>
          <w:p w:rsidR="006922FC" w:rsidRPr="00AE76C7" w:rsidRDefault="006922FC" w:rsidP="000006D5">
            <w:pPr>
              <w:pStyle w:val="6"/>
              <w:spacing w:after="0" w:line="240" w:lineRule="auto"/>
              <w:ind w:left="120" w:right="119"/>
              <w:jc w:val="left"/>
              <w:rPr>
                <w:sz w:val="24"/>
                <w:szCs w:val="24"/>
              </w:rPr>
            </w:pPr>
          </w:p>
        </w:tc>
      </w:tr>
      <w:tr w:rsidR="006922FC" w:rsidRPr="00AE76C7" w:rsidTr="002A753E">
        <w:trPr>
          <w:trHeight w:val="5268"/>
        </w:trPr>
        <w:tc>
          <w:tcPr>
            <w:tcW w:w="2266" w:type="dxa"/>
            <w:vMerge/>
            <w:shd w:val="clear" w:color="auto" w:fill="FFFFFF"/>
          </w:tcPr>
          <w:p w:rsidR="006922FC" w:rsidRPr="00AE76C7" w:rsidRDefault="006922FC" w:rsidP="000006D5">
            <w:pPr>
              <w:ind w:left="120" w:right="119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698" w:type="dxa"/>
            <w:shd w:val="clear" w:color="auto" w:fill="FFFFFF"/>
          </w:tcPr>
          <w:p w:rsidR="006922FC" w:rsidRPr="00AE76C7" w:rsidRDefault="006922FC" w:rsidP="000006D5">
            <w:pPr>
              <w:pStyle w:val="6"/>
              <w:shd w:val="clear" w:color="auto" w:fill="auto"/>
              <w:spacing w:before="0" w:after="0" w:line="240" w:lineRule="auto"/>
              <w:ind w:left="120" w:right="119" w:firstLine="0"/>
              <w:jc w:val="left"/>
              <w:rPr>
                <w:sz w:val="24"/>
                <w:szCs w:val="24"/>
              </w:rPr>
            </w:pPr>
            <w:r w:rsidRPr="00AE76C7">
              <w:rPr>
                <w:rStyle w:val="a4"/>
                <w:i w:val="0"/>
                <w:iCs/>
                <w:sz w:val="24"/>
                <w:szCs w:val="24"/>
              </w:rPr>
              <w:t>Умения</w:t>
            </w:r>
          </w:p>
          <w:p w:rsidR="006922FC" w:rsidRPr="00AE76C7" w:rsidRDefault="006922FC" w:rsidP="000006D5">
            <w:pPr>
              <w:pStyle w:val="6"/>
              <w:shd w:val="clear" w:color="auto" w:fill="auto"/>
              <w:spacing w:before="0" w:after="0" w:line="240" w:lineRule="auto"/>
              <w:ind w:left="120" w:right="119" w:firstLine="0"/>
              <w:jc w:val="left"/>
              <w:rPr>
                <w:sz w:val="24"/>
                <w:szCs w:val="24"/>
              </w:rPr>
            </w:pPr>
            <w:r w:rsidRPr="00AE76C7">
              <w:rPr>
                <w:rStyle w:val="23"/>
                <w:sz w:val="24"/>
                <w:szCs w:val="24"/>
              </w:rPr>
              <w:t>Читать чертежи, схемы и эскизы узлов, механизмов и агрегатов автомобиля;</w:t>
            </w:r>
          </w:p>
          <w:p w:rsidR="006922FC" w:rsidRPr="00AE76C7" w:rsidRDefault="006922FC" w:rsidP="000006D5">
            <w:pPr>
              <w:pStyle w:val="6"/>
              <w:shd w:val="clear" w:color="auto" w:fill="auto"/>
              <w:spacing w:before="0" w:after="0" w:line="240" w:lineRule="auto"/>
              <w:ind w:left="120" w:right="119" w:firstLine="0"/>
              <w:jc w:val="left"/>
              <w:rPr>
                <w:sz w:val="24"/>
                <w:szCs w:val="24"/>
              </w:rPr>
            </w:pPr>
            <w:r w:rsidRPr="00AE76C7">
              <w:rPr>
                <w:rStyle w:val="23"/>
                <w:sz w:val="24"/>
                <w:szCs w:val="24"/>
              </w:rPr>
              <w:t>Определять</w:t>
            </w:r>
          </w:p>
          <w:p w:rsidR="006922FC" w:rsidRPr="00AE76C7" w:rsidRDefault="006922FC" w:rsidP="000006D5">
            <w:pPr>
              <w:pStyle w:val="6"/>
              <w:shd w:val="clear" w:color="auto" w:fill="auto"/>
              <w:spacing w:before="0" w:after="0" w:line="240" w:lineRule="auto"/>
              <w:ind w:left="120" w:right="119" w:firstLine="0"/>
              <w:jc w:val="left"/>
              <w:rPr>
                <w:sz w:val="24"/>
                <w:szCs w:val="24"/>
              </w:rPr>
            </w:pPr>
            <w:r w:rsidRPr="00AE76C7">
              <w:rPr>
                <w:rStyle w:val="23"/>
                <w:sz w:val="24"/>
                <w:szCs w:val="24"/>
              </w:rPr>
              <w:t>основные геометрические параметры деталей, узлов и агрегатов;</w:t>
            </w:r>
          </w:p>
          <w:p w:rsidR="006922FC" w:rsidRPr="00AE76C7" w:rsidRDefault="006922FC" w:rsidP="000006D5">
            <w:pPr>
              <w:pStyle w:val="6"/>
              <w:shd w:val="clear" w:color="auto" w:fill="auto"/>
              <w:spacing w:before="0" w:after="0" w:line="240" w:lineRule="auto"/>
              <w:ind w:left="120" w:right="119" w:firstLine="0"/>
              <w:jc w:val="left"/>
              <w:rPr>
                <w:sz w:val="24"/>
                <w:szCs w:val="24"/>
              </w:rPr>
            </w:pPr>
            <w:r w:rsidRPr="00AE76C7">
              <w:rPr>
                <w:rStyle w:val="23"/>
                <w:sz w:val="24"/>
                <w:szCs w:val="24"/>
              </w:rPr>
              <w:t>Определять технические характеристики узлов и агрегатов</w:t>
            </w:r>
          </w:p>
          <w:p w:rsidR="006922FC" w:rsidRPr="00AE76C7" w:rsidRDefault="006922FC" w:rsidP="000006D5">
            <w:pPr>
              <w:pStyle w:val="6"/>
              <w:shd w:val="clear" w:color="auto" w:fill="auto"/>
              <w:spacing w:before="0" w:after="0" w:line="240" w:lineRule="auto"/>
              <w:ind w:left="120" w:right="119" w:firstLine="0"/>
              <w:jc w:val="left"/>
              <w:rPr>
                <w:sz w:val="24"/>
                <w:szCs w:val="24"/>
              </w:rPr>
            </w:pPr>
            <w:r w:rsidRPr="00AE76C7">
              <w:rPr>
                <w:rStyle w:val="23"/>
                <w:sz w:val="24"/>
                <w:szCs w:val="24"/>
              </w:rPr>
              <w:t>Транспортных средств;</w:t>
            </w:r>
          </w:p>
          <w:p w:rsidR="006922FC" w:rsidRPr="00AE76C7" w:rsidRDefault="006922FC" w:rsidP="000006D5">
            <w:pPr>
              <w:pStyle w:val="6"/>
              <w:spacing w:after="0" w:line="240" w:lineRule="auto"/>
              <w:ind w:left="120" w:right="119"/>
              <w:jc w:val="left"/>
              <w:rPr>
                <w:sz w:val="24"/>
                <w:szCs w:val="24"/>
              </w:rPr>
            </w:pPr>
            <w:r w:rsidRPr="00AE76C7">
              <w:rPr>
                <w:rStyle w:val="23"/>
                <w:sz w:val="24"/>
                <w:szCs w:val="24"/>
              </w:rPr>
              <w:t>Подбирать необходимый инструмент и оборудование для проведения работ; Подбирать оригинальные запасные части и их аналоги по артикулам и кодам в соответствии с каталогом;</w:t>
            </w:r>
          </w:p>
        </w:tc>
        <w:tc>
          <w:tcPr>
            <w:tcW w:w="3544" w:type="dxa"/>
            <w:vMerge/>
            <w:shd w:val="clear" w:color="auto" w:fill="FFFFFF"/>
          </w:tcPr>
          <w:p w:rsidR="006922FC" w:rsidRPr="00AE76C7" w:rsidRDefault="006922FC" w:rsidP="000006D5">
            <w:pPr>
              <w:pStyle w:val="6"/>
              <w:spacing w:after="0" w:line="240" w:lineRule="auto"/>
              <w:ind w:left="120" w:right="119"/>
              <w:jc w:val="left"/>
              <w:rPr>
                <w:sz w:val="24"/>
                <w:szCs w:val="24"/>
              </w:rPr>
            </w:pPr>
          </w:p>
        </w:tc>
      </w:tr>
      <w:tr w:rsidR="006922FC" w:rsidRPr="00AE76C7" w:rsidTr="002A753E">
        <w:trPr>
          <w:trHeight w:val="20"/>
        </w:trPr>
        <w:tc>
          <w:tcPr>
            <w:tcW w:w="2266" w:type="dxa"/>
            <w:vMerge/>
            <w:shd w:val="clear" w:color="auto" w:fill="FFFFFF"/>
          </w:tcPr>
          <w:p w:rsidR="006922FC" w:rsidRPr="00AE76C7" w:rsidRDefault="006922FC" w:rsidP="000006D5">
            <w:pPr>
              <w:ind w:left="120" w:right="119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698" w:type="dxa"/>
            <w:shd w:val="clear" w:color="auto" w:fill="FFFFFF"/>
          </w:tcPr>
          <w:p w:rsidR="006922FC" w:rsidRPr="00AE76C7" w:rsidRDefault="006922FC" w:rsidP="000006D5">
            <w:pPr>
              <w:pStyle w:val="6"/>
              <w:shd w:val="clear" w:color="auto" w:fill="auto"/>
              <w:spacing w:before="0" w:after="0" w:line="240" w:lineRule="auto"/>
              <w:ind w:left="120" w:right="119" w:firstLine="0"/>
              <w:jc w:val="left"/>
              <w:rPr>
                <w:sz w:val="24"/>
                <w:szCs w:val="24"/>
              </w:rPr>
            </w:pPr>
            <w:r w:rsidRPr="00AE76C7">
              <w:rPr>
                <w:rStyle w:val="a4"/>
                <w:i w:val="0"/>
                <w:iCs/>
                <w:sz w:val="24"/>
                <w:szCs w:val="24"/>
              </w:rPr>
              <w:t>Действия</w:t>
            </w:r>
          </w:p>
          <w:p w:rsidR="006922FC" w:rsidRPr="00AE76C7" w:rsidRDefault="006922FC" w:rsidP="000006D5">
            <w:pPr>
              <w:pStyle w:val="6"/>
              <w:shd w:val="clear" w:color="auto" w:fill="auto"/>
              <w:spacing w:before="0" w:after="0" w:line="240" w:lineRule="auto"/>
              <w:ind w:left="120" w:right="119" w:firstLine="0"/>
              <w:jc w:val="left"/>
              <w:rPr>
                <w:sz w:val="24"/>
                <w:szCs w:val="24"/>
              </w:rPr>
            </w:pPr>
            <w:r w:rsidRPr="00AE76C7">
              <w:rPr>
                <w:rStyle w:val="23"/>
                <w:sz w:val="24"/>
                <w:szCs w:val="24"/>
              </w:rPr>
              <w:t>Рационально и обоснованно подбирать взаимозаменяемые узлы и агрегаты с целью улучшения эксплуатационных свойств.</w:t>
            </w:r>
          </w:p>
          <w:p w:rsidR="006922FC" w:rsidRPr="00AE76C7" w:rsidRDefault="006922FC" w:rsidP="000006D5">
            <w:pPr>
              <w:pStyle w:val="6"/>
              <w:shd w:val="clear" w:color="auto" w:fill="auto"/>
              <w:spacing w:before="0" w:after="0" w:line="240" w:lineRule="auto"/>
              <w:ind w:left="120" w:right="119" w:firstLine="0"/>
              <w:jc w:val="left"/>
              <w:rPr>
                <w:sz w:val="24"/>
                <w:szCs w:val="24"/>
              </w:rPr>
            </w:pPr>
            <w:r w:rsidRPr="00AE76C7">
              <w:rPr>
                <w:rStyle w:val="23"/>
                <w:sz w:val="24"/>
                <w:szCs w:val="24"/>
              </w:rPr>
              <w:t>Работать с базами по подбору запасных частей к Т.С. с целью</w:t>
            </w:r>
          </w:p>
          <w:p w:rsidR="006922FC" w:rsidRPr="00AE76C7" w:rsidRDefault="006922FC" w:rsidP="000006D5">
            <w:pPr>
              <w:pStyle w:val="6"/>
              <w:shd w:val="clear" w:color="auto" w:fill="auto"/>
              <w:spacing w:before="0" w:after="0" w:line="240" w:lineRule="auto"/>
              <w:ind w:left="120" w:right="119" w:firstLine="0"/>
              <w:jc w:val="left"/>
              <w:rPr>
                <w:sz w:val="24"/>
                <w:szCs w:val="24"/>
              </w:rPr>
            </w:pPr>
            <w:r w:rsidRPr="00AE76C7">
              <w:rPr>
                <w:rStyle w:val="23"/>
                <w:sz w:val="24"/>
                <w:szCs w:val="24"/>
              </w:rPr>
              <w:t>взаимозаменяемости</w:t>
            </w:r>
          </w:p>
        </w:tc>
        <w:tc>
          <w:tcPr>
            <w:tcW w:w="3544" w:type="dxa"/>
            <w:vMerge/>
            <w:shd w:val="clear" w:color="auto" w:fill="FFFFFF"/>
          </w:tcPr>
          <w:p w:rsidR="006922FC" w:rsidRPr="00AE76C7" w:rsidRDefault="006922FC" w:rsidP="000006D5">
            <w:pPr>
              <w:pStyle w:val="6"/>
              <w:spacing w:after="0" w:line="240" w:lineRule="auto"/>
              <w:ind w:left="120" w:right="119"/>
              <w:jc w:val="left"/>
              <w:rPr>
                <w:sz w:val="24"/>
                <w:szCs w:val="24"/>
              </w:rPr>
            </w:pPr>
          </w:p>
        </w:tc>
      </w:tr>
      <w:tr w:rsidR="006922FC" w:rsidRPr="00AE76C7" w:rsidTr="005745D4">
        <w:trPr>
          <w:trHeight w:val="4140"/>
        </w:trPr>
        <w:tc>
          <w:tcPr>
            <w:tcW w:w="2266" w:type="dxa"/>
            <w:vMerge w:val="restart"/>
            <w:shd w:val="clear" w:color="auto" w:fill="FFFFFF"/>
          </w:tcPr>
          <w:p w:rsidR="006922FC" w:rsidRPr="00AE76C7" w:rsidRDefault="006922FC" w:rsidP="000006D5">
            <w:pPr>
              <w:pStyle w:val="6"/>
              <w:shd w:val="clear" w:color="auto" w:fill="auto"/>
              <w:spacing w:before="0" w:after="0" w:line="240" w:lineRule="auto"/>
              <w:ind w:left="120" w:right="119" w:firstLine="0"/>
              <w:jc w:val="left"/>
              <w:rPr>
                <w:sz w:val="24"/>
                <w:szCs w:val="24"/>
              </w:rPr>
            </w:pPr>
            <w:r w:rsidRPr="00AE76C7">
              <w:rPr>
                <w:rStyle w:val="a4"/>
                <w:i w:val="0"/>
                <w:iCs/>
                <w:sz w:val="24"/>
                <w:szCs w:val="24"/>
              </w:rPr>
              <w:t>6.3</w:t>
            </w:r>
            <w:r w:rsidRPr="00AE76C7">
              <w:rPr>
                <w:rStyle w:val="23"/>
                <w:sz w:val="24"/>
                <w:szCs w:val="24"/>
              </w:rPr>
              <w:t>. Владеть методикой тюнинга автомобиля</w:t>
            </w:r>
          </w:p>
        </w:tc>
        <w:tc>
          <w:tcPr>
            <w:tcW w:w="3698" w:type="dxa"/>
            <w:shd w:val="clear" w:color="auto" w:fill="FFFFFF"/>
          </w:tcPr>
          <w:p w:rsidR="006922FC" w:rsidRPr="00AE76C7" w:rsidRDefault="006922FC" w:rsidP="000006D5">
            <w:pPr>
              <w:pStyle w:val="6"/>
              <w:shd w:val="clear" w:color="auto" w:fill="auto"/>
              <w:spacing w:before="0" w:after="0" w:line="240" w:lineRule="auto"/>
              <w:ind w:left="120" w:right="119" w:firstLine="0"/>
              <w:jc w:val="left"/>
              <w:rPr>
                <w:sz w:val="24"/>
                <w:szCs w:val="24"/>
              </w:rPr>
            </w:pPr>
            <w:r w:rsidRPr="00AE76C7">
              <w:rPr>
                <w:rStyle w:val="a4"/>
                <w:i w:val="0"/>
                <w:iCs/>
                <w:sz w:val="24"/>
                <w:szCs w:val="24"/>
              </w:rPr>
              <w:t>Знания</w:t>
            </w:r>
          </w:p>
          <w:p w:rsidR="006922FC" w:rsidRPr="00AE76C7" w:rsidRDefault="006922FC" w:rsidP="000006D5">
            <w:pPr>
              <w:pStyle w:val="6"/>
              <w:shd w:val="clear" w:color="auto" w:fill="auto"/>
              <w:spacing w:before="0" w:after="0" w:line="240" w:lineRule="auto"/>
              <w:ind w:left="120" w:right="119" w:firstLine="0"/>
              <w:jc w:val="left"/>
              <w:rPr>
                <w:sz w:val="24"/>
                <w:szCs w:val="24"/>
              </w:rPr>
            </w:pPr>
            <w:r w:rsidRPr="00AE76C7">
              <w:rPr>
                <w:rStyle w:val="23"/>
                <w:sz w:val="24"/>
                <w:szCs w:val="24"/>
              </w:rPr>
              <w:t>Законы РФ регулирующие сферу тюнинга автотранспортных средств;</w:t>
            </w:r>
          </w:p>
          <w:p w:rsidR="006922FC" w:rsidRPr="00AE76C7" w:rsidRDefault="006922FC" w:rsidP="000006D5">
            <w:pPr>
              <w:pStyle w:val="6"/>
              <w:shd w:val="clear" w:color="auto" w:fill="auto"/>
              <w:spacing w:before="0" w:after="0" w:line="240" w:lineRule="auto"/>
              <w:ind w:left="120" w:right="119" w:firstLine="0"/>
              <w:jc w:val="left"/>
              <w:rPr>
                <w:sz w:val="24"/>
                <w:szCs w:val="24"/>
              </w:rPr>
            </w:pPr>
            <w:r w:rsidRPr="00AE76C7">
              <w:rPr>
                <w:rStyle w:val="23"/>
                <w:sz w:val="24"/>
                <w:szCs w:val="24"/>
              </w:rPr>
              <w:t>Назначение, устройство и принцип работы агрегатов, узлов и деталей автомобиля;</w:t>
            </w:r>
          </w:p>
          <w:p w:rsidR="006922FC" w:rsidRPr="00AE76C7" w:rsidRDefault="006922FC" w:rsidP="000006D5">
            <w:pPr>
              <w:pStyle w:val="6"/>
              <w:shd w:val="clear" w:color="auto" w:fill="auto"/>
              <w:spacing w:before="0" w:after="0" w:line="240" w:lineRule="auto"/>
              <w:ind w:left="120" w:right="119" w:firstLine="0"/>
              <w:jc w:val="left"/>
              <w:rPr>
                <w:sz w:val="24"/>
                <w:szCs w:val="24"/>
              </w:rPr>
            </w:pPr>
            <w:r w:rsidRPr="00AE76C7">
              <w:rPr>
                <w:rStyle w:val="23"/>
                <w:sz w:val="24"/>
                <w:szCs w:val="24"/>
              </w:rPr>
              <w:t>Основные направления в</w:t>
            </w:r>
          </w:p>
          <w:p w:rsidR="006922FC" w:rsidRPr="00AE76C7" w:rsidRDefault="006922FC" w:rsidP="000006D5">
            <w:pPr>
              <w:pStyle w:val="6"/>
              <w:shd w:val="clear" w:color="auto" w:fill="auto"/>
              <w:spacing w:before="0" w:after="0" w:line="240" w:lineRule="auto"/>
              <w:ind w:left="120" w:right="119" w:firstLine="0"/>
              <w:jc w:val="left"/>
              <w:rPr>
                <w:sz w:val="24"/>
                <w:szCs w:val="24"/>
              </w:rPr>
            </w:pPr>
            <w:r w:rsidRPr="00AE76C7">
              <w:rPr>
                <w:rStyle w:val="23"/>
                <w:sz w:val="24"/>
                <w:szCs w:val="24"/>
              </w:rPr>
              <w:t>области улучшения технических характеристик автомобилей;</w:t>
            </w:r>
          </w:p>
          <w:p w:rsidR="006922FC" w:rsidRPr="00AE76C7" w:rsidRDefault="006922FC" w:rsidP="000006D5">
            <w:pPr>
              <w:pStyle w:val="6"/>
              <w:shd w:val="clear" w:color="auto" w:fill="auto"/>
              <w:spacing w:before="0" w:after="0" w:line="240" w:lineRule="auto"/>
              <w:ind w:left="120" w:right="119" w:firstLine="0"/>
              <w:jc w:val="left"/>
              <w:rPr>
                <w:rStyle w:val="23"/>
                <w:sz w:val="24"/>
                <w:szCs w:val="24"/>
              </w:rPr>
            </w:pPr>
            <w:r w:rsidRPr="00AE76C7">
              <w:rPr>
                <w:rStyle w:val="23"/>
                <w:sz w:val="24"/>
                <w:szCs w:val="24"/>
              </w:rPr>
              <w:t xml:space="preserve">Способы увеличения мощности двигателя; </w:t>
            </w:r>
          </w:p>
          <w:p w:rsidR="006922FC" w:rsidRPr="00AE76C7" w:rsidRDefault="006922FC" w:rsidP="000006D5">
            <w:pPr>
              <w:pStyle w:val="6"/>
              <w:shd w:val="clear" w:color="auto" w:fill="auto"/>
              <w:spacing w:before="0" w:after="0" w:line="240" w:lineRule="auto"/>
              <w:ind w:left="120" w:right="119" w:firstLine="0"/>
              <w:jc w:val="left"/>
              <w:rPr>
                <w:sz w:val="24"/>
                <w:szCs w:val="24"/>
              </w:rPr>
            </w:pPr>
            <w:r w:rsidRPr="00AE76C7">
              <w:rPr>
                <w:rStyle w:val="23"/>
                <w:sz w:val="24"/>
                <w:szCs w:val="24"/>
              </w:rPr>
              <w:t>Основные направления, особенности и требования к внешнему тюнингу автомобилей;</w:t>
            </w:r>
          </w:p>
        </w:tc>
        <w:tc>
          <w:tcPr>
            <w:tcW w:w="3544" w:type="dxa"/>
            <w:vMerge/>
            <w:shd w:val="clear" w:color="auto" w:fill="FFFFFF"/>
          </w:tcPr>
          <w:p w:rsidR="006922FC" w:rsidRPr="00AE76C7" w:rsidRDefault="006922FC" w:rsidP="000006D5">
            <w:pPr>
              <w:pStyle w:val="6"/>
              <w:spacing w:after="0" w:line="240" w:lineRule="auto"/>
              <w:ind w:left="120" w:right="119"/>
              <w:jc w:val="left"/>
              <w:rPr>
                <w:sz w:val="24"/>
                <w:szCs w:val="24"/>
              </w:rPr>
            </w:pPr>
          </w:p>
        </w:tc>
      </w:tr>
      <w:tr w:rsidR="006922FC" w:rsidRPr="00AE76C7" w:rsidTr="00D43160">
        <w:trPr>
          <w:trHeight w:val="20"/>
        </w:trPr>
        <w:tc>
          <w:tcPr>
            <w:tcW w:w="2266" w:type="dxa"/>
            <w:vMerge/>
            <w:shd w:val="clear" w:color="auto" w:fill="FFFFFF"/>
          </w:tcPr>
          <w:p w:rsidR="006922FC" w:rsidRPr="00AE76C7" w:rsidRDefault="006922FC" w:rsidP="000006D5">
            <w:pPr>
              <w:pStyle w:val="6"/>
              <w:shd w:val="clear" w:color="auto" w:fill="auto"/>
              <w:spacing w:before="0" w:after="0" w:line="240" w:lineRule="auto"/>
              <w:ind w:left="120" w:right="119" w:firstLine="0"/>
              <w:jc w:val="left"/>
              <w:rPr>
                <w:rStyle w:val="a4"/>
                <w:i w:val="0"/>
                <w:iCs/>
                <w:sz w:val="24"/>
                <w:szCs w:val="24"/>
              </w:rPr>
            </w:pPr>
          </w:p>
        </w:tc>
        <w:tc>
          <w:tcPr>
            <w:tcW w:w="3698" w:type="dxa"/>
            <w:shd w:val="clear" w:color="auto" w:fill="FFFFFF"/>
          </w:tcPr>
          <w:p w:rsidR="006922FC" w:rsidRPr="00AE76C7" w:rsidRDefault="006922FC" w:rsidP="000006D5">
            <w:pPr>
              <w:pStyle w:val="6"/>
              <w:shd w:val="clear" w:color="auto" w:fill="auto"/>
              <w:spacing w:before="0" w:after="0" w:line="240" w:lineRule="auto"/>
              <w:ind w:left="120" w:right="119" w:firstLine="0"/>
              <w:jc w:val="left"/>
              <w:rPr>
                <w:sz w:val="24"/>
                <w:szCs w:val="24"/>
              </w:rPr>
            </w:pPr>
            <w:r w:rsidRPr="00AE76C7">
              <w:rPr>
                <w:rStyle w:val="a4"/>
                <w:i w:val="0"/>
                <w:iCs/>
                <w:sz w:val="24"/>
                <w:szCs w:val="24"/>
              </w:rPr>
              <w:t>Умения</w:t>
            </w:r>
          </w:p>
          <w:p w:rsidR="006922FC" w:rsidRPr="00AE76C7" w:rsidRDefault="006922FC" w:rsidP="000006D5">
            <w:pPr>
              <w:pStyle w:val="6"/>
              <w:shd w:val="clear" w:color="auto" w:fill="auto"/>
              <w:spacing w:before="0" w:after="0" w:line="240" w:lineRule="auto"/>
              <w:ind w:left="120" w:right="119" w:firstLine="0"/>
              <w:jc w:val="left"/>
              <w:rPr>
                <w:sz w:val="24"/>
                <w:szCs w:val="24"/>
              </w:rPr>
            </w:pPr>
            <w:r w:rsidRPr="00AE76C7">
              <w:rPr>
                <w:rStyle w:val="23"/>
                <w:sz w:val="24"/>
                <w:szCs w:val="24"/>
              </w:rPr>
              <w:t xml:space="preserve">Подбирать необходимый </w:t>
            </w:r>
            <w:r w:rsidRPr="00AE76C7">
              <w:rPr>
                <w:rStyle w:val="23"/>
                <w:sz w:val="24"/>
                <w:szCs w:val="24"/>
              </w:rPr>
              <w:lastRenderedPageBreak/>
              <w:t>инструмент и оборудование для проведения работ;</w:t>
            </w:r>
          </w:p>
          <w:p w:rsidR="006922FC" w:rsidRPr="00AE76C7" w:rsidRDefault="006922FC" w:rsidP="000006D5">
            <w:pPr>
              <w:pStyle w:val="6"/>
              <w:shd w:val="clear" w:color="auto" w:fill="auto"/>
              <w:spacing w:before="0" w:after="0" w:line="240" w:lineRule="auto"/>
              <w:ind w:left="120" w:right="119" w:firstLine="0"/>
              <w:jc w:val="left"/>
              <w:rPr>
                <w:sz w:val="24"/>
                <w:szCs w:val="24"/>
              </w:rPr>
            </w:pPr>
            <w:r w:rsidRPr="00AE76C7">
              <w:rPr>
                <w:rStyle w:val="23"/>
                <w:sz w:val="24"/>
                <w:szCs w:val="24"/>
              </w:rPr>
              <w:t>Выполнять разборку-сборку, демонтаж-монтаж элементов автомобиля;</w:t>
            </w:r>
          </w:p>
          <w:p w:rsidR="006922FC" w:rsidRPr="00AE76C7" w:rsidRDefault="006922FC" w:rsidP="000006D5">
            <w:pPr>
              <w:pStyle w:val="6"/>
              <w:shd w:val="clear" w:color="auto" w:fill="auto"/>
              <w:spacing w:before="0" w:after="0" w:line="240" w:lineRule="auto"/>
              <w:ind w:left="120" w:right="119" w:firstLine="0"/>
              <w:jc w:val="left"/>
              <w:rPr>
                <w:sz w:val="24"/>
                <w:szCs w:val="24"/>
              </w:rPr>
            </w:pPr>
            <w:r w:rsidRPr="00AE76C7">
              <w:rPr>
                <w:rStyle w:val="23"/>
                <w:sz w:val="24"/>
                <w:szCs w:val="24"/>
              </w:rPr>
              <w:t>Работать с электронными системами</w:t>
            </w:r>
          </w:p>
          <w:p w:rsidR="006922FC" w:rsidRPr="00AE76C7" w:rsidRDefault="006922FC" w:rsidP="000006D5">
            <w:pPr>
              <w:pStyle w:val="6"/>
              <w:shd w:val="clear" w:color="auto" w:fill="auto"/>
              <w:spacing w:before="0" w:after="0" w:line="240" w:lineRule="auto"/>
              <w:ind w:left="120" w:right="119" w:firstLine="0"/>
              <w:jc w:val="left"/>
              <w:rPr>
                <w:sz w:val="24"/>
                <w:szCs w:val="24"/>
              </w:rPr>
            </w:pPr>
            <w:r w:rsidRPr="00AE76C7">
              <w:rPr>
                <w:rStyle w:val="23"/>
                <w:sz w:val="24"/>
                <w:szCs w:val="24"/>
              </w:rPr>
              <w:t>автомобилей;</w:t>
            </w:r>
          </w:p>
          <w:p w:rsidR="006922FC" w:rsidRPr="00AE76C7" w:rsidRDefault="006922FC" w:rsidP="000006D5">
            <w:pPr>
              <w:pStyle w:val="6"/>
              <w:shd w:val="clear" w:color="auto" w:fill="auto"/>
              <w:spacing w:before="0" w:after="0" w:line="240" w:lineRule="auto"/>
              <w:ind w:left="120" w:right="119" w:firstLine="0"/>
              <w:jc w:val="left"/>
              <w:rPr>
                <w:sz w:val="24"/>
                <w:szCs w:val="24"/>
              </w:rPr>
            </w:pPr>
            <w:r w:rsidRPr="00AE76C7">
              <w:rPr>
                <w:rStyle w:val="23"/>
                <w:sz w:val="24"/>
                <w:szCs w:val="24"/>
              </w:rPr>
              <w:t>Подбирать материалы для изготовления элементов тюнинга;</w:t>
            </w:r>
          </w:p>
          <w:p w:rsidR="006922FC" w:rsidRPr="00AE76C7" w:rsidRDefault="006922FC" w:rsidP="000006D5">
            <w:pPr>
              <w:pStyle w:val="6"/>
              <w:shd w:val="clear" w:color="auto" w:fill="auto"/>
              <w:spacing w:before="0" w:after="0" w:line="240" w:lineRule="auto"/>
              <w:ind w:left="120" w:right="119" w:firstLine="0"/>
              <w:jc w:val="left"/>
              <w:rPr>
                <w:sz w:val="24"/>
                <w:szCs w:val="24"/>
              </w:rPr>
            </w:pPr>
            <w:r w:rsidRPr="00AE76C7">
              <w:rPr>
                <w:rStyle w:val="23"/>
                <w:sz w:val="24"/>
                <w:szCs w:val="24"/>
              </w:rPr>
              <w:t>Проводить стендовые</w:t>
            </w:r>
          </w:p>
          <w:p w:rsidR="006922FC" w:rsidRPr="00AE76C7" w:rsidRDefault="006922FC" w:rsidP="000006D5">
            <w:pPr>
              <w:pStyle w:val="6"/>
              <w:shd w:val="clear" w:color="auto" w:fill="auto"/>
              <w:spacing w:before="0" w:after="0" w:line="240" w:lineRule="auto"/>
              <w:ind w:left="120" w:right="119" w:firstLine="0"/>
              <w:jc w:val="left"/>
              <w:rPr>
                <w:sz w:val="24"/>
                <w:szCs w:val="24"/>
              </w:rPr>
            </w:pPr>
            <w:r w:rsidRPr="00AE76C7">
              <w:rPr>
                <w:rStyle w:val="23"/>
                <w:sz w:val="24"/>
                <w:szCs w:val="24"/>
              </w:rPr>
              <w:t>испытания</w:t>
            </w:r>
          </w:p>
          <w:p w:rsidR="006922FC" w:rsidRPr="00AE76C7" w:rsidRDefault="006922FC" w:rsidP="000006D5">
            <w:pPr>
              <w:pStyle w:val="6"/>
              <w:shd w:val="clear" w:color="auto" w:fill="auto"/>
              <w:spacing w:before="0" w:after="0" w:line="240" w:lineRule="auto"/>
              <w:ind w:left="120" w:right="119" w:firstLine="0"/>
              <w:jc w:val="left"/>
              <w:rPr>
                <w:sz w:val="24"/>
                <w:szCs w:val="24"/>
              </w:rPr>
            </w:pPr>
            <w:r w:rsidRPr="00AE76C7">
              <w:rPr>
                <w:rStyle w:val="23"/>
                <w:sz w:val="24"/>
                <w:szCs w:val="24"/>
              </w:rPr>
              <w:t>автомобилей, с целью определения</w:t>
            </w:r>
          </w:p>
          <w:p w:rsidR="006922FC" w:rsidRPr="00AE76C7" w:rsidRDefault="006922FC" w:rsidP="000006D5">
            <w:pPr>
              <w:pStyle w:val="6"/>
              <w:shd w:val="clear" w:color="auto" w:fill="auto"/>
              <w:spacing w:before="0" w:after="0" w:line="240" w:lineRule="auto"/>
              <w:ind w:left="120" w:right="119" w:firstLine="0"/>
              <w:jc w:val="left"/>
              <w:rPr>
                <w:sz w:val="24"/>
                <w:szCs w:val="24"/>
              </w:rPr>
            </w:pPr>
            <w:r w:rsidRPr="00AE76C7">
              <w:rPr>
                <w:rStyle w:val="23"/>
                <w:sz w:val="24"/>
                <w:szCs w:val="24"/>
              </w:rPr>
              <w:t>рабочих характеристик;</w:t>
            </w:r>
          </w:p>
          <w:p w:rsidR="006922FC" w:rsidRPr="00AE76C7" w:rsidRDefault="006922FC" w:rsidP="000006D5">
            <w:pPr>
              <w:pStyle w:val="6"/>
              <w:shd w:val="clear" w:color="auto" w:fill="auto"/>
              <w:spacing w:before="0" w:after="0" w:line="240" w:lineRule="auto"/>
              <w:ind w:left="120" w:right="119" w:firstLine="0"/>
              <w:jc w:val="left"/>
              <w:rPr>
                <w:sz w:val="24"/>
                <w:szCs w:val="24"/>
              </w:rPr>
            </w:pPr>
            <w:r w:rsidRPr="00AE76C7">
              <w:rPr>
                <w:rStyle w:val="23"/>
                <w:sz w:val="24"/>
                <w:szCs w:val="24"/>
              </w:rPr>
              <w:t>Выполнять работы по тюнингу кузова.</w:t>
            </w:r>
          </w:p>
        </w:tc>
        <w:tc>
          <w:tcPr>
            <w:tcW w:w="3544" w:type="dxa"/>
            <w:vMerge/>
            <w:shd w:val="clear" w:color="auto" w:fill="FFFFFF"/>
          </w:tcPr>
          <w:p w:rsidR="006922FC" w:rsidRPr="00AE76C7" w:rsidRDefault="006922FC" w:rsidP="000006D5">
            <w:pPr>
              <w:pStyle w:val="6"/>
              <w:spacing w:after="0" w:line="240" w:lineRule="auto"/>
              <w:ind w:left="120" w:right="119"/>
              <w:jc w:val="left"/>
              <w:rPr>
                <w:sz w:val="24"/>
                <w:szCs w:val="24"/>
              </w:rPr>
            </w:pPr>
          </w:p>
        </w:tc>
      </w:tr>
      <w:tr w:rsidR="006922FC" w:rsidRPr="00AE76C7" w:rsidTr="00D43160">
        <w:trPr>
          <w:trHeight w:val="20"/>
        </w:trPr>
        <w:tc>
          <w:tcPr>
            <w:tcW w:w="2266" w:type="dxa"/>
            <w:vMerge/>
            <w:shd w:val="clear" w:color="auto" w:fill="FFFFFF"/>
          </w:tcPr>
          <w:p w:rsidR="006922FC" w:rsidRPr="00AE76C7" w:rsidRDefault="006922FC" w:rsidP="000006D5">
            <w:pPr>
              <w:pStyle w:val="6"/>
              <w:shd w:val="clear" w:color="auto" w:fill="auto"/>
              <w:spacing w:before="0" w:after="0" w:line="240" w:lineRule="auto"/>
              <w:ind w:left="120" w:right="119" w:firstLine="0"/>
              <w:jc w:val="left"/>
              <w:rPr>
                <w:rStyle w:val="a4"/>
                <w:i w:val="0"/>
                <w:iCs/>
                <w:sz w:val="24"/>
                <w:szCs w:val="24"/>
              </w:rPr>
            </w:pPr>
          </w:p>
        </w:tc>
        <w:tc>
          <w:tcPr>
            <w:tcW w:w="3698" w:type="dxa"/>
            <w:shd w:val="clear" w:color="auto" w:fill="FFFFFF"/>
          </w:tcPr>
          <w:p w:rsidR="006922FC" w:rsidRPr="00AE76C7" w:rsidRDefault="006922FC" w:rsidP="000006D5">
            <w:pPr>
              <w:pStyle w:val="6"/>
              <w:shd w:val="clear" w:color="auto" w:fill="auto"/>
              <w:spacing w:before="0" w:after="0" w:line="240" w:lineRule="auto"/>
              <w:ind w:left="120" w:right="119" w:firstLine="0"/>
              <w:jc w:val="left"/>
              <w:rPr>
                <w:sz w:val="24"/>
                <w:szCs w:val="24"/>
              </w:rPr>
            </w:pPr>
            <w:r w:rsidRPr="00AE76C7">
              <w:rPr>
                <w:rStyle w:val="a4"/>
                <w:i w:val="0"/>
                <w:iCs/>
                <w:sz w:val="24"/>
                <w:szCs w:val="24"/>
              </w:rPr>
              <w:t>Действия</w:t>
            </w:r>
          </w:p>
          <w:p w:rsidR="006922FC" w:rsidRPr="00AE76C7" w:rsidRDefault="006922FC" w:rsidP="000006D5">
            <w:pPr>
              <w:pStyle w:val="6"/>
              <w:shd w:val="clear" w:color="auto" w:fill="auto"/>
              <w:spacing w:before="0" w:after="0" w:line="240" w:lineRule="auto"/>
              <w:ind w:left="120" w:right="119" w:firstLine="0"/>
              <w:jc w:val="left"/>
              <w:rPr>
                <w:sz w:val="24"/>
                <w:szCs w:val="24"/>
              </w:rPr>
            </w:pPr>
            <w:r w:rsidRPr="00AE76C7">
              <w:rPr>
                <w:rStyle w:val="23"/>
                <w:sz w:val="24"/>
                <w:szCs w:val="24"/>
              </w:rPr>
              <w:t>Проводить работы по тюнингу автомобилей;</w:t>
            </w:r>
          </w:p>
          <w:p w:rsidR="006922FC" w:rsidRPr="00AE76C7" w:rsidRDefault="006922FC" w:rsidP="000006D5">
            <w:pPr>
              <w:pStyle w:val="6"/>
              <w:shd w:val="clear" w:color="auto" w:fill="auto"/>
              <w:spacing w:before="0" w:after="0" w:line="240" w:lineRule="auto"/>
              <w:ind w:left="120" w:right="119" w:firstLine="0"/>
              <w:jc w:val="left"/>
              <w:rPr>
                <w:sz w:val="24"/>
                <w:szCs w:val="24"/>
              </w:rPr>
            </w:pPr>
            <w:r w:rsidRPr="00AE76C7">
              <w:rPr>
                <w:rStyle w:val="23"/>
                <w:sz w:val="24"/>
                <w:szCs w:val="24"/>
              </w:rPr>
              <w:t>Дизайн и дооборудование интерьера автомобиля; Стайлинг автомобиля.</w:t>
            </w:r>
          </w:p>
        </w:tc>
        <w:tc>
          <w:tcPr>
            <w:tcW w:w="3544" w:type="dxa"/>
            <w:vMerge/>
            <w:shd w:val="clear" w:color="auto" w:fill="FFFFFF"/>
          </w:tcPr>
          <w:p w:rsidR="006922FC" w:rsidRPr="00AE76C7" w:rsidRDefault="006922FC" w:rsidP="000006D5">
            <w:pPr>
              <w:pStyle w:val="6"/>
              <w:shd w:val="clear" w:color="auto" w:fill="auto"/>
              <w:spacing w:before="0" w:after="0" w:line="240" w:lineRule="auto"/>
              <w:ind w:left="120" w:right="119" w:firstLine="0"/>
              <w:jc w:val="left"/>
              <w:rPr>
                <w:sz w:val="24"/>
                <w:szCs w:val="24"/>
              </w:rPr>
            </w:pPr>
          </w:p>
        </w:tc>
      </w:tr>
      <w:tr w:rsidR="006922FC" w:rsidRPr="00AE76C7" w:rsidTr="00D43160">
        <w:trPr>
          <w:trHeight w:val="20"/>
        </w:trPr>
        <w:tc>
          <w:tcPr>
            <w:tcW w:w="2266" w:type="dxa"/>
            <w:vMerge w:val="restart"/>
            <w:shd w:val="clear" w:color="auto" w:fill="FFFFFF"/>
          </w:tcPr>
          <w:p w:rsidR="006922FC" w:rsidRPr="00AE76C7" w:rsidRDefault="006922FC" w:rsidP="000006D5">
            <w:pPr>
              <w:pStyle w:val="6"/>
              <w:shd w:val="clear" w:color="auto" w:fill="auto"/>
              <w:spacing w:before="0" w:after="0" w:line="240" w:lineRule="auto"/>
              <w:ind w:left="120" w:right="119" w:firstLine="0"/>
              <w:jc w:val="left"/>
              <w:rPr>
                <w:sz w:val="24"/>
                <w:szCs w:val="24"/>
              </w:rPr>
            </w:pPr>
            <w:r w:rsidRPr="00AE76C7">
              <w:rPr>
                <w:rStyle w:val="a4"/>
                <w:i w:val="0"/>
                <w:iCs/>
                <w:sz w:val="24"/>
                <w:szCs w:val="24"/>
              </w:rPr>
              <w:t>6.4</w:t>
            </w:r>
            <w:r w:rsidRPr="00AE76C7">
              <w:rPr>
                <w:rStyle w:val="23"/>
                <w:sz w:val="24"/>
                <w:szCs w:val="24"/>
              </w:rPr>
              <w:t xml:space="preserve"> Определять остаточный ресурс производственного оборудования</w:t>
            </w:r>
          </w:p>
        </w:tc>
        <w:tc>
          <w:tcPr>
            <w:tcW w:w="3698" w:type="dxa"/>
            <w:shd w:val="clear" w:color="auto" w:fill="FFFFFF"/>
          </w:tcPr>
          <w:p w:rsidR="006922FC" w:rsidRPr="00AE76C7" w:rsidRDefault="006922FC" w:rsidP="000006D5">
            <w:pPr>
              <w:pStyle w:val="6"/>
              <w:shd w:val="clear" w:color="auto" w:fill="auto"/>
              <w:spacing w:before="0" w:after="0" w:line="240" w:lineRule="auto"/>
              <w:ind w:left="120" w:right="119" w:firstLine="0"/>
              <w:jc w:val="left"/>
              <w:rPr>
                <w:sz w:val="24"/>
                <w:szCs w:val="24"/>
              </w:rPr>
            </w:pPr>
            <w:r w:rsidRPr="00AE76C7">
              <w:rPr>
                <w:rStyle w:val="a4"/>
                <w:i w:val="0"/>
                <w:iCs/>
                <w:sz w:val="24"/>
                <w:szCs w:val="24"/>
              </w:rPr>
              <w:t>Знания</w:t>
            </w:r>
          </w:p>
          <w:p w:rsidR="006922FC" w:rsidRPr="00AE76C7" w:rsidRDefault="006922FC" w:rsidP="000006D5">
            <w:pPr>
              <w:pStyle w:val="6"/>
              <w:shd w:val="clear" w:color="auto" w:fill="auto"/>
              <w:spacing w:before="0" w:after="0" w:line="240" w:lineRule="auto"/>
              <w:ind w:left="120" w:right="119" w:firstLine="0"/>
              <w:jc w:val="left"/>
              <w:rPr>
                <w:sz w:val="24"/>
                <w:szCs w:val="24"/>
              </w:rPr>
            </w:pPr>
            <w:r w:rsidRPr="00AE76C7">
              <w:rPr>
                <w:rStyle w:val="23"/>
                <w:sz w:val="24"/>
                <w:szCs w:val="24"/>
              </w:rPr>
              <w:t>Назначение, устройство, характеристики и неисправности типового технологического оборудования;</w:t>
            </w:r>
          </w:p>
          <w:p w:rsidR="006922FC" w:rsidRPr="00AE76C7" w:rsidRDefault="006922FC" w:rsidP="000006D5">
            <w:pPr>
              <w:pStyle w:val="6"/>
              <w:shd w:val="clear" w:color="auto" w:fill="auto"/>
              <w:spacing w:before="0" w:after="0" w:line="240" w:lineRule="auto"/>
              <w:ind w:left="120" w:right="119" w:firstLine="0"/>
              <w:jc w:val="left"/>
              <w:rPr>
                <w:sz w:val="24"/>
                <w:szCs w:val="24"/>
              </w:rPr>
            </w:pPr>
            <w:r w:rsidRPr="00AE76C7">
              <w:rPr>
                <w:rStyle w:val="23"/>
                <w:sz w:val="24"/>
                <w:szCs w:val="24"/>
              </w:rPr>
              <w:t>Методику определения остаточного ресурса производственного оборудования;</w:t>
            </w:r>
          </w:p>
          <w:p w:rsidR="006922FC" w:rsidRPr="00AE76C7" w:rsidRDefault="006922FC" w:rsidP="000006D5">
            <w:pPr>
              <w:pStyle w:val="6"/>
              <w:shd w:val="clear" w:color="auto" w:fill="auto"/>
              <w:spacing w:before="0" w:after="0" w:line="240" w:lineRule="auto"/>
              <w:ind w:left="120" w:right="119" w:firstLine="0"/>
              <w:jc w:val="left"/>
              <w:rPr>
                <w:sz w:val="24"/>
                <w:szCs w:val="24"/>
              </w:rPr>
            </w:pPr>
            <w:r w:rsidRPr="00AE76C7">
              <w:rPr>
                <w:rStyle w:val="23"/>
                <w:sz w:val="24"/>
                <w:szCs w:val="24"/>
              </w:rPr>
              <w:t>Влияние режима работы предприятия на интенсивность работы</w:t>
            </w:r>
          </w:p>
          <w:p w:rsidR="006922FC" w:rsidRPr="00AE76C7" w:rsidRDefault="006922FC" w:rsidP="000006D5">
            <w:pPr>
              <w:pStyle w:val="6"/>
              <w:shd w:val="clear" w:color="auto" w:fill="auto"/>
              <w:spacing w:before="0" w:after="0" w:line="240" w:lineRule="auto"/>
              <w:ind w:left="120" w:right="119" w:firstLine="0"/>
              <w:jc w:val="left"/>
              <w:rPr>
                <w:sz w:val="24"/>
                <w:szCs w:val="24"/>
              </w:rPr>
            </w:pPr>
            <w:r w:rsidRPr="00AE76C7">
              <w:rPr>
                <w:rStyle w:val="23"/>
                <w:sz w:val="24"/>
                <w:szCs w:val="24"/>
              </w:rPr>
              <w:t>производственного оборудования и скорость износа его деталей и механизмов;</w:t>
            </w:r>
          </w:p>
          <w:p w:rsidR="006922FC" w:rsidRPr="00AE76C7" w:rsidRDefault="006922FC" w:rsidP="000006D5">
            <w:pPr>
              <w:pStyle w:val="6"/>
              <w:shd w:val="clear" w:color="auto" w:fill="auto"/>
              <w:spacing w:before="0" w:after="0" w:line="240" w:lineRule="auto"/>
              <w:ind w:left="120" w:right="119" w:firstLine="0"/>
              <w:jc w:val="left"/>
              <w:rPr>
                <w:sz w:val="24"/>
                <w:szCs w:val="24"/>
              </w:rPr>
            </w:pPr>
            <w:r w:rsidRPr="00AE76C7">
              <w:rPr>
                <w:rStyle w:val="23"/>
                <w:sz w:val="24"/>
                <w:szCs w:val="24"/>
              </w:rPr>
              <w:t>Амортизационные группы и сроки полезного использования производственного оборудования;</w:t>
            </w:r>
          </w:p>
          <w:p w:rsidR="006922FC" w:rsidRPr="00AE76C7" w:rsidRDefault="006922FC" w:rsidP="000006D5">
            <w:pPr>
              <w:pStyle w:val="6"/>
              <w:shd w:val="clear" w:color="auto" w:fill="auto"/>
              <w:spacing w:before="0" w:after="0" w:line="240" w:lineRule="auto"/>
              <w:ind w:left="120" w:right="119" w:firstLine="0"/>
              <w:jc w:val="left"/>
              <w:rPr>
                <w:sz w:val="24"/>
                <w:szCs w:val="24"/>
              </w:rPr>
            </w:pPr>
            <w:r w:rsidRPr="00AE76C7">
              <w:rPr>
                <w:rStyle w:val="23"/>
                <w:sz w:val="24"/>
                <w:szCs w:val="24"/>
              </w:rPr>
              <w:t>Факторы, влияющие на степень и скорость износа производственного оборудования.</w:t>
            </w:r>
          </w:p>
        </w:tc>
        <w:tc>
          <w:tcPr>
            <w:tcW w:w="3544" w:type="dxa"/>
            <w:vMerge w:val="restart"/>
            <w:shd w:val="clear" w:color="auto" w:fill="FFFFFF"/>
          </w:tcPr>
          <w:p w:rsidR="006922FC" w:rsidRPr="00AE76C7" w:rsidRDefault="006922FC" w:rsidP="00D43160">
            <w:pPr>
              <w:rPr>
                <w:rFonts w:ascii="Times New Roman" w:hAnsi="Times New Roman" w:cs="Times New Roman"/>
                <w:bCs/>
              </w:rPr>
            </w:pPr>
            <w:r w:rsidRPr="00AE76C7">
              <w:rPr>
                <w:rFonts w:ascii="Times New Roman" w:hAnsi="Times New Roman" w:cs="Times New Roman"/>
                <w:bCs/>
              </w:rPr>
              <w:t>Текущий контроль в форме:</w:t>
            </w:r>
          </w:p>
          <w:p w:rsidR="006922FC" w:rsidRPr="00AE76C7" w:rsidRDefault="006922FC" w:rsidP="00D43160">
            <w:pPr>
              <w:rPr>
                <w:rFonts w:ascii="Times New Roman" w:hAnsi="Times New Roman" w:cs="Times New Roman"/>
                <w:bCs/>
                <w:iCs/>
              </w:rPr>
            </w:pPr>
            <w:r w:rsidRPr="00AE76C7">
              <w:rPr>
                <w:rFonts w:ascii="Times New Roman" w:hAnsi="Times New Roman" w:cs="Times New Roman"/>
                <w:bCs/>
                <w:iCs/>
              </w:rPr>
              <w:t>- экспертного наблюдения и оценки выполнения практических работ.</w:t>
            </w:r>
          </w:p>
          <w:p w:rsidR="006922FC" w:rsidRPr="00AE76C7" w:rsidRDefault="006922FC" w:rsidP="00D43160">
            <w:pPr>
              <w:rPr>
                <w:rFonts w:ascii="Times New Roman" w:hAnsi="Times New Roman" w:cs="Times New Roman"/>
                <w:bCs/>
                <w:iCs/>
              </w:rPr>
            </w:pPr>
            <w:r w:rsidRPr="00AE76C7">
              <w:rPr>
                <w:rFonts w:ascii="Times New Roman" w:hAnsi="Times New Roman" w:cs="Times New Roman"/>
                <w:bCs/>
                <w:iCs/>
              </w:rPr>
              <w:t>- экспертного наблюдения и оценки выполнения работ по учебной и</w:t>
            </w:r>
          </w:p>
          <w:p w:rsidR="006922FC" w:rsidRPr="00AE76C7" w:rsidRDefault="006922FC" w:rsidP="00D43160">
            <w:pPr>
              <w:rPr>
                <w:rFonts w:ascii="Times New Roman" w:hAnsi="Times New Roman" w:cs="Times New Roman"/>
                <w:bCs/>
                <w:iCs/>
              </w:rPr>
            </w:pPr>
            <w:r w:rsidRPr="00AE76C7">
              <w:rPr>
                <w:rFonts w:ascii="Times New Roman" w:hAnsi="Times New Roman" w:cs="Times New Roman"/>
                <w:bCs/>
                <w:iCs/>
              </w:rPr>
              <w:t>экспертное наблюдение и оценка выполнения работ;</w:t>
            </w:r>
          </w:p>
          <w:p w:rsidR="006922FC" w:rsidRPr="00AE76C7" w:rsidRDefault="006922FC" w:rsidP="00D43160">
            <w:pPr>
              <w:rPr>
                <w:rFonts w:ascii="Times New Roman" w:hAnsi="Times New Roman" w:cs="Times New Roman"/>
                <w:bCs/>
                <w:iCs/>
              </w:rPr>
            </w:pPr>
            <w:r w:rsidRPr="00AE76C7">
              <w:rPr>
                <w:rFonts w:ascii="Times New Roman" w:hAnsi="Times New Roman" w:cs="Times New Roman"/>
                <w:bCs/>
                <w:iCs/>
              </w:rPr>
              <w:t xml:space="preserve">  оценка выполнения самостоятельных работ</w:t>
            </w:r>
          </w:p>
          <w:p w:rsidR="006922FC" w:rsidRPr="00AE76C7" w:rsidRDefault="006922FC" w:rsidP="00D43160">
            <w:pPr>
              <w:pStyle w:val="6"/>
              <w:shd w:val="clear" w:color="auto" w:fill="auto"/>
              <w:spacing w:before="0" w:after="0" w:line="240" w:lineRule="auto"/>
              <w:ind w:left="120" w:right="119" w:firstLine="0"/>
              <w:jc w:val="left"/>
              <w:rPr>
                <w:sz w:val="24"/>
                <w:szCs w:val="24"/>
              </w:rPr>
            </w:pPr>
            <w:r w:rsidRPr="00AE76C7">
              <w:rPr>
                <w:bCs/>
                <w:iCs/>
                <w:sz w:val="24"/>
                <w:szCs w:val="24"/>
                <w:lang w:eastAsia="en-US"/>
              </w:rPr>
              <w:t>защита практических работ</w:t>
            </w:r>
          </w:p>
          <w:p w:rsidR="006922FC" w:rsidRPr="00AE76C7" w:rsidRDefault="006922FC" w:rsidP="00D43160">
            <w:pPr>
              <w:pStyle w:val="6"/>
              <w:spacing w:after="0" w:line="240" w:lineRule="auto"/>
              <w:ind w:left="120" w:right="119"/>
              <w:jc w:val="left"/>
              <w:rPr>
                <w:sz w:val="24"/>
                <w:szCs w:val="24"/>
              </w:rPr>
            </w:pPr>
          </w:p>
        </w:tc>
      </w:tr>
      <w:tr w:rsidR="006922FC" w:rsidRPr="00AE76C7" w:rsidTr="00D43160">
        <w:trPr>
          <w:trHeight w:val="6899"/>
        </w:trPr>
        <w:tc>
          <w:tcPr>
            <w:tcW w:w="2266" w:type="dxa"/>
            <w:vMerge/>
            <w:shd w:val="clear" w:color="auto" w:fill="FFFFFF"/>
          </w:tcPr>
          <w:p w:rsidR="006922FC" w:rsidRPr="00AE76C7" w:rsidRDefault="006922FC" w:rsidP="000006D5">
            <w:pPr>
              <w:ind w:left="120" w:right="119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698" w:type="dxa"/>
            <w:shd w:val="clear" w:color="auto" w:fill="FFFFFF"/>
          </w:tcPr>
          <w:p w:rsidR="006922FC" w:rsidRPr="00AE76C7" w:rsidRDefault="006922FC" w:rsidP="000006D5">
            <w:pPr>
              <w:pStyle w:val="6"/>
              <w:shd w:val="clear" w:color="auto" w:fill="auto"/>
              <w:spacing w:before="0" w:after="0" w:line="240" w:lineRule="auto"/>
              <w:ind w:left="120" w:right="119" w:firstLine="0"/>
              <w:jc w:val="left"/>
              <w:rPr>
                <w:sz w:val="24"/>
                <w:szCs w:val="24"/>
              </w:rPr>
            </w:pPr>
            <w:r w:rsidRPr="00AE76C7">
              <w:rPr>
                <w:rStyle w:val="a4"/>
                <w:i w:val="0"/>
                <w:iCs/>
                <w:sz w:val="24"/>
                <w:szCs w:val="24"/>
              </w:rPr>
              <w:t>Умения</w:t>
            </w:r>
          </w:p>
          <w:p w:rsidR="006922FC" w:rsidRPr="00AE76C7" w:rsidRDefault="006922FC" w:rsidP="000006D5">
            <w:pPr>
              <w:pStyle w:val="6"/>
              <w:shd w:val="clear" w:color="auto" w:fill="auto"/>
              <w:spacing w:before="0" w:after="0" w:line="240" w:lineRule="auto"/>
              <w:ind w:left="120" w:right="119" w:firstLine="0"/>
              <w:jc w:val="left"/>
              <w:rPr>
                <w:sz w:val="24"/>
                <w:szCs w:val="24"/>
              </w:rPr>
            </w:pPr>
            <w:r w:rsidRPr="00AE76C7">
              <w:rPr>
                <w:rStyle w:val="23"/>
                <w:sz w:val="24"/>
                <w:szCs w:val="24"/>
              </w:rPr>
              <w:t>Определять степень загруженности, степень интенсивности использования и степень изношенности производственного оборудования;</w:t>
            </w:r>
          </w:p>
          <w:p w:rsidR="006922FC" w:rsidRPr="00AE76C7" w:rsidRDefault="006922FC" w:rsidP="000006D5">
            <w:pPr>
              <w:pStyle w:val="6"/>
              <w:shd w:val="clear" w:color="auto" w:fill="auto"/>
              <w:spacing w:before="0" w:after="0" w:line="240" w:lineRule="auto"/>
              <w:ind w:left="120" w:right="119" w:firstLine="0"/>
              <w:jc w:val="left"/>
              <w:rPr>
                <w:sz w:val="24"/>
                <w:szCs w:val="24"/>
              </w:rPr>
            </w:pPr>
            <w:r w:rsidRPr="00AE76C7">
              <w:rPr>
                <w:rStyle w:val="23"/>
                <w:sz w:val="24"/>
                <w:szCs w:val="24"/>
              </w:rPr>
              <w:t>Визуально и практически определять техническое состояние</w:t>
            </w:r>
          </w:p>
          <w:p w:rsidR="006922FC" w:rsidRPr="00AE76C7" w:rsidRDefault="006922FC" w:rsidP="000006D5">
            <w:pPr>
              <w:pStyle w:val="6"/>
              <w:shd w:val="clear" w:color="auto" w:fill="auto"/>
              <w:spacing w:before="0" w:after="0" w:line="240" w:lineRule="auto"/>
              <w:ind w:left="120" w:right="119" w:firstLine="0"/>
              <w:jc w:val="left"/>
              <w:rPr>
                <w:sz w:val="24"/>
                <w:szCs w:val="24"/>
              </w:rPr>
            </w:pPr>
            <w:r w:rsidRPr="00AE76C7">
              <w:rPr>
                <w:rStyle w:val="23"/>
                <w:sz w:val="24"/>
                <w:szCs w:val="24"/>
              </w:rPr>
              <w:t xml:space="preserve">Производственного </w:t>
            </w:r>
            <w:r w:rsidRPr="00AE76C7">
              <w:rPr>
                <w:rStyle w:val="3"/>
                <w:color w:val="auto"/>
                <w:sz w:val="24"/>
                <w:szCs w:val="24"/>
                <w:lang w:eastAsia="en-US"/>
              </w:rPr>
              <w:t>оборудования;</w:t>
            </w:r>
          </w:p>
          <w:p w:rsidR="006922FC" w:rsidRPr="00AE76C7" w:rsidRDefault="006922FC" w:rsidP="000006D5">
            <w:pPr>
              <w:pStyle w:val="6"/>
              <w:shd w:val="clear" w:color="auto" w:fill="auto"/>
              <w:spacing w:before="0" w:after="0" w:line="240" w:lineRule="auto"/>
              <w:ind w:left="120" w:right="119" w:firstLine="0"/>
              <w:jc w:val="left"/>
              <w:rPr>
                <w:sz w:val="24"/>
                <w:szCs w:val="24"/>
              </w:rPr>
            </w:pPr>
            <w:r w:rsidRPr="00AE76C7">
              <w:rPr>
                <w:rStyle w:val="3"/>
                <w:color w:val="auto"/>
                <w:sz w:val="24"/>
                <w:szCs w:val="24"/>
                <w:lang w:eastAsia="en-US"/>
              </w:rPr>
              <w:t>Подбирать инструмент и материалы для оценки технического состояния и проведения работ по техническому обслуживанию и ремонту производственного</w:t>
            </w:r>
          </w:p>
          <w:p w:rsidR="006922FC" w:rsidRPr="00AE76C7" w:rsidRDefault="006922FC" w:rsidP="000006D5">
            <w:pPr>
              <w:pStyle w:val="6"/>
              <w:shd w:val="clear" w:color="auto" w:fill="auto"/>
              <w:spacing w:before="0" w:after="0" w:line="240" w:lineRule="auto"/>
              <w:ind w:left="120" w:right="119" w:firstLine="0"/>
              <w:jc w:val="left"/>
              <w:rPr>
                <w:sz w:val="24"/>
                <w:szCs w:val="24"/>
              </w:rPr>
            </w:pPr>
            <w:r w:rsidRPr="00AE76C7">
              <w:rPr>
                <w:rStyle w:val="3"/>
                <w:color w:val="auto"/>
                <w:sz w:val="24"/>
                <w:szCs w:val="24"/>
                <w:lang w:eastAsia="en-US"/>
              </w:rPr>
              <w:t>оборудования;</w:t>
            </w:r>
          </w:p>
          <w:p w:rsidR="006922FC" w:rsidRPr="00AE76C7" w:rsidRDefault="006922FC" w:rsidP="000006D5">
            <w:pPr>
              <w:pStyle w:val="6"/>
              <w:shd w:val="clear" w:color="auto" w:fill="auto"/>
              <w:spacing w:before="0" w:after="0" w:line="240" w:lineRule="auto"/>
              <w:ind w:left="120" w:right="119" w:firstLine="0"/>
              <w:jc w:val="left"/>
              <w:rPr>
                <w:sz w:val="24"/>
                <w:szCs w:val="24"/>
              </w:rPr>
            </w:pPr>
            <w:r w:rsidRPr="00AE76C7">
              <w:rPr>
                <w:rStyle w:val="3"/>
                <w:color w:val="auto"/>
                <w:sz w:val="24"/>
                <w:szCs w:val="24"/>
                <w:lang w:eastAsia="en-US"/>
              </w:rPr>
              <w:t>Обеспечивать технику</w:t>
            </w:r>
          </w:p>
          <w:p w:rsidR="006922FC" w:rsidRPr="00AE76C7" w:rsidRDefault="006922FC" w:rsidP="000006D5">
            <w:pPr>
              <w:pStyle w:val="6"/>
              <w:shd w:val="clear" w:color="auto" w:fill="auto"/>
              <w:spacing w:before="0" w:after="0" w:line="240" w:lineRule="auto"/>
              <w:ind w:left="120" w:right="119" w:firstLine="0"/>
              <w:jc w:val="left"/>
              <w:rPr>
                <w:sz w:val="24"/>
                <w:szCs w:val="24"/>
              </w:rPr>
            </w:pPr>
            <w:r w:rsidRPr="00AE76C7">
              <w:rPr>
                <w:rStyle w:val="3"/>
                <w:color w:val="auto"/>
                <w:sz w:val="24"/>
                <w:szCs w:val="24"/>
                <w:lang w:eastAsia="en-US"/>
              </w:rPr>
              <w:t>безопасности при выполнении работ по ТО и ремонту, а также оценке технического состояния производственного оборудования;</w:t>
            </w:r>
          </w:p>
          <w:p w:rsidR="006922FC" w:rsidRPr="00AE76C7" w:rsidRDefault="006922FC" w:rsidP="000006D5">
            <w:pPr>
              <w:pStyle w:val="6"/>
              <w:spacing w:before="0" w:after="0" w:line="240" w:lineRule="auto"/>
              <w:ind w:left="120" w:right="119" w:firstLine="0"/>
              <w:jc w:val="left"/>
              <w:rPr>
                <w:sz w:val="24"/>
                <w:szCs w:val="24"/>
              </w:rPr>
            </w:pPr>
            <w:r w:rsidRPr="00AE76C7">
              <w:rPr>
                <w:rStyle w:val="3"/>
                <w:color w:val="auto"/>
                <w:sz w:val="24"/>
                <w:szCs w:val="24"/>
                <w:lang w:eastAsia="en-US"/>
              </w:rPr>
              <w:t>Рассчитывать установленные сроки эксплуатации производственного оборудования;</w:t>
            </w:r>
          </w:p>
        </w:tc>
        <w:tc>
          <w:tcPr>
            <w:tcW w:w="3544" w:type="dxa"/>
            <w:vMerge/>
            <w:shd w:val="clear" w:color="auto" w:fill="FFFFFF"/>
          </w:tcPr>
          <w:p w:rsidR="006922FC" w:rsidRPr="00AE76C7" w:rsidRDefault="006922FC" w:rsidP="000006D5">
            <w:pPr>
              <w:pStyle w:val="6"/>
              <w:shd w:val="clear" w:color="auto" w:fill="auto"/>
              <w:spacing w:before="0" w:after="0" w:line="240" w:lineRule="auto"/>
              <w:ind w:left="120" w:right="119" w:firstLine="0"/>
              <w:jc w:val="left"/>
              <w:rPr>
                <w:sz w:val="24"/>
                <w:szCs w:val="24"/>
              </w:rPr>
            </w:pPr>
          </w:p>
        </w:tc>
      </w:tr>
      <w:tr w:rsidR="006922FC" w:rsidRPr="00AE76C7" w:rsidTr="00D43160">
        <w:trPr>
          <w:trHeight w:val="4692"/>
        </w:trPr>
        <w:tc>
          <w:tcPr>
            <w:tcW w:w="2266" w:type="dxa"/>
            <w:vMerge/>
            <w:shd w:val="clear" w:color="auto" w:fill="FFFFFF"/>
          </w:tcPr>
          <w:p w:rsidR="006922FC" w:rsidRPr="00AE76C7" w:rsidRDefault="006922FC" w:rsidP="000006D5">
            <w:pPr>
              <w:ind w:left="120" w:right="119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698" w:type="dxa"/>
            <w:shd w:val="clear" w:color="auto" w:fill="FFFFFF"/>
          </w:tcPr>
          <w:p w:rsidR="006922FC" w:rsidRPr="00AE76C7" w:rsidRDefault="006922FC" w:rsidP="000006D5">
            <w:pPr>
              <w:pStyle w:val="6"/>
              <w:shd w:val="clear" w:color="auto" w:fill="auto"/>
              <w:spacing w:before="0" w:after="0" w:line="240" w:lineRule="auto"/>
              <w:ind w:left="120" w:right="119" w:firstLine="0"/>
              <w:jc w:val="left"/>
              <w:rPr>
                <w:sz w:val="24"/>
                <w:szCs w:val="24"/>
              </w:rPr>
            </w:pPr>
            <w:r w:rsidRPr="00AE76C7">
              <w:rPr>
                <w:rStyle w:val="a4"/>
                <w:i w:val="0"/>
                <w:iCs/>
                <w:color w:val="auto"/>
                <w:sz w:val="24"/>
                <w:szCs w:val="24"/>
              </w:rPr>
              <w:t>Действия</w:t>
            </w:r>
          </w:p>
          <w:p w:rsidR="006922FC" w:rsidRPr="00AE76C7" w:rsidRDefault="006922FC" w:rsidP="000006D5">
            <w:pPr>
              <w:pStyle w:val="6"/>
              <w:shd w:val="clear" w:color="auto" w:fill="auto"/>
              <w:spacing w:before="0" w:after="0" w:line="240" w:lineRule="auto"/>
              <w:ind w:left="120" w:right="119" w:firstLine="0"/>
              <w:jc w:val="left"/>
              <w:rPr>
                <w:sz w:val="24"/>
                <w:szCs w:val="24"/>
              </w:rPr>
            </w:pPr>
            <w:r w:rsidRPr="00AE76C7">
              <w:rPr>
                <w:rStyle w:val="3"/>
                <w:color w:val="auto"/>
                <w:sz w:val="24"/>
                <w:szCs w:val="24"/>
                <w:lang w:eastAsia="en-US"/>
              </w:rPr>
              <w:t>Оценка технического состояния производственного оборудования.</w:t>
            </w:r>
          </w:p>
          <w:p w:rsidR="006922FC" w:rsidRPr="00AE76C7" w:rsidRDefault="006922FC" w:rsidP="000006D5">
            <w:pPr>
              <w:pStyle w:val="6"/>
              <w:shd w:val="clear" w:color="auto" w:fill="auto"/>
              <w:spacing w:before="0" w:after="0" w:line="240" w:lineRule="auto"/>
              <w:ind w:left="120" w:right="119" w:firstLine="0"/>
              <w:jc w:val="left"/>
              <w:rPr>
                <w:sz w:val="24"/>
                <w:szCs w:val="24"/>
              </w:rPr>
            </w:pPr>
            <w:r w:rsidRPr="00AE76C7">
              <w:rPr>
                <w:rStyle w:val="3"/>
                <w:color w:val="auto"/>
                <w:sz w:val="24"/>
                <w:szCs w:val="24"/>
                <w:lang w:eastAsia="en-US"/>
              </w:rPr>
              <w:t>Проведение регламентных работ по техническому обслуживанию и ремонту производственного</w:t>
            </w:r>
          </w:p>
          <w:p w:rsidR="006922FC" w:rsidRPr="00AE76C7" w:rsidRDefault="006922FC" w:rsidP="000006D5">
            <w:pPr>
              <w:pStyle w:val="6"/>
              <w:shd w:val="clear" w:color="auto" w:fill="auto"/>
              <w:spacing w:before="0" w:after="0" w:line="240" w:lineRule="auto"/>
              <w:ind w:left="120" w:right="119" w:firstLine="0"/>
              <w:jc w:val="left"/>
              <w:rPr>
                <w:sz w:val="24"/>
                <w:szCs w:val="24"/>
              </w:rPr>
            </w:pPr>
            <w:r w:rsidRPr="00AE76C7">
              <w:rPr>
                <w:rStyle w:val="3"/>
                <w:color w:val="auto"/>
                <w:sz w:val="24"/>
                <w:szCs w:val="24"/>
                <w:lang w:eastAsia="en-US"/>
              </w:rPr>
              <w:t>оборудования.</w:t>
            </w:r>
          </w:p>
          <w:p w:rsidR="006922FC" w:rsidRPr="00AE76C7" w:rsidRDefault="006922FC" w:rsidP="000006D5">
            <w:pPr>
              <w:pStyle w:val="6"/>
              <w:shd w:val="clear" w:color="auto" w:fill="auto"/>
              <w:spacing w:before="0" w:after="0" w:line="240" w:lineRule="auto"/>
              <w:ind w:left="120" w:right="119" w:firstLine="0"/>
              <w:jc w:val="left"/>
              <w:rPr>
                <w:sz w:val="24"/>
                <w:szCs w:val="24"/>
              </w:rPr>
            </w:pPr>
            <w:r w:rsidRPr="00AE76C7">
              <w:rPr>
                <w:rStyle w:val="3"/>
                <w:color w:val="auto"/>
                <w:sz w:val="24"/>
                <w:szCs w:val="24"/>
                <w:lang w:eastAsia="en-US"/>
              </w:rPr>
              <w:t>Определение интенсивности изнашивания деталей производственного оборудования и прогнозирование остаточного ресурса;</w:t>
            </w:r>
          </w:p>
          <w:p w:rsidR="006922FC" w:rsidRPr="00AE76C7" w:rsidRDefault="006922FC" w:rsidP="000006D5">
            <w:pPr>
              <w:pStyle w:val="6"/>
              <w:shd w:val="clear" w:color="auto" w:fill="auto"/>
              <w:spacing w:before="0" w:after="0" w:line="240" w:lineRule="auto"/>
              <w:ind w:left="120" w:right="119" w:firstLine="0"/>
              <w:jc w:val="left"/>
              <w:rPr>
                <w:sz w:val="24"/>
                <w:szCs w:val="24"/>
              </w:rPr>
            </w:pPr>
            <w:r w:rsidRPr="00AE76C7">
              <w:rPr>
                <w:rStyle w:val="3"/>
                <w:color w:val="auto"/>
                <w:sz w:val="24"/>
                <w:szCs w:val="24"/>
                <w:lang w:eastAsia="en-US"/>
              </w:rPr>
              <w:t>Применять современные методы расчетов с использованием</w:t>
            </w:r>
          </w:p>
          <w:p w:rsidR="006922FC" w:rsidRPr="00AE76C7" w:rsidRDefault="006922FC" w:rsidP="000006D5">
            <w:pPr>
              <w:pStyle w:val="6"/>
              <w:spacing w:before="0" w:after="0" w:line="240" w:lineRule="auto"/>
              <w:ind w:left="120" w:right="119" w:firstLine="0"/>
              <w:jc w:val="left"/>
              <w:rPr>
                <w:sz w:val="24"/>
                <w:szCs w:val="24"/>
              </w:rPr>
            </w:pPr>
            <w:r w:rsidRPr="00AE76C7">
              <w:rPr>
                <w:rStyle w:val="23"/>
                <w:sz w:val="24"/>
                <w:szCs w:val="24"/>
              </w:rPr>
              <w:t>программного обеспечения ПК;</w:t>
            </w:r>
          </w:p>
        </w:tc>
        <w:tc>
          <w:tcPr>
            <w:tcW w:w="3544" w:type="dxa"/>
            <w:vMerge/>
            <w:shd w:val="clear" w:color="auto" w:fill="FFFFFF"/>
          </w:tcPr>
          <w:p w:rsidR="006922FC" w:rsidRPr="00AE76C7" w:rsidRDefault="006922FC" w:rsidP="000006D5">
            <w:pPr>
              <w:pStyle w:val="6"/>
              <w:shd w:val="clear" w:color="auto" w:fill="auto"/>
              <w:spacing w:before="0" w:after="0" w:line="240" w:lineRule="auto"/>
              <w:ind w:left="120" w:right="119" w:firstLine="0"/>
              <w:jc w:val="left"/>
              <w:rPr>
                <w:rStyle w:val="a4"/>
                <w:i w:val="0"/>
                <w:iCs/>
                <w:sz w:val="24"/>
                <w:szCs w:val="24"/>
              </w:rPr>
            </w:pPr>
          </w:p>
        </w:tc>
      </w:tr>
    </w:tbl>
    <w:p w:rsidR="006922FC" w:rsidRPr="00AE76C7" w:rsidRDefault="006922FC" w:rsidP="00597659">
      <w:pPr>
        <w:ind w:firstLine="708"/>
        <w:jc w:val="both"/>
        <w:rPr>
          <w:rFonts w:ascii="Times New Roman" w:hAnsi="Times New Roman" w:cs="Times New Roman"/>
        </w:rPr>
      </w:pPr>
    </w:p>
    <w:sectPr w:rsidR="006922FC" w:rsidRPr="00AE76C7" w:rsidSect="00AE76C7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11E94" w:rsidRDefault="00D11E94" w:rsidP="00596300">
      <w:r>
        <w:separator/>
      </w:r>
    </w:p>
  </w:endnote>
  <w:endnote w:type="continuationSeparator" w:id="1">
    <w:p w:rsidR="00D11E94" w:rsidRDefault="00D11E94" w:rsidP="005963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 PSMT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22FC" w:rsidRDefault="002F570A">
    <w:pPr>
      <w:pStyle w:val="ad"/>
      <w:jc w:val="right"/>
    </w:pPr>
    <w:fldSimple w:instr=" PAGE   \* MERGEFORMAT ">
      <w:r w:rsidR="00AE76C7">
        <w:rPr>
          <w:noProof/>
        </w:rPr>
        <w:t>6</w:t>
      </w:r>
    </w:fldSimple>
  </w:p>
  <w:p w:rsidR="006922FC" w:rsidRDefault="006922FC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11E94" w:rsidRDefault="00D11E94" w:rsidP="00596300">
      <w:r>
        <w:separator/>
      </w:r>
    </w:p>
  </w:footnote>
  <w:footnote w:type="continuationSeparator" w:id="1">
    <w:p w:rsidR="00D11E94" w:rsidRDefault="00D11E94" w:rsidP="0059630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385192"/>
    <w:multiLevelType w:val="multilevel"/>
    <w:tmpl w:val="38429B10"/>
    <w:styleLink w:val="WWNum42"/>
    <w:lvl w:ilvl="0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1">
    <w:nsid w:val="0C40272B"/>
    <w:multiLevelType w:val="hybridMultilevel"/>
    <w:tmpl w:val="8E64137A"/>
    <w:lvl w:ilvl="0" w:tplc="1E40E794">
      <w:start w:val="3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87E6128"/>
    <w:multiLevelType w:val="multilevel"/>
    <w:tmpl w:val="005E9726"/>
    <w:lvl w:ilvl="0">
      <w:start w:val="1"/>
      <w:numFmt w:val="bullet"/>
      <w:lvlText w:val="-"/>
      <w:lvlJc w:val="left"/>
      <w:rPr>
        <w:rFonts w:ascii="Times New Roman" w:eastAsia="Times New Roman" w:hAnsi="Times New Roman"/>
        <w:b/>
        <w:i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>
    <w:nsid w:val="1A613EEE"/>
    <w:multiLevelType w:val="multilevel"/>
    <w:tmpl w:val="F01276F4"/>
    <w:lvl w:ilvl="0">
      <w:start w:val="1"/>
      <w:numFmt w:val="bullet"/>
      <w:lvlText w:val="•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>
    <w:nsid w:val="1E4E4636"/>
    <w:multiLevelType w:val="multilevel"/>
    <w:tmpl w:val="214E10B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>
    <w:nsid w:val="28E92B9D"/>
    <w:multiLevelType w:val="multilevel"/>
    <w:tmpl w:val="9BDA5F5A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 w:hint="default"/>
        <w:b w:val="0"/>
        <w:bCs w:val="0"/>
        <w:i w:val="0"/>
        <w:iCs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>
    <w:nsid w:val="2ACC2078"/>
    <w:multiLevelType w:val="multilevel"/>
    <w:tmpl w:val="39D4EFB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>
    <w:nsid w:val="2D7F2CE8"/>
    <w:multiLevelType w:val="multilevel"/>
    <w:tmpl w:val="E9D65442"/>
    <w:styleLink w:val="WWNum43"/>
    <w:lvl w:ilvl="0">
      <w:numFmt w:val="bullet"/>
      <w:lvlText w:val="•"/>
      <w:lvlJc w:val="left"/>
      <w:pPr>
        <w:ind w:left="927" w:hanging="360"/>
      </w:pPr>
      <w:rPr>
        <w:rFonts w:ascii="Times New Roman" w:eastAsia="Times New Roman" w:hAnsi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8">
    <w:nsid w:val="3BF025EE"/>
    <w:multiLevelType w:val="hybridMultilevel"/>
    <w:tmpl w:val="DF489010"/>
    <w:lvl w:ilvl="0" w:tplc="1E40E794">
      <w:start w:val="3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413A00E4"/>
    <w:multiLevelType w:val="multilevel"/>
    <w:tmpl w:val="1140363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0">
    <w:nsid w:val="44FB1FC4"/>
    <w:multiLevelType w:val="multilevel"/>
    <w:tmpl w:val="A1CC93BE"/>
    <w:lvl w:ilvl="0">
      <w:start w:val="1"/>
      <w:numFmt w:val="bullet"/>
      <w:lvlText w:val="•"/>
      <w:lvlJc w:val="left"/>
      <w:rPr>
        <w:rFonts w:ascii="Times New Roman" w:eastAsia="Times New Roman" w:hAnsi="Times New Roman"/>
        <w:b/>
        <w:i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1">
    <w:nsid w:val="4AFC5F67"/>
    <w:multiLevelType w:val="hybridMultilevel"/>
    <w:tmpl w:val="9BFA364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4C8961F6"/>
    <w:multiLevelType w:val="multilevel"/>
    <w:tmpl w:val="E79E382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3">
    <w:nsid w:val="4D7C64F1"/>
    <w:multiLevelType w:val="multilevel"/>
    <w:tmpl w:val="D5C0A47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 w:val="0"/>
        <w:i w:val="0"/>
        <w:iCs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4">
    <w:nsid w:val="4FA07A33"/>
    <w:multiLevelType w:val="multilevel"/>
    <w:tmpl w:val="1ADA906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5">
    <w:nsid w:val="536B6757"/>
    <w:multiLevelType w:val="hybridMultilevel"/>
    <w:tmpl w:val="756E845A"/>
    <w:lvl w:ilvl="0" w:tplc="E15041E2">
      <w:start w:val="1"/>
      <w:numFmt w:val="decimal"/>
      <w:lvlText w:val="%1."/>
      <w:lvlJc w:val="left"/>
      <w:pPr>
        <w:ind w:left="241" w:hanging="545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ru-RU" w:bidi="ru-RU"/>
      </w:rPr>
    </w:lvl>
    <w:lvl w:ilvl="1" w:tplc="D34EFB84">
      <w:numFmt w:val="bullet"/>
      <w:lvlText w:val="•"/>
      <w:lvlJc w:val="left"/>
      <w:pPr>
        <w:ind w:left="1246" w:hanging="545"/>
      </w:pPr>
      <w:rPr>
        <w:rFonts w:hint="default"/>
        <w:lang w:val="ru-RU" w:eastAsia="ru-RU" w:bidi="ru-RU"/>
      </w:rPr>
    </w:lvl>
    <w:lvl w:ilvl="2" w:tplc="86945ABE">
      <w:numFmt w:val="bullet"/>
      <w:lvlText w:val="•"/>
      <w:lvlJc w:val="left"/>
      <w:pPr>
        <w:ind w:left="2253" w:hanging="545"/>
      </w:pPr>
      <w:rPr>
        <w:rFonts w:hint="default"/>
        <w:lang w:val="ru-RU" w:eastAsia="ru-RU" w:bidi="ru-RU"/>
      </w:rPr>
    </w:lvl>
    <w:lvl w:ilvl="3" w:tplc="8AD0C428">
      <w:numFmt w:val="bullet"/>
      <w:lvlText w:val="•"/>
      <w:lvlJc w:val="left"/>
      <w:pPr>
        <w:ind w:left="3260" w:hanging="545"/>
      </w:pPr>
      <w:rPr>
        <w:rFonts w:hint="default"/>
        <w:lang w:val="ru-RU" w:eastAsia="ru-RU" w:bidi="ru-RU"/>
      </w:rPr>
    </w:lvl>
    <w:lvl w:ilvl="4" w:tplc="BF025EEA">
      <w:numFmt w:val="bullet"/>
      <w:lvlText w:val="•"/>
      <w:lvlJc w:val="left"/>
      <w:pPr>
        <w:ind w:left="4267" w:hanging="545"/>
      </w:pPr>
      <w:rPr>
        <w:rFonts w:hint="default"/>
        <w:lang w:val="ru-RU" w:eastAsia="ru-RU" w:bidi="ru-RU"/>
      </w:rPr>
    </w:lvl>
    <w:lvl w:ilvl="5" w:tplc="B2E48508">
      <w:numFmt w:val="bullet"/>
      <w:lvlText w:val="•"/>
      <w:lvlJc w:val="left"/>
      <w:pPr>
        <w:ind w:left="5274" w:hanging="545"/>
      </w:pPr>
      <w:rPr>
        <w:rFonts w:hint="default"/>
        <w:lang w:val="ru-RU" w:eastAsia="ru-RU" w:bidi="ru-RU"/>
      </w:rPr>
    </w:lvl>
    <w:lvl w:ilvl="6" w:tplc="EBF0F85C">
      <w:numFmt w:val="bullet"/>
      <w:lvlText w:val="•"/>
      <w:lvlJc w:val="left"/>
      <w:pPr>
        <w:ind w:left="6281" w:hanging="545"/>
      </w:pPr>
      <w:rPr>
        <w:rFonts w:hint="default"/>
        <w:lang w:val="ru-RU" w:eastAsia="ru-RU" w:bidi="ru-RU"/>
      </w:rPr>
    </w:lvl>
    <w:lvl w:ilvl="7" w:tplc="8858FE8C">
      <w:numFmt w:val="bullet"/>
      <w:lvlText w:val="•"/>
      <w:lvlJc w:val="left"/>
      <w:pPr>
        <w:ind w:left="7288" w:hanging="545"/>
      </w:pPr>
      <w:rPr>
        <w:rFonts w:hint="default"/>
        <w:lang w:val="ru-RU" w:eastAsia="ru-RU" w:bidi="ru-RU"/>
      </w:rPr>
    </w:lvl>
    <w:lvl w:ilvl="8" w:tplc="D10AF22C">
      <w:numFmt w:val="bullet"/>
      <w:lvlText w:val="•"/>
      <w:lvlJc w:val="left"/>
      <w:pPr>
        <w:ind w:left="8295" w:hanging="545"/>
      </w:pPr>
      <w:rPr>
        <w:rFonts w:hint="default"/>
        <w:lang w:val="ru-RU" w:eastAsia="ru-RU" w:bidi="ru-RU"/>
      </w:rPr>
    </w:lvl>
  </w:abstractNum>
  <w:abstractNum w:abstractNumId="16">
    <w:nsid w:val="694123C5"/>
    <w:multiLevelType w:val="multilevel"/>
    <w:tmpl w:val="D6F40BC2"/>
    <w:lvl w:ilvl="0">
      <w:start w:val="1"/>
      <w:numFmt w:val="bullet"/>
      <w:lvlText w:val="•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7">
    <w:nsid w:val="70025E6E"/>
    <w:multiLevelType w:val="multilevel"/>
    <w:tmpl w:val="FD068A0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 w:val="0"/>
        <w:i w:val="0"/>
        <w:iCs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8">
    <w:nsid w:val="77DA4850"/>
    <w:multiLevelType w:val="multilevel"/>
    <w:tmpl w:val="E31C2A8C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9">
    <w:nsid w:val="7B5B13DA"/>
    <w:multiLevelType w:val="multilevel"/>
    <w:tmpl w:val="75AA96E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13"/>
  </w:num>
  <w:num w:numId="2">
    <w:abstractNumId w:val="17"/>
  </w:num>
  <w:num w:numId="3">
    <w:abstractNumId w:val="11"/>
  </w:num>
  <w:num w:numId="4">
    <w:abstractNumId w:val="5"/>
  </w:num>
  <w:num w:numId="5">
    <w:abstractNumId w:val="19"/>
  </w:num>
  <w:num w:numId="6">
    <w:abstractNumId w:val="18"/>
  </w:num>
  <w:num w:numId="7">
    <w:abstractNumId w:val="12"/>
  </w:num>
  <w:num w:numId="8">
    <w:abstractNumId w:val="14"/>
  </w:num>
  <w:num w:numId="9">
    <w:abstractNumId w:val="6"/>
  </w:num>
  <w:num w:numId="10">
    <w:abstractNumId w:val="9"/>
  </w:num>
  <w:num w:numId="11">
    <w:abstractNumId w:val="4"/>
  </w:num>
  <w:num w:numId="12">
    <w:abstractNumId w:val="8"/>
  </w:num>
  <w:num w:numId="13">
    <w:abstractNumId w:val="1"/>
  </w:num>
  <w:num w:numId="14">
    <w:abstractNumId w:val="2"/>
  </w:num>
  <w:num w:numId="15">
    <w:abstractNumId w:val="3"/>
  </w:num>
  <w:num w:numId="16">
    <w:abstractNumId w:val="16"/>
  </w:num>
  <w:num w:numId="17">
    <w:abstractNumId w:val="10"/>
  </w:num>
  <w:num w:numId="18">
    <w:abstractNumId w:val="0"/>
    <w:lvlOverride w:ilvl="0">
      <w:lvl w:ilvl="0">
        <w:numFmt w:val="bullet"/>
        <w:lvlText w:val="•"/>
        <w:lvlJc w:val="left"/>
        <w:pPr>
          <w:ind w:left="720" w:hanging="360"/>
        </w:pPr>
        <w:rPr>
          <w:rFonts w:ascii="Times New Roman" w:eastAsia="Times New Roman" w:hAnsi="Times New Roman"/>
        </w:rPr>
      </w:lvl>
    </w:lvlOverride>
  </w:num>
  <w:num w:numId="19">
    <w:abstractNumId w:val="7"/>
  </w:num>
  <w:num w:numId="20">
    <w:abstractNumId w:val="0"/>
  </w:num>
  <w:num w:numId="21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223DE"/>
    <w:rsid w:val="000006D5"/>
    <w:rsid w:val="00026DCB"/>
    <w:rsid w:val="00043849"/>
    <w:rsid w:val="000E63A2"/>
    <w:rsid w:val="0013010D"/>
    <w:rsid w:val="0018716C"/>
    <w:rsid w:val="0020677F"/>
    <w:rsid w:val="002436D0"/>
    <w:rsid w:val="002A753E"/>
    <w:rsid w:val="002E5E44"/>
    <w:rsid w:val="002F570A"/>
    <w:rsid w:val="003162BA"/>
    <w:rsid w:val="003F3D45"/>
    <w:rsid w:val="004B65D6"/>
    <w:rsid w:val="00546BC8"/>
    <w:rsid w:val="005745D4"/>
    <w:rsid w:val="00596300"/>
    <w:rsid w:val="00597659"/>
    <w:rsid w:val="00672F53"/>
    <w:rsid w:val="006922FC"/>
    <w:rsid w:val="006A1327"/>
    <w:rsid w:val="006B02F8"/>
    <w:rsid w:val="00857F82"/>
    <w:rsid w:val="0092201F"/>
    <w:rsid w:val="00A00AB4"/>
    <w:rsid w:val="00A11252"/>
    <w:rsid w:val="00A12310"/>
    <w:rsid w:val="00A223DE"/>
    <w:rsid w:val="00A31D22"/>
    <w:rsid w:val="00A719E1"/>
    <w:rsid w:val="00A804ED"/>
    <w:rsid w:val="00AE76C7"/>
    <w:rsid w:val="00AF4C10"/>
    <w:rsid w:val="00B27899"/>
    <w:rsid w:val="00B65192"/>
    <w:rsid w:val="00C0596A"/>
    <w:rsid w:val="00CC0DFF"/>
    <w:rsid w:val="00D11E94"/>
    <w:rsid w:val="00D43160"/>
    <w:rsid w:val="00D92A72"/>
    <w:rsid w:val="00DA2368"/>
    <w:rsid w:val="00E04E37"/>
    <w:rsid w:val="00E73A02"/>
    <w:rsid w:val="00EA215E"/>
    <w:rsid w:val="00EE21C2"/>
    <w:rsid w:val="00F5338F"/>
    <w:rsid w:val="00F637C8"/>
    <w:rsid w:val="00F65876"/>
    <w:rsid w:val="00FE01B2"/>
    <w:rsid w:val="00FE39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A223DE"/>
    <w:pPr>
      <w:widowControl w:val="0"/>
    </w:pPr>
    <w:rPr>
      <w:rFonts w:ascii="Courier New" w:hAnsi="Courier New" w:cs="Courier New"/>
      <w:color w:val="000000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A223DE"/>
    <w:pPr>
      <w:keepNext/>
      <w:widowControl/>
      <w:autoSpaceDE w:val="0"/>
      <w:autoSpaceDN w:val="0"/>
      <w:ind w:firstLine="851"/>
      <w:jc w:val="both"/>
      <w:outlineLvl w:val="0"/>
    </w:pPr>
    <w:rPr>
      <w:rFonts w:ascii="Times New Roman" w:eastAsia="Times New Roman" w:hAnsi="Times New Roman" w:cs="Times New Roman"/>
      <w:b/>
      <w:color w:val="auto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223DE"/>
    <w:rPr>
      <w:rFonts w:ascii="Times New Roman" w:hAnsi="Times New Roman" w:cs="Times New Roman"/>
      <w:b/>
      <w:sz w:val="28"/>
      <w:szCs w:val="28"/>
      <w:lang w:eastAsia="ru-RU"/>
    </w:rPr>
  </w:style>
  <w:style w:type="character" w:customStyle="1" w:styleId="2">
    <w:name w:val="Основной текст (2)_"/>
    <w:link w:val="20"/>
    <w:uiPriority w:val="99"/>
    <w:locked/>
    <w:rsid w:val="00A223DE"/>
    <w:rPr>
      <w:rFonts w:ascii="Times New Roman" w:hAnsi="Times New Roman"/>
      <w:i/>
      <w:sz w:val="23"/>
      <w:shd w:val="clear" w:color="auto" w:fill="FFFFFF"/>
    </w:rPr>
  </w:style>
  <w:style w:type="character" w:customStyle="1" w:styleId="21">
    <w:name w:val="Основной текст (2) + Не курсив"/>
    <w:uiPriority w:val="99"/>
    <w:rsid w:val="00A223DE"/>
    <w:rPr>
      <w:rFonts w:ascii="Times New Roman" w:hAnsi="Times New Roman"/>
      <w:i/>
      <w:color w:val="000000"/>
      <w:spacing w:val="0"/>
      <w:w w:val="100"/>
      <w:position w:val="0"/>
      <w:sz w:val="23"/>
      <w:u w:val="none"/>
      <w:lang w:val="ru-RU"/>
    </w:rPr>
  </w:style>
  <w:style w:type="character" w:customStyle="1" w:styleId="22">
    <w:name w:val="Основной текст (2) + Полужирный"/>
    <w:aliases w:val="Не курсив"/>
    <w:uiPriority w:val="99"/>
    <w:rsid w:val="00A223DE"/>
    <w:rPr>
      <w:rFonts w:ascii="Times New Roman" w:hAnsi="Times New Roman"/>
      <w:b/>
      <w:i/>
      <w:color w:val="000000"/>
      <w:spacing w:val="0"/>
      <w:w w:val="100"/>
      <w:position w:val="0"/>
      <w:sz w:val="23"/>
      <w:u w:val="none"/>
      <w:lang w:val="ru-RU"/>
    </w:rPr>
  </w:style>
  <w:style w:type="character" w:customStyle="1" w:styleId="a3">
    <w:name w:val="Основной текст_"/>
    <w:link w:val="6"/>
    <w:uiPriority w:val="99"/>
    <w:locked/>
    <w:rsid w:val="00A223DE"/>
    <w:rPr>
      <w:rFonts w:ascii="Times New Roman" w:hAnsi="Times New Roman"/>
      <w:sz w:val="23"/>
      <w:shd w:val="clear" w:color="auto" w:fill="FFFFFF"/>
    </w:rPr>
  </w:style>
  <w:style w:type="character" w:customStyle="1" w:styleId="a4">
    <w:name w:val="Основной текст + Курсив"/>
    <w:uiPriority w:val="99"/>
    <w:rsid w:val="00A223DE"/>
    <w:rPr>
      <w:rFonts w:ascii="Times New Roman" w:hAnsi="Times New Roman"/>
      <w:i/>
      <w:color w:val="000000"/>
      <w:spacing w:val="0"/>
      <w:w w:val="100"/>
      <w:position w:val="0"/>
      <w:sz w:val="23"/>
      <w:u w:val="none"/>
      <w:lang w:val="ru-RU"/>
    </w:rPr>
  </w:style>
  <w:style w:type="character" w:customStyle="1" w:styleId="11">
    <w:name w:val="Основной текст1"/>
    <w:uiPriority w:val="99"/>
    <w:rsid w:val="00A223DE"/>
    <w:rPr>
      <w:rFonts w:ascii="Times New Roman" w:hAnsi="Times New Roman"/>
      <w:color w:val="000000"/>
      <w:spacing w:val="0"/>
      <w:w w:val="100"/>
      <w:position w:val="0"/>
      <w:sz w:val="23"/>
      <w:u w:val="none"/>
      <w:lang w:val="ru-RU"/>
    </w:rPr>
  </w:style>
  <w:style w:type="character" w:customStyle="1" w:styleId="23">
    <w:name w:val="Основной текст2"/>
    <w:uiPriority w:val="99"/>
    <w:rsid w:val="00A223DE"/>
    <w:rPr>
      <w:rFonts w:ascii="Times New Roman" w:hAnsi="Times New Roman"/>
      <w:color w:val="000000"/>
      <w:spacing w:val="0"/>
      <w:w w:val="100"/>
      <w:position w:val="0"/>
      <w:sz w:val="23"/>
      <w:u w:val="none"/>
      <w:lang w:val="ru-RU"/>
    </w:rPr>
  </w:style>
  <w:style w:type="character" w:customStyle="1" w:styleId="3">
    <w:name w:val="Основной текст3"/>
    <w:uiPriority w:val="99"/>
    <w:rsid w:val="00A223DE"/>
    <w:rPr>
      <w:rFonts w:ascii="Times New Roman" w:hAnsi="Times New Roman"/>
      <w:color w:val="000000"/>
      <w:spacing w:val="0"/>
      <w:w w:val="100"/>
      <w:position w:val="0"/>
      <w:sz w:val="23"/>
      <w:u w:val="none"/>
      <w:lang w:val="ru-RU"/>
    </w:rPr>
  </w:style>
  <w:style w:type="character" w:customStyle="1" w:styleId="a5">
    <w:name w:val="Основной текст + Полужирный"/>
    <w:uiPriority w:val="99"/>
    <w:rsid w:val="00A223DE"/>
    <w:rPr>
      <w:rFonts w:ascii="Times New Roman" w:hAnsi="Times New Roman"/>
      <w:b/>
      <w:color w:val="000000"/>
      <w:spacing w:val="0"/>
      <w:w w:val="100"/>
      <w:position w:val="0"/>
      <w:sz w:val="23"/>
      <w:u w:val="none"/>
      <w:lang w:val="ru-RU"/>
    </w:rPr>
  </w:style>
  <w:style w:type="paragraph" w:customStyle="1" w:styleId="20">
    <w:name w:val="Основной текст (2)"/>
    <w:basedOn w:val="a"/>
    <w:link w:val="2"/>
    <w:uiPriority w:val="99"/>
    <w:rsid w:val="00A223DE"/>
    <w:pPr>
      <w:shd w:val="clear" w:color="auto" w:fill="FFFFFF"/>
      <w:spacing w:after="780" w:line="240" w:lineRule="atLeast"/>
      <w:ind w:hanging="1380"/>
      <w:jc w:val="center"/>
    </w:pPr>
    <w:rPr>
      <w:rFonts w:ascii="Times New Roman" w:hAnsi="Times New Roman" w:cs="Times New Roman"/>
      <w:i/>
      <w:color w:val="auto"/>
      <w:sz w:val="23"/>
      <w:szCs w:val="20"/>
    </w:rPr>
  </w:style>
  <w:style w:type="paragraph" w:customStyle="1" w:styleId="6">
    <w:name w:val="Основной текст6"/>
    <w:basedOn w:val="a"/>
    <w:link w:val="a3"/>
    <w:uiPriority w:val="99"/>
    <w:rsid w:val="00A223DE"/>
    <w:pPr>
      <w:shd w:val="clear" w:color="auto" w:fill="FFFFFF"/>
      <w:spacing w:before="300" w:after="180" w:line="317" w:lineRule="exact"/>
      <w:ind w:hanging="640"/>
      <w:jc w:val="both"/>
    </w:pPr>
    <w:rPr>
      <w:rFonts w:ascii="Times New Roman" w:hAnsi="Times New Roman" w:cs="Times New Roman"/>
      <w:color w:val="auto"/>
      <w:sz w:val="23"/>
      <w:szCs w:val="20"/>
    </w:rPr>
  </w:style>
  <w:style w:type="character" w:customStyle="1" w:styleId="8pt">
    <w:name w:val="Основной текст + 8 pt"/>
    <w:aliases w:val="Полужирный"/>
    <w:basedOn w:val="a3"/>
    <w:uiPriority w:val="99"/>
    <w:rsid w:val="00A223DE"/>
    <w:rPr>
      <w:rFonts w:cs="Times New Roman"/>
      <w:b/>
      <w:bCs/>
      <w:color w:val="000000"/>
      <w:spacing w:val="0"/>
      <w:w w:val="100"/>
      <w:position w:val="0"/>
      <w:sz w:val="16"/>
      <w:szCs w:val="16"/>
      <w:lang w:val="ru-RU" w:eastAsia="ru-RU"/>
    </w:rPr>
  </w:style>
  <w:style w:type="character" w:customStyle="1" w:styleId="11pt">
    <w:name w:val="Основной текст + 11 pt"/>
    <w:uiPriority w:val="99"/>
    <w:rsid w:val="00A12310"/>
    <w:rPr>
      <w:rFonts w:ascii="Times New Roman" w:hAnsi="Times New Roman"/>
      <w:color w:val="000000"/>
      <w:spacing w:val="0"/>
      <w:w w:val="100"/>
      <w:position w:val="0"/>
      <w:sz w:val="22"/>
      <w:u w:val="none"/>
      <w:shd w:val="clear" w:color="auto" w:fill="FFFFFF"/>
      <w:lang w:val="ru-RU" w:eastAsia="ru-RU"/>
    </w:rPr>
  </w:style>
  <w:style w:type="paragraph" w:styleId="a6">
    <w:name w:val="List Paragraph"/>
    <w:basedOn w:val="a"/>
    <w:uiPriority w:val="99"/>
    <w:qFormat/>
    <w:rsid w:val="00A12310"/>
    <w:pPr>
      <w:ind w:left="720"/>
      <w:contextualSpacing/>
    </w:pPr>
  </w:style>
  <w:style w:type="character" w:styleId="a7">
    <w:name w:val="Hyperlink"/>
    <w:basedOn w:val="a0"/>
    <w:uiPriority w:val="99"/>
    <w:rsid w:val="00597659"/>
    <w:rPr>
      <w:rFonts w:cs="Times New Roman"/>
      <w:color w:val="0066CC"/>
      <w:u w:val="single"/>
    </w:rPr>
  </w:style>
  <w:style w:type="character" w:customStyle="1" w:styleId="12">
    <w:name w:val="Заголовок №1_"/>
    <w:link w:val="13"/>
    <w:uiPriority w:val="99"/>
    <w:locked/>
    <w:rsid w:val="00597659"/>
    <w:rPr>
      <w:rFonts w:ascii="Times New Roman" w:hAnsi="Times New Roman"/>
      <w:i/>
      <w:sz w:val="23"/>
      <w:shd w:val="clear" w:color="auto" w:fill="FFFFFF"/>
    </w:rPr>
  </w:style>
  <w:style w:type="paragraph" w:customStyle="1" w:styleId="13">
    <w:name w:val="Заголовок №1"/>
    <w:basedOn w:val="a"/>
    <w:link w:val="12"/>
    <w:uiPriority w:val="99"/>
    <w:rsid w:val="00597659"/>
    <w:pPr>
      <w:shd w:val="clear" w:color="auto" w:fill="FFFFFF"/>
      <w:spacing w:after="300" w:line="240" w:lineRule="atLeast"/>
      <w:jc w:val="both"/>
      <w:outlineLvl w:val="0"/>
    </w:pPr>
    <w:rPr>
      <w:rFonts w:ascii="Times New Roman" w:hAnsi="Times New Roman" w:cs="Times New Roman"/>
      <w:i/>
      <w:color w:val="auto"/>
      <w:sz w:val="23"/>
      <w:szCs w:val="20"/>
    </w:rPr>
  </w:style>
  <w:style w:type="paragraph" w:styleId="a8">
    <w:name w:val="TOC Heading"/>
    <w:basedOn w:val="1"/>
    <w:next w:val="a"/>
    <w:uiPriority w:val="99"/>
    <w:qFormat/>
    <w:rsid w:val="00596300"/>
    <w:pPr>
      <w:keepLines/>
      <w:autoSpaceDE/>
      <w:autoSpaceDN/>
      <w:spacing w:before="480" w:line="276" w:lineRule="auto"/>
      <w:ind w:firstLine="0"/>
      <w:jc w:val="left"/>
      <w:outlineLvl w:val="9"/>
    </w:pPr>
    <w:rPr>
      <w:rFonts w:ascii="Cambria" w:hAnsi="Cambria"/>
      <w:bCs/>
      <w:color w:val="365F91"/>
      <w:lang w:eastAsia="en-US"/>
    </w:rPr>
  </w:style>
  <w:style w:type="paragraph" w:styleId="14">
    <w:name w:val="toc 1"/>
    <w:basedOn w:val="a"/>
    <w:next w:val="a"/>
    <w:autoRedefine/>
    <w:uiPriority w:val="99"/>
    <w:rsid w:val="00596300"/>
    <w:pPr>
      <w:tabs>
        <w:tab w:val="right" w:leader="dot" w:pos="9345"/>
      </w:tabs>
      <w:jc w:val="both"/>
    </w:pPr>
  </w:style>
  <w:style w:type="paragraph" w:styleId="a9">
    <w:name w:val="Balloon Text"/>
    <w:basedOn w:val="a"/>
    <w:link w:val="aa"/>
    <w:uiPriority w:val="99"/>
    <w:semiHidden/>
    <w:rsid w:val="0059630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596300"/>
    <w:rPr>
      <w:rFonts w:ascii="Tahoma" w:hAnsi="Tahoma" w:cs="Tahoma"/>
      <w:color w:val="000000"/>
      <w:sz w:val="16"/>
      <w:szCs w:val="16"/>
      <w:lang w:eastAsia="ru-RU"/>
    </w:rPr>
  </w:style>
  <w:style w:type="paragraph" w:styleId="ab">
    <w:name w:val="header"/>
    <w:basedOn w:val="a"/>
    <w:link w:val="ac"/>
    <w:uiPriority w:val="99"/>
    <w:semiHidden/>
    <w:rsid w:val="00596300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locked/>
    <w:rsid w:val="00596300"/>
    <w:rPr>
      <w:rFonts w:ascii="Courier New" w:hAnsi="Courier New" w:cs="Courier New"/>
      <w:color w:val="000000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rsid w:val="00596300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locked/>
    <w:rsid w:val="00596300"/>
    <w:rPr>
      <w:rFonts w:ascii="Courier New" w:hAnsi="Courier New" w:cs="Courier New"/>
      <w:color w:val="000000"/>
      <w:sz w:val="24"/>
      <w:szCs w:val="24"/>
      <w:lang w:eastAsia="ru-RU"/>
    </w:rPr>
  </w:style>
  <w:style w:type="character" w:customStyle="1" w:styleId="31">
    <w:name w:val="Основной текст (3) + Не полужирный1"/>
    <w:aliases w:val="Не курсив1"/>
    <w:basedOn w:val="a0"/>
    <w:uiPriority w:val="99"/>
    <w:rsid w:val="00F5338F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22"/>
      <w:szCs w:val="22"/>
      <w:u w:val="none"/>
      <w:lang w:val="ru-RU" w:eastAsia="ru-RU"/>
    </w:rPr>
  </w:style>
  <w:style w:type="paragraph" w:customStyle="1" w:styleId="310">
    <w:name w:val="Основной текст (3)1"/>
    <w:basedOn w:val="a"/>
    <w:uiPriority w:val="99"/>
    <w:rsid w:val="00F5338F"/>
    <w:pPr>
      <w:shd w:val="clear" w:color="auto" w:fill="FFFFFF"/>
      <w:spacing w:line="240" w:lineRule="atLeast"/>
      <w:jc w:val="center"/>
    </w:pPr>
    <w:rPr>
      <w:rFonts w:ascii="Times New Roman" w:eastAsia="Times New Roman" w:hAnsi="Times New Roman" w:cs="Times New Roman"/>
      <w:b/>
      <w:bCs/>
      <w:i/>
      <w:iCs/>
      <w:sz w:val="22"/>
      <w:szCs w:val="22"/>
    </w:rPr>
  </w:style>
  <w:style w:type="paragraph" w:customStyle="1" w:styleId="Standard">
    <w:name w:val="Standard"/>
    <w:uiPriority w:val="99"/>
    <w:rsid w:val="00F5338F"/>
    <w:pPr>
      <w:suppressAutoHyphens/>
      <w:autoSpaceDN w:val="0"/>
      <w:spacing w:before="120" w:after="120"/>
      <w:textAlignment w:val="baseline"/>
    </w:pPr>
    <w:rPr>
      <w:rFonts w:ascii="Times New Roman" w:eastAsia="Times New Roman" w:hAnsi="Times New Roman"/>
      <w:kern w:val="3"/>
      <w:sz w:val="24"/>
      <w:szCs w:val="24"/>
    </w:rPr>
  </w:style>
  <w:style w:type="numbering" w:customStyle="1" w:styleId="WWNum42">
    <w:name w:val="WWNum42"/>
    <w:rsid w:val="00BD17EA"/>
    <w:pPr>
      <w:numPr>
        <w:numId w:val="20"/>
      </w:numPr>
    </w:pPr>
  </w:style>
  <w:style w:type="numbering" w:customStyle="1" w:styleId="WWNum43">
    <w:name w:val="WWNum43"/>
    <w:rsid w:val="00BD17EA"/>
    <w:pPr>
      <w:numPr>
        <w:numId w:val="19"/>
      </w:numPr>
    </w:pPr>
  </w:style>
  <w:style w:type="table" w:customStyle="1" w:styleId="TableNormal2">
    <w:name w:val="Table Normal2"/>
    <w:uiPriority w:val="2"/>
    <w:semiHidden/>
    <w:unhideWhenUsed/>
    <w:qFormat/>
    <w:rsid w:val="002E5E44"/>
    <w:pPr>
      <w:widowControl w:val="0"/>
      <w:autoSpaceDE w:val="0"/>
      <w:autoSpaceDN w:val="0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ct.edu.ru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voditeliauto.ru/stati/tyuning/chto-sleduet-znat-esli-planiruete-izmenyat-konstrukciyu-%20avtomobilya.html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www.studfiles.ru/preview/1758054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viamobile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15</Pages>
  <Words>2999</Words>
  <Characters>17095</Characters>
  <Application>Microsoft Office Word</Application>
  <DocSecurity>0</DocSecurity>
  <Lines>142</Lines>
  <Paragraphs>40</Paragraphs>
  <ScaleCrop>false</ScaleCrop>
  <Company>Microsoft</Company>
  <LinksUpToDate>false</LinksUpToDate>
  <CharactersWithSpaces>20054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alex</cp:lastModifiedBy>
  <cp:revision>3</cp:revision>
  <cp:lastPrinted>2018-10-09T08:02:00Z</cp:lastPrinted>
  <dcterms:created xsi:type="dcterms:W3CDTF">2021-11-05T17:13:00Z</dcterms:created>
  <dcterms:modified xsi:type="dcterms:W3CDTF">2021-11-05T17:16:00Z</dcterms:modified>
</cp:coreProperties>
</file>