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CAF" w:rsidRPr="00096CAF" w:rsidRDefault="00096CAF" w:rsidP="00096CAF">
      <w:pPr>
        <w:widowControl w:val="0"/>
        <w:autoSpaceDE w:val="0"/>
        <w:autoSpaceDN w:val="0"/>
        <w:adjustRightInd w:val="0"/>
        <w:spacing w:after="0" w:line="240" w:lineRule="auto"/>
        <w:jc w:val="right"/>
        <w:rPr>
          <w:rFonts w:ascii="Times New Roman" w:eastAsia="Times New Roman" w:hAnsi="Times New Roman" w:cs="Times New Roman"/>
          <w:b/>
          <w:sz w:val="24"/>
          <w:szCs w:val="24"/>
        </w:rPr>
      </w:pPr>
      <w:r w:rsidRPr="00096CAF">
        <w:rPr>
          <w:rFonts w:ascii="Times New Roman" w:eastAsia="Times New Roman" w:hAnsi="Times New Roman" w:cs="Times New Roman"/>
          <w:b/>
          <w:sz w:val="24"/>
          <w:szCs w:val="24"/>
        </w:rPr>
        <w:t xml:space="preserve">ПРИЛОЖЕНИЕ </w:t>
      </w:r>
    </w:p>
    <w:p w:rsidR="00096CAF" w:rsidRPr="00096CAF" w:rsidRDefault="00096CAF" w:rsidP="00096CAF">
      <w:pPr>
        <w:widowControl w:val="0"/>
        <w:autoSpaceDE w:val="0"/>
        <w:autoSpaceDN w:val="0"/>
        <w:adjustRightInd w:val="0"/>
        <w:spacing w:after="0" w:line="240" w:lineRule="auto"/>
        <w:jc w:val="right"/>
        <w:rPr>
          <w:rFonts w:ascii="Times New Roman" w:eastAsia="Times New Roman" w:hAnsi="Times New Roman" w:cs="Times New Roman"/>
          <w:b/>
          <w:sz w:val="24"/>
          <w:szCs w:val="24"/>
        </w:rPr>
      </w:pPr>
    </w:p>
    <w:p w:rsidR="00096CAF" w:rsidRPr="00096CAF" w:rsidRDefault="00096CAF" w:rsidP="00096CAF">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096CAF">
        <w:rPr>
          <w:rFonts w:ascii="Times New Roman" w:eastAsia="Times New Roman" w:hAnsi="Times New Roman" w:cs="Times New Roman"/>
          <w:b/>
          <w:sz w:val="24"/>
          <w:szCs w:val="24"/>
        </w:rPr>
        <w:t>БЮДЖЕТНОЕ ПРОФЕССИОНАЛЬНОЕ ОБРАЗОВАТЕЛЬНОЕ УЧРЕЖДЕНИЕ ОРЛОВСКОЙ ОБЛАСТИ</w:t>
      </w:r>
    </w:p>
    <w:p w:rsidR="00096CAF" w:rsidRPr="00096CAF" w:rsidRDefault="00096CAF" w:rsidP="00096CAF">
      <w:pPr>
        <w:widowControl w:val="0"/>
        <w:autoSpaceDE w:val="0"/>
        <w:autoSpaceDN w:val="0"/>
        <w:adjustRightInd w:val="0"/>
        <w:spacing w:after="0" w:line="240" w:lineRule="auto"/>
        <w:jc w:val="center"/>
        <w:rPr>
          <w:rFonts w:ascii="Times New Roman" w:eastAsia="Times New Roman" w:hAnsi="Times New Roman" w:cs="Times New Roman"/>
          <w:b/>
          <w:sz w:val="24"/>
          <w:szCs w:val="24"/>
        </w:rPr>
      </w:pPr>
      <w:r w:rsidRPr="00096CAF">
        <w:rPr>
          <w:rFonts w:ascii="Times New Roman" w:eastAsia="Times New Roman" w:hAnsi="Times New Roman" w:cs="Times New Roman"/>
          <w:b/>
          <w:sz w:val="24"/>
          <w:szCs w:val="24"/>
        </w:rPr>
        <w:t>«ОРЛОВСКИЙ АВТОДОРОЖНЫЙ ТЕХНИКУМ»</w:t>
      </w:r>
    </w:p>
    <w:p w:rsidR="00096CAF" w:rsidRPr="00096CAF" w:rsidRDefault="00096CAF" w:rsidP="00096CAF">
      <w:pPr>
        <w:shd w:val="clear" w:color="auto" w:fill="FFFFFF"/>
        <w:tabs>
          <w:tab w:val="left" w:pos="4035"/>
        </w:tabs>
        <w:spacing w:after="0" w:line="240" w:lineRule="auto"/>
        <w:rPr>
          <w:rFonts w:ascii="Times New Roman" w:eastAsia="Times New Roman" w:hAnsi="Times New Roman" w:cs="Times New Roman"/>
          <w:b/>
          <w:bCs/>
          <w:sz w:val="24"/>
          <w:szCs w:val="24"/>
        </w:rPr>
      </w:pPr>
      <w:r w:rsidRPr="00096CAF">
        <w:rPr>
          <w:rFonts w:ascii="Times New Roman" w:eastAsia="Times New Roman" w:hAnsi="Times New Roman" w:cs="Times New Roman"/>
          <w:b/>
          <w:bCs/>
          <w:sz w:val="24"/>
          <w:szCs w:val="24"/>
        </w:rPr>
        <w:tab/>
      </w:r>
    </w:p>
    <w:p w:rsidR="00096CAF" w:rsidRPr="00096CAF" w:rsidRDefault="00096CAF" w:rsidP="00096CAF">
      <w:pPr>
        <w:shd w:val="clear" w:color="auto" w:fill="FFFFFF"/>
        <w:rPr>
          <w:rFonts w:ascii="Times New Roman" w:eastAsia="Times New Roman" w:hAnsi="Times New Roman" w:cs="Times New Roman"/>
          <w:b/>
          <w:bCs/>
          <w:sz w:val="40"/>
          <w:szCs w:val="40"/>
        </w:rPr>
      </w:pPr>
    </w:p>
    <w:p w:rsidR="00096CAF" w:rsidRPr="00096CAF" w:rsidRDefault="00096CAF" w:rsidP="00096CAF">
      <w:pPr>
        <w:shd w:val="clear" w:color="auto" w:fill="FFFFFF"/>
        <w:rPr>
          <w:rFonts w:ascii="Times New Roman" w:eastAsia="Times New Roman" w:hAnsi="Times New Roman" w:cs="Times New Roman"/>
          <w:b/>
          <w:bCs/>
          <w:sz w:val="40"/>
          <w:szCs w:val="40"/>
        </w:rPr>
      </w:pPr>
    </w:p>
    <w:p w:rsidR="00096CAF" w:rsidRPr="00096CAF" w:rsidRDefault="00096CAF" w:rsidP="00096CAF">
      <w:pPr>
        <w:shd w:val="clear" w:color="auto" w:fill="FFFFFF"/>
        <w:rPr>
          <w:rFonts w:ascii="Times New Roman" w:eastAsia="Times New Roman" w:hAnsi="Times New Roman" w:cs="Times New Roman"/>
          <w:b/>
          <w:bCs/>
          <w:sz w:val="40"/>
          <w:szCs w:val="40"/>
        </w:rPr>
      </w:pPr>
    </w:p>
    <w:p w:rsidR="00096CAF" w:rsidRPr="00096CAF" w:rsidRDefault="00096CAF" w:rsidP="00096CAF">
      <w:pPr>
        <w:shd w:val="clear" w:color="auto" w:fill="FFFFFF"/>
        <w:rPr>
          <w:rFonts w:ascii="Times New Roman" w:eastAsia="Times New Roman" w:hAnsi="Times New Roman" w:cs="Times New Roman"/>
          <w:b/>
          <w:bCs/>
          <w:sz w:val="40"/>
          <w:szCs w:val="40"/>
        </w:rPr>
      </w:pPr>
    </w:p>
    <w:p w:rsidR="00096CAF" w:rsidRPr="00096CAF" w:rsidRDefault="00096CAF" w:rsidP="00096CAF">
      <w:pPr>
        <w:shd w:val="clear" w:color="auto" w:fill="FFFFFF"/>
        <w:jc w:val="center"/>
        <w:rPr>
          <w:rFonts w:ascii="Times New Roman" w:eastAsia="Times New Roman" w:hAnsi="Times New Roman" w:cs="Times New Roman"/>
        </w:rPr>
      </w:pPr>
      <w:r w:rsidRPr="00096CAF">
        <w:rPr>
          <w:rFonts w:ascii="Times New Roman" w:eastAsia="Times New Roman" w:hAnsi="Times New Roman" w:cs="Times New Roman"/>
          <w:b/>
          <w:bCs/>
          <w:spacing w:val="-2"/>
          <w:sz w:val="40"/>
          <w:szCs w:val="40"/>
        </w:rPr>
        <w:t>РАБОЧАЯ ПРОГРАММА</w:t>
      </w:r>
    </w:p>
    <w:p w:rsidR="00096CAF" w:rsidRPr="00096CAF" w:rsidRDefault="00096CAF" w:rsidP="00096CAF">
      <w:pPr>
        <w:shd w:val="clear" w:color="auto" w:fill="FFFFFF"/>
        <w:jc w:val="center"/>
        <w:rPr>
          <w:rFonts w:ascii="Times New Roman" w:eastAsia="Times New Roman" w:hAnsi="Times New Roman" w:cs="Times New Roman"/>
          <w:sz w:val="32"/>
          <w:szCs w:val="32"/>
        </w:rPr>
      </w:pPr>
    </w:p>
    <w:p w:rsidR="00096CAF" w:rsidRPr="00096CAF" w:rsidRDefault="00096CAF" w:rsidP="00096CAF">
      <w:pPr>
        <w:widowControl w:val="0"/>
        <w:autoSpaceDE w:val="0"/>
        <w:autoSpaceDN w:val="0"/>
        <w:adjustRightInd w:val="0"/>
        <w:spacing w:line="480" w:lineRule="auto"/>
        <w:jc w:val="center"/>
        <w:rPr>
          <w:rFonts w:ascii="Times New Roman" w:eastAsia="Times New Roman" w:hAnsi="Times New Roman" w:cs="Times New Roman"/>
          <w:b/>
          <w:sz w:val="32"/>
          <w:szCs w:val="32"/>
        </w:rPr>
      </w:pPr>
      <w:r w:rsidRPr="00096CAF">
        <w:rPr>
          <w:rFonts w:ascii="Times New Roman" w:eastAsia="Times New Roman" w:hAnsi="Times New Roman" w:cs="Times New Roman"/>
          <w:b/>
          <w:sz w:val="32"/>
          <w:szCs w:val="32"/>
        </w:rPr>
        <w:t>Программы подготовки специалистов среднего звена (ППССЗ)</w:t>
      </w:r>
    </w:p>
    <w:p w:rsidR="00096CAF" w:rsidRPr="00096CAF" w:rsidRDefault="00096CAF" w:rsidP="00096CAF">
      <w:pPr>
        <w:spacing w:after="0" w:line="360" w:lineRule="auto"/>
        <w:jc w:val="both"/>
        <w:rPr>
          <w:rFonts w:ascii="Times New Roman" w:eastAsia="Times New Roman" w:hAnsi="Times New Roman" w:cs="Times New Roman"/>
          <w:b/>
          <w:sz w:val="32"/>
          <w:szCs w:val="32"/>
        </w:rPr>
      </w:pPr>
      <w:r w:rsidRPr="00096CAF">
        <w:rPr>
          <w:rFonts w:ascii="Times New Roman" w:eastAsia="Times New Roman" w:hAnsi="Times New Roman" w:cs="Times New Roman"/>
          <w:b/>
          <w:sz w:val="32"/>
          <w:szCs w:val="32"/>
        </w:rPr>
        <w:t>35.02.08 Электрификация и автоматизация сельского хозяйства</w:t>
      </w:r>
    </w:p>
    <w:p w:rsidR="00096CAF" w:rsidRPr="00096CAF" w:rsidRDefault="00096CAF" w:rsidP="00096CAF">
      <w:pPr>
        <w:spacing w:after="0" w:line="360" w:lineRule="auto"/>
        <w:jc w:val="both"/>
        <w:rPr>
          <w:rFonts w:ascii="Times New Roman" w:eastAsia="Times New Roman" w:hAnsi="Times New Roman" w:cs="Times New Roman"/>
          <w:b/>
          <w:sz w:val="32"/>
          <w:szCs w:val="32"/>
        </w:rPr>
      </w:pPr>
    </w:p>
    <w:p w:rsidR="00096CAF" w:rsidRPr="00096CAF" w:rsidRDefault="00096CAF" w:rsidP="00096CAF">
      <w:pPr>
        <w:widowControl w:val="0"/>
        <w:autoSpaceDE w:val="0"/>
        <w:autoSpaceDN w:val="0"/>
        <w:adjustRightInd w:val="0"/>
        <w:spacing w:line="480" w:lineRule="auto"/>
        <w:jc w:val="center"/>
        <w:rPr>
          <w:rFonts w:ascii="Times New Roman" w:eastAsia="Times New Roman" w:hAnsi="Times New Roman" w:cs="Times New Roman"/>
          <w:b/>
          <w:spacing w:val="-2"/>
        </w:rPr>
      </w:pPr>
      <w:r w:rsidRPr="00096CAF">
        <w:rPr>
          <w:rFonts w:ascii="Times New Roman" w:eastAsia="Times New Roman" w:hAnsi="Times New Roman" w:cs="Times New Roman"/>
          <w:b/>
          <w:sz w:val="32"/>
          <w:szCs w:val="32"/>
        </w:rPr>
        <w:t>Дисциплина ОГСЭ.0</w:t>
      </w:r>
      <w:r>
        <w:rPr>
          <w:rFonts w:ascii="Times New Roman" w:eastAsia="Times New Roman" w:hAnsi="Times New Roman" w:cs="Times New Roman"/>
          <w:b/>
          <w:sz w:val="32"/>
          <w:szCs w:val="32"/>
        </w:rPr>
        <w:t>1 Основы философии</w:t>
      </w:r>
    </w:p>
    <w:p w:rsidR="00096CAF" w:rsidRPr="00096CAF" w:rsidRDefault="00096CAF" w:rsidP="00096CAF">
      <w:pPr>
        <w:widowControl w:val="0"/>
        <w:shd w:val="clear" w:color="auto" w:fill="FFFFFF"/>
        <w:autoSpaceDE w:val="0"/>
        <w:autoSpaceDN w:val="0"/>
        <w:adjustRightInd w:val="0"/>
        <w:rPr>
          <w:rFonts w:ascii="Times New Roman" w:eastAsia="Times New Roman" w:hAnsi="Times New Roman" w:cs="Times New Roman"/>
          <w:b/>
          <w:spacing w:val="-2"/>
        </w:rPr>
      </w:pPr>
    </w:p>
    <w:p w:rsidR="00096CAF" w:rsidRPr="00096CAF" w:rsidRDefault="00096CAF" w:rsidP="00096CAF">
      <w:pPr>
        <w:widowControl w:val="0"/>
        <w:shd w:val="clear" w:color="auto" w:fill="FFFFFF"/>
        <w:autoSpaceDE w:val="0"/>
        <w:autoSpaceDN w:val="0"/>
        <w:adjustRightInd w:val="0"/>
        <w:rPr>
          <w:rFonts w:ascii="Times New Roman" w:eastAsia="Times New Roman" w:hAnsi="Times New Roman" w:cs="Times New Roman"/>
          <w:b/>
          <w:spacing w:val="-2"/>
        </w:rPr>
      </w:pPr>
    </w:p>
    <w:p w:rsidR="00096CAF" w:rsidRPr="00096CAF" w:rsidRDefault="00096CAF" w:rsidP="00096CAF">
      <w:pPr>
        <w:widowControl w:val="0"/>
        <w:shd w:val="clear" w:color="auto" w:fill="FFFFFF"/>
        <w:autoSpaceDE w:val="0"/>
        <w:autoSpaceDN w:val="0"/>
        <w:adjustRightInd w:val="0"/>
        <w:rPr>
          <w:rFonts w:ascii="Times New Roman" w:eastAsia="Times New Roman" w:hAnsi="Times New Roman" w:cs="Times New Roman"/>
          <w:b/>
          <w:spacing w:val="-2"/>
        </w:rPr>
      </w:pPr>
    </w:p>
    <w:p w:rsidR="00096CAF" w:rsidRPr="00096CAF" w:rsidRDefault="00096CAF" w:rsidP="00096CAF">
      <w:pPr>
        <w:widowControl w:val="0"/>
        <w:shd w:val="clear" w:color="auto" w:fill="FFFFFF"/>
        <w:autoSpaceDE w:val="0"/>
        <w:autoSpaceDN w:val="0"/>
        <w:adjustRightInd w:val="0"/>
        <w:rPr>
          <w:rFonts w:ascii="Times New Roman" w:eastAsia="Times New Roman" w:hAnsi="Times New Roman" w:cs="Times New Roman"/>
          <w:b/>
          <w:spacing w:val="-2"/>
        </w:rPr>
      </w:pPr>
    </w:p>
    <w:p w:rsidR="00096CAF" w:rsidRPr="00096CAF" w:rsidRDefault="00096CAF" w:rsidP="00096CAF">
      <w:pPr>
        <w:widowControl w:val="0"/>
        <w:shd w:val="clear" w:color="auto" w:fill="FFFFFF"/>
        <w:autoSpaceDE w:val="0"/>
        <w:autoSpaceDN w:val="0"/>
        <w:adjustRightInd w:val="0"/>
        <w:rPr>
          <w:rFonts w:ascii="Times New Roman" w:eastAsia="Times New Roman" w:hAnsi="Times New Roman" w:cs="Times New Roman"/>
          <w:b/>
          <w:spacing w:val="-2"/>
        </w:rPr>
      </w:pPr>
    </w:p>
    <w:p w:rsidR="00096CAF" w:rsidRPr="00096CAF" w:rsidRDefault="00096CAF" w:rsidP="00096CAF">
      <w:pPr>
        <w:widowControl w:val="0"/>
        <w:shd w:val="clear" w:color="auto" w:fill="FFFFFF"/>
        <w:autoSpaceDE w:val="0"/>
        <w:autoSpaceDN w:val="0"/>
        <w:adjustRightInd w:val="0"/>
        <w:rPr>
          <w:rFonts w:ascii="Times New Roman" w:eastAsia="Times New Roman" w:hAnsi="Times New Roman" w:cs="Times New Roman"/>
          <w:b/>
          <w:spacing w:val="-2"/>
        </w:rPr>
      </w:pPr>
    </w:p>
    <w:p w:rsidR="00096CAF" w:rsidRPr="00096CAF" w:rsidRDefault="00096CAF" w:rsidP="00096CAF">
      <w:pPr>
        <w:widowControl w:val="0"/>
        <w:shd w:val="clear" w:color="auto" w:fill="FFFFFF"/>
        <w:autoSpaceDE w:val="0"/>
        <w:autoSpaceDN w:val="0"/>
        <w:adjustRightInd w:val="0"/>
        <w:rPr>
          <w:rFonts w:ascii="Times New Roman" w:eastAsia="Times New Roman" w:hAnsi="Times New Roman" w:cs="Times New Roman"/>
          <w:b/>
          <w:spacing w:val="-2"/>
        </w:rPr>
      </w:pPr>
    </w:p>
    <w:p w:rsidR="00096CAF" w:rsidRPr="00096CAF" w:rsidRDefault="00096CAF" w:rsidP="00096CAF">
      <w:pPr>
        <w:widowControl w:val="0"/>
        <w:shd w:val="clear" w:color="auto" w:fill="FFFFFF"/>
        <w:autoSpaceDE w:val="0"/>
        <w:autoSpaceDN w:val="0"/>
        <w:adjustRightInd w:val="0"/>
        <w:rPr>
          <w:rFonts w:ascii="Times New Roman" w:eastAsia="Times New Roman" w:hAnsi="Times New Roman" w:cs="Times New Roman"/>
          <w:b/>
          <w:spacing w:val="-2"/>
          <w:sz w:val="24"/>
          <w:szCs w:val="24"/>
        </w:rPr>
      </w:pPr>
    </w:p>
    <w:p w:rsidR="00096CAF" w:rsidRPr="00096CAF" w:rsidRDefault="00096CAF" w:rsidP="00096CAF">
      <w:pPr>
        <w:widowControl w:val="0"/>
        <w:shd w:val="clear" w:color="auto" w:fill="FFFFFF"/>
        <w:autoSpaceDE w:val="0"/>
        <w:autoSpaceDN w:val="0"/>
        <w:adjustRightInd w:val="0"/>
        <w:rPr>
          <w:rFonts w:ascii="Times New Roman" w:eastAsia="Times New Roman" w:hAnsi="Times New Roman" w:cs="Times New Roman"/>
          <w:sz w:val="24"/>
          <w:szCs w:val="24"/>
        </w:rPr>
      </w:pPr>
      <w:r w:rsidRPr="00096CAF">
        <w:rPr>
          <w:rFonts w:ascii="Times New Roman" w:eastAsia="Times New Roman" w:hAnsi="Times New Roman" w:cs="Times New Roman"/>
          <w:b/>
          <w:spacing w:val="-2"/>
          <w:sz w:val="24"/>
          <w:szCs w:val="24"/>
        </w:rPr>
        <w:t>Разработчик</w:t>
      </w:r>
      <w:r w:rsidRPr="00096CAF">
        <w:rPr>
          <w:rFonts w:ascii="Times New Roman" w:eastAsia="Times New Roman" w:hAnsi="Times New Roman" w:cs="Times New Roman"/>
          <w:b/>
          <w:sz w:val="24"/>
          <w:szCs w:val="24"/>
        </w:rPr>
        <w:t xml:space="preserve">: </w:t>
      </w:r>
      <w:r>
        <w:rPr>
          <w:rFonts w:ascii="Times New Roman" w:eastAsia="Times New Roman" w:hAnsi="Times New Roman" w:cs="Times New Roman"/>
          <w:sz w:val="24"/>
          <w:szCs w:val="24"/>
        </w:rPr>
        <w:t>Шумилина И.А.</w:t>
      </w:r>
      <w:r w:rsidRPr="00096CAF">
        <w:rPr>
          <w:rFonts w:ascii="Times New Roman" w:eastAsia="Times New Roman" w:hAnsi="Times New Roman" w:cs="Times New Roman"/>
          <w:sz w:val="24"/>
          <w:szCs w:val="24"/>
        </w:rPr>
        <w:t xml:space="preserve"> </w:t>
      </w:r>
    </w:p>
    <w:p w:rsidR="005B5DC7" w:rsidRPr="005B5DC7" w:rsidRDefault="005B5DC7" w:rsidP="005B5DC7">
      <w:pPr>
        <w:rPr>
          <w:b/>
        </w:rPr>
        <w:sectPr w:rsidR="005B5DC7" w:rsidRPr="005B5DC7" w:rsidSect="00096CAF">
          <w:pgSz w:w="11909" w:h="16834"/>
          <w:pgMar w:top="851" w:right="851" w:bottom="1134" w:left="1701" w:header="720" w:footer="720" w:gutter="0"/>
          <w:cols w:space="60"/>
          <w:noEndnote/>
        </w:sectPr>
      </w:pPr>
    </w:p>
    <w:p w:rsidR="0095500C" w:rsidRPr="00DE1AC3" w:rsidRDefault="0095500C" w:rsidP="00DE1AC3">
      <w:pPr>
        <w:jc w:val="center"/>
        <w:rPr>
          <w:rFonts w:ascii="Times New Roman" w:hAnsi="Times New Roman" w:cs="Times New Roman"/>
          <w:b/>
          <w:sz w:val="28"/>
          <w:szCs w:val="24"/>
        </w:rPr>
      </w:pPr>
      <w:r w:rsidRPr="00DE1AC3">
        <w:rPr>
          <w:rFonts w:ascii="Times New Roman" w:hAnsi="Times New Roman" w:cs="Times New Roman"/>
          <w:b/>
          <w:sz w:val="28"/>
          <w:szCs w:val="24"/>
        </w:rPr>
        <w:lastRenderedPageBreak/>
        <w:t>СОДЕРЖАНИЕ</w:t>
      </w:r>
    </w:p>
    <w:p w:rsidR="0095500C" w:rsidRPr="003F6F31" w:rsidRDefault="0095500C" w:rsidP="0095500C">
      <w:pPr>
        <w:rPr>
          <w:rFonts w:ascii="Times New Roman" w:hAnsi="Times New Roman" w:cs="Times New Roman"/>
          <w:b/>
          <w:i/>
          <w:sz w:val="28"/>
          <w:szCs w:val="24"/>
        </w:rPr>
      </w:pPr>
    </w:p>
    <w:tbl>
      <w:tblPr>
        <w:tblW w:w="0" w:type="auto"/>
        <w:tblLook w:val="01E0" w:firstRow="1" w:lastRow="1" w:firstColumn="1" w:lastColumn="1" w:noHBand="0" w:noVBand="0"/>
      </w:tblPr>
      <w:tblGrid>
        <w:gridCol w:w="7434"/>
        <w:gridCol w:w="1828"/>
      </w:tblGrid>
      <w:tr w:rsidR="0095500C" w:rsidRPr="003F6F31" w:rsidTr="0095500C">
        <w:tc>
          <w:tcPr>
            <w:tcW w:w="7501" w:type="dxa"/>
          </w:tcPr>
          <w:p w:rsidR="0095500C" w:rsidRPr="003F6F31" w:rsidRDefault="0095500C" w:rsidP="00557B63">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ОБЩАЯ ХАРАКТЕРИСТИКА РАБОЧЕЙ ПРОГРАММЫ УЧЕБНОЙ ДИСЦИПЛИНЫ</w:t>
            </w:r>
          </w:p>
        </w:tc>
        <w:tc>
          <w:tcPr>
            <w:tcW w:w="1854" w:type="dxa"/>
          </w:tcPr>
          <w:p w:rsidR="0095500C" w:rsidRPr="003F6F31" w:rsidRDefault="0095500C" w:rsidP="0095500C">
            <w:pPr>
              <w:rPr>
                <w:rFonts w:ascii="Times New Roman" w:hAnsi="Times New Roman" w:cs="Times New Roman"/>
                <w:b/>
                <w:sz w:val="28"/>
                <w:szCs w:val="24"/>
              </w:rPr>
            </w:pPr>
          </w:p>
        </w:tc>
      </w:tr>
      <w:tr w:rsidR="0095500C" w:rsidRPr="003F6F31" w:rsidTr="0095500C">
        <w:tc>
          <w:tcPr>
            <w:tcW w:w="7501" w:type="dxa"/>
          </w:tcPr>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СТРУКТУРА И СОДЕРЖАНИЕ УЧЕБНОЙ ДИСЦИПЛИНЫ</w:t>
            </w:r>
          </w:p>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УСЛОВИЯ РЕАЛИЗАЦИИ УЧЕБНОЙ ДИСЦИПЛИНЫ</w:t>
            </w:r>
          </w:p>
        </w:tc>
        <w:tc>
          <w:tcPr>
            <w:tcW w:w="1854" w:type="dxa"/>
          </w:tcPr>
          <w:p w:rsidR="0095500C" w:rsidRPr="003F6F31" w:rsidRDefault="0095500C" w:rsidP="0095500C">
            <w:pPr>
              <w:ind w:left="644"/>
              <w:rPr>
                <w:rFonts w:ascii="Times New Roman" w:hAnsi="Times New Roman" w:cs="Times New Roman"/>
                <w:b/>
                <w:sz w:val="28"/>
                <w:szCs w:val="24"/>
              </w:rPr>
            </w:pPr>
          </w:p>
        </w:tc>
      </w:tr>
      <w:tr w:rsidR="0095500C" w:rsidRPr="003F6F31" w:rsidTr="0095500C">
        <w:tc>
          <w:tcPr>
            <w:tcW w:w="7501" w:type="dxa"/>
          </w:tcPr>
          <w:p w:rsidR="0095500C" w:rsidRPr="003F6F31" w:rsidRDefault="0095500C" w:rsidP="0095500C">
            <w:pPr>
              <w:numPr>
                <w:ilvl w:val="0"/>
                <w:numId w:val="9"/>
              </w:numPr>
              <w:suppressAutoHyphens/>
              <w:rPr>
                <w:rFonts w:ascii="Times New Roman" w:hAnsi="Times New Roman" w:cs="Times New Roman"/>
                <w:b/>
                <w:sz w:val="28"/>
                <w:szCs w:val="24"/>
              </w:rPr>
            </w:pPr>
            <w:r w:rsidRPr="003F6F31">
              <w:rPr>
                <w:rFonts w:ascii="Times New Roman" w:hAnsi="Times New Roman" w:cs="Times New Roman"/>
                <w:b/>
                <w:sz w:val="28"/>
                <w:szCs w:val="24"/>
              </w:rPr>
              <w:t>КОНТРОЛЬ И ОЦЕНКА РЕЗУЛЬТАТОВ ОСВОЕНИЯ УЧЕБНОЙ ДИСЦИПЛИНЫ</w:t>
            </w:r>
          </w:p>
          <w:p w:rsidR="0095500C" w:rsidRPr="003F6F31" w:rsidRDefault="0095500C" w:rsidP="0095500C">
            <w:pPr>
              <w:suppressAutoHyphens/>
              <w:rPr>
                <w:rFonts w:ascii="Times New Roman" w:hAnsi="Times New Roman" w:cs="Times New Roman"/>
                <w:b/>
                <w:sz w:val="28"/>
                <w:szCs w:val="24"/>
              </w:rPr>
            </w:pPr>
          </w:p>
        </w:tc>
        <w:tc>
          <w:tcPr>
            <w:tcW w:w="1854" w:type="dxa"/>
          </w:tcPr>
          <w:p w:rsidR="0095500C" w:rsidRPr="003F6F31" w:rsidRDefault="0095500C" w:rsidP="0095500C">
            <w:pPr>
              <w:rPr>
                <w:rFonts w:ascii="Times New Roman" w:hAnsi="Times New Roman" w:cs="Times New Roman"/>
                <w:b/>
                <w:sz w:val="28"/>
                <w:szCs w:val="24"/>
              </w:rPr>
            </w:pPr>
          </w:p>
        </w:tc>
      </w:tr>
    </w:tbl>
    <w:p w:rsidR="00495B26" w:rsidRPr="003F6F31" w:rsidRDefault="00495B26" w:rsidP="00495B26">
      <w:pPr>
        <w:tabs>
          <w:tab w:val="left" w:pos="283"/>
        </w:tabs>
        <w:spacing w:after="0" w:line="435" w:lineRule="auto"/>
        <w:ind w:left="3847" w:right="1440"/>
        <w:rPr>
          <w:rFonts w:ascii="Times New Roman" w:eastAsia="Times New Roman" w:hAnsi="Times New Roman" w:cs="Times New Roman"/>
          <w:b/>
          <w:bCs/>
          <w:sz w:val="24"/>
          <w:szCs w:val="24"/>
        </w:rPr>
      </w:pPr>
    </w:p>
    <w:p w:rsidR="00495B26" w:rsidRDefault="00495B26">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3F6F31" w:rsidRDefault="003F6F31">
      <w:pPr>
        <w:spacing w:after="0" w:line="240" w:lineRule="auto"/>
        <w:rPr>
          <w:rFonts w:ascii="Times New Roman" w:eastAsia="Times New Roman" w:hAnsi="Times New Roman" w:cs="Times New Roman"/>
          <w:b/>
          <w:bCs/>
          <w:sz w:val="24"/>
          <w:szCs w:val="24"/>
        </w:rPr>
      </w:pPr>
    </w:p>
    <w:p w:rsidR="00557B63" w:rsidRDefault="00557B63">
      <w:pPr>
        <w:spacing w:after="0" w:line="240" w:lineRule="auto"/>
        <w:rPr>
          <w:rFonts w:ascii="Times New Roman" w:eastAsia="Times New Roman" w:hAnsi="Times New Roman" w:cs="Times New Roman"/>
          <w:b/>
          <w:bCs/>
          <w:sz w:val="24"/>
          <w:szCs w:val="24"/>
        </w:rPr>
      </w:pPr>
    </w:p>
    <w:p w:rsidR="00557B63" w:rsidRDefault="00557B63">
      <w:pPr>
        <w:spacing w:after="0" w:line="240" w:lineRule="auto"/>
        <w:rPr>
          <w:rFonts w:ascii="Times New Roman" w:eastAsia="Times New Roman" w:hAnsi="Times New Roman" w:cs="Times New Roman"/>
          <w:b/>
          <w:bCs/>
          <w:sz w:val="24"/>
          <w:szCs w:val="24"/>
        </w:rPr>
      </w:pPr>
    </w:p>
    <w:p w:rsidR="00557B63" w:rsidRDefault="00557B63">
      <w:pPr>
        <w:spacing w:after="0" w:line="240" w:lineRule="auto"/>
        <w:rPr>
          <w:rFonts w:ascii="Times New Roman" w:eastAsia="Times New Roman" w:hAnsi="Times New Roman" w:cs="Times New Roman"/>
          <w:b/>
          <w:bCs/>
          <w:sz w:val="24"/>
          <w:szCs w:val="24"/>
        </w:rPr>
      </w:pPr>
    </w:p>
    <w:p w:rsidR="003F6F31" w:rsidRPr="003F6F31" w:rsidRDefault="003F6F31">
      <w:pPr>
        <w:spacing w:after="0" w:line="240" w:lineRule="auto"/>
        <w:rPr>
          <w:rFonts w:ascii="Times New Roman" w:eastAsia="Times New Roman" w:hAnsi="Times New Roman" w:cs="Times New Roman"/>
          <w:b/>
          <w:bCs/>
          <w:sz w:val="24"/>
          <w:szCs w:val="24"/>
        </w:rPr>
      </w:pPr>
    </w:p>
    <w:p w:rsidR="0095500C" w:rsidRPr="003F6F31" w:rsidRDefault="0095500C" w:rsidP="00495B26">
      <w:pPr>
        <w:tabs>
          <w:tab w:val="left" w:pos="283"/>
        </w:tabs>
        <w:spacing w:after="0" w:line="435" w:lineRule="auto"/>
        <w:ind w:right="1440"/>
        <w:jc w:val="center"/>
        <w:rPr>
          <w:rFonts w:ascii="Times New Roman" w:eastAsia="Times New Roman" w:hAnsi="Times New Roman" w:cs="Times New Roman"/>
          <w:b/>
          <w:bCs/>
          <w:sz w:val="24"/>
          <w:szCs w:val="24"/>
        </w:rPr>
      </w:pPr>
    </w:p>
    <w:p w:rsidR="0095500C" w:rsidRPr="003F6F31" w:rsidRDefault="0095500C" w:rsidP="00557B63">
      <w:pPr>
        <w:suppressAutoHyphens/>
        <w:spacing w:after="0"/>
        <w:jc w:val="both"/>
        <w:rPr>
          <w:rFonts w:ascii="Times New Roman" w:hAnsi="Times New Roman" w:cs="Times New Roman"/>
          <w:sz w:val="24"/>
          <w:szCs w:val="24"/>
        </w:rPr>
      </w:pPr>
      <w:r w:rsidRPr="003F6F31">
        <w:rPr>
          <w:rFonts w:ascii="Times New Roman" w:hAnsi="Times New Roman" w:cs="Times New Roman"/>
          <w:b/>
          <w:sz w:val="24"/>
          <w:szCs w:val="24"/>
        </w:rPr>
        <w:lastRenderedPageBreak/>
        <w:t>1. ОБЩАЯ ХАРАКТЕРИСТИКА РАБОЧЕЙ ПРОГРАММЫ УЧЕБНОЙ ДИСЦИПЛИНЫ Основы философии</w:t>
      </w:r>
    </w:p>
    <w:p w:rsidR="0095500C" w:rsidRPr="003F6F31" w:rsidRDefault="0095500C" w:rsidP="00CA055D">
      <w:pPr>
        <w:numPr>
          <w:ilvl w:val="1"/>
          <w:numId w:val="11"/>
        </w:numPr>
        <w:tabs>
          <w:tab w:val="left" w:pos="1134"/>
          <w:tab w:val="left" w:pos="1832"/>
          <w:tab w:val="left" w:pos="2748"/>
          <w:tab w:val="left" w:pos="3664"/>
          <w:tab w:val="left" w:pos="4580"/>
          <w:tab w:val="left" w:pos="5496"/>
          <w:tab w:val="left" w:pos="6412"/>
          <w:tab w:val="left" w:pos="7328"/>
          <w:tab w:val="left" w:pos="8244"/>
          <w:tab w:val="left" w:pos="10076"/>
          <w:tab w:val="left" w:pos="10992"/>
          <w:tab w:val="left" w:pos="11908"/>
          <w:tab w:val="left" w:pos="12824"/>
          <w:tab w:val="left" w:pos="13740"/>
          <w:tab w:val="left" w:pos="14656"/>
        </w:tabs>
        <w:spacing w:after="0"/>
        <w:ind w:left="0" w:right="-883" w:firstLine="426"/>
        <w:jc w:val="both"/>
        <w:rPr>
          <w:rFonts w:ascii="Times New Roman" w:hAnsi="Times New Roman" w:cs="Times New Roman"/>
          <w:b/>
          <w:sz w:val="24"/>
          <w:szCs w:val="24"/>
        </w:rPr>
      </w:pPr>
      <w:r w:rsidRPr="003F6F31">
        <w:rPr>
          <w:rFonts w:ascii="Times New Roman" w:hAnsi="Times New Roman" w:cs="Times New Roman"/>
          <w:b/>
          <w:sz w:val="24"/>
          <w:szCs w:val="24"/>
        </w:rPr>
        <w:t>Место дисциплины в структуре основной образовательной программы:</w:t>
      </w:r>
    </w:p>
    <w:p w:rsidR="0095500C" w:rsidRPr="003F6F31" w:rsidRDefault="0095500C" w:rsidP="00CA055D">
      <w:pPr>
        <w:ind w:right="-883"/>
        <w:jc w:val="both"/>
        <w:rPr>
          <w:rFonts w:ascii="Times New Roman" w:hAnsi="Times New Roman" w:cs="Times New Roman"/>
          <w:sz w:val="24"/>
          <w:szCs w:val="24"/>
        </w:rPr>
      </w:pPr>
      <w:r w:rsidRPr="003F6F31">
        <w:rPr>
          <w:rFonts w:ascii="Times New Roman" w:hAnsi="Times New Roman" w:cs="Times New Roman"/>
          <w:b/>
          <w:sz w:val="24"/>
          <w:szCs w:val="24"/>
        </w:rPr>
        <w:t xml:space="preserve"> </w:t>
      </w:r>
      <w:r w:rsidRPr="003F6F31">
        <w:rPr>
          <w:rFonts w:ascii="Times New Roman" w:hAnsi="Times New Roman" w:cs="Times New Roman"/>
          <w:sz w:val="24"/>
          <w:szCs w:val="24"/>
        </w:rPr>
        <w:tab/>
        <w:t>Учебная дисциплина «Основы философии»</w:t>
      </w:r>
      <w:r w:rsidR="003F6F31" w:rsidRPr="003F6F31">
        <w:rPr>
          <w:rFonts w:ascii="Times New Roman" w:hAnsi="Times New Roman" w:cs="Times New Roman"/>
          <w:sz w:val="24"/>
          <w:szCs w:val="24"/>
        </w:rPr>
        <w:t xml:space="preserve"> </w:t>
      </w:r>
      <w:r w:rsidRPr="003F6F31">
        <w:rPr>
          <w:rFonts w:ascii="Times New Roman" w:hAnsi="Times New Roman" w:cs="Times New Roman"/>
          <w:sz w:val="24"/>
          <w:szCs w:val="24"/>
        </w:rPr>
        <w:t xml:space="preserve">является частью основной </w:t>
      </w:r>
      <w:bookmarkStart w:id="0" w:name="_GoBack"/>
      <w:bookmarkEnd w:id="0"/>
      <w:r w:rsidRPr="003F6F31">
        <w:rPr>
          <w:rFonts w:ascii="Times New Roman" w:hAnsi="Times New Roman" w:cs="Times New Roman"/>
          <w:sz w:val="24"/>
          <w:szCs w:val="24"/>
        </w:rPr>
        <w:t>профессиональной образовательной программы в соответствии с ФГОС по специальности СПО 35.02.08 «Электрификация и автоматизация сельского хозяйства»</w:t>
      </w:r>
      <w:r w:rsidR="00DE1AC3">
        <w:rPr>
          <w:rFonts w:ascii="Times New Roman" w:hAnsi="Times New Roman" w:cs="Times New Roman"/>
          <w:sz w:val="24"/>
          <w:szCs w:val="24"/>
        </w:rPr>
        <w:t>.</w:t>
      </w:r>
    </w:p>
    <w:p w:rsidR="003F6F31" w:rsidRPr="003F6F31" w:rsidRDefault="003F6F31" w:rsidP="00CA055D">
      <w:pPr>
        <w:pStyle w:val="a8"/>
        <w:spacing w:after="3" w:line="364" w:lineRule="auto"/>
        <w:ind w:left="600" w:right="-883"/>
        <w:jc w:val="both"/>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Особое значение дисциплина имеет при формировании и развитии общих компетенций: ОК 02. ОК 03. ОК 05. ОК 06. ОК 09. </w:t>
      </w:r>
    </w:p>
    <w:p w:rsidR="003F6F31" w:rsidRPr="003F6F31" w:rsidRDefault="003F6F31" w:rsidP="00CA055D">
      <w:pPr>
        <w:spacing w:after="71"/>
        <w:ind w:left="686" w:right="-883" w:hanging="10"/>
        <w:jc w:val="both"/>
        <w:rPr>
          <w:rFonts w:ascii="Times New Roman" w:eastAsia="Times New Roman" w:hAnsi="Times New Roman" w:cs="Times New Roman"/>
          <w:sz w:val="24"/>
          <w:szCs w:val="24"/>
        </w:rPr>
      </w:pPr>
    </w:p>
    <w:p w:rsidR="003F6F31" w:rsidRPr="003F6F31" w:rsidRDefault="003F6F31" w:rsidP="00CA055D">
      <w:pPr>
        <w:spacing w:after="71"/>
        <w:ind w:left="686" w:right="-883" w:hanging="10"/>
        <w:jc w:val="both"/>
        <w:rPr>
          <w:rFonts w:ascii="Times New Roman" w:hAnsi="Times New Roman" w:cs="Times New Roman"/>
          <w:b/>
          <w:sz w:val="24"/>
          <w:szCs w:val="24"/>
        </w:rPr>
      </w:pPr>
      <w:r w:rsidRPr="003F6F31">
        <w:rPr>
          <w:rFonts w:ascii="Times New Roman" w:eastAsia="Times New Roman" w:hAnsi="Times New Roman" w:cs="Times New Roman"/>
          <w:b/>
          <w:sz w:val="24"/>
          <w:szCs w:val="24"/>
        </w:rPr>
        <w:t>1.2 Цель и планируемые результаты освоения дисциплины:</w:t>
      </w:r>
    </w:p>
    <w:p w:rsidR="003F6F31" w:rsidRDefault="003F6F31" w:rsidP="00CA055D">
      <w:pPr>
        <w:spacing w:after="3" w:line="265" w:lineRule="auto"/>
        <w:ind w:left="5" w:right="-883" w:hanging="10"/>
        <w:jc w:val="both"/>
        <w:rPr>
          <w:rFonts w:ascii="Times New Roman" w:eastAsia="Times New Roman" w:hAnsi="Times New Roman" w:cs="Times New Roman"/>
          <w:sz w:val="24"/>
          <w:szCs w:val="24"/>
        </w:rPr>
      </w:pPr>
      <w:r w:rsidRPr="003F6F31">
        <w:rPr>
          <w:rFonts w:ascii="Times New Roman" w:eastAsia="Times New Roman" w:hAnsi="Times New Roman" w:cs="Times New Roman"/>
          <w:sz w:val="24"/>
          <w:szCs w:val="24"/>
        </w:rPr>
        <w:t>В рамках программы учебной дисциплины обучающимися осваиваются умения и знания</w:t>
      </w:r>
    </w:p>
    <w:p w:rsidR="007B7F16" w:rsidRDefault="007B7F16" w:rsidP="00CA055D">
      <w:pPr>
        <w:spacing w:after="3" w:line="265" w:lineRule="auto"/>
        <w:ind w:left="5" w:right="-883" w:hanging="10"/>
        <w:jc w:val="both"/>
        <w:rPr>
          <w:rFonts w:ascii="Times New Roman" w:eastAsia="Times New Roman" w:hAnsi="Times New Roman" w:cs="Times New Roman"/>
          <w:sz w:val="24"/>
          <w:szCs w:val="24"/>
        </w:rPr>
      </w:pPr>
    </w:p>
    <w:p w:rsidR="007B7F16" w:rsidRPr="003F6F31" w:rsidRDefault="007B7F16" w:rsidP="00CA055D">
      <w:pPr>
        <w:spacing w:after="71"/>
        <w:ind w:left="686" w:right="-883" w:hanging="10"/>
        <w:jc w:val="both"/>
        <w:rPr>
          <w:rFonts w:ascii="Times New Roman" w:hAnsi="Times New Roman" w:cs="Times New Roman"/>
          <w:b/>
          <w:sz w:val="24"/>
          <w:szCs w:val="24"/>
        </w:rPr>
      </w:pPr>
      <w:r w:rsidRPr="003F6F31">
        <w:rPr>
          <w:rFonts w:ascii="Times New Roman" w:eastAsia="Times New Roman" w:hAnsi="Times New Roman" w:cs="Times New Roman"/>
          <w:b/>
          <w:sz w:val="24"/>
          <w:szCs w:val="24"/>
        </w:rPr>
        <w:t>1.2 Цель и планируемые результаты освоения дисциплины:</w:t>
      </w:r>
    </w:p>
    <w:p w:rsidR="007B7F16" w:rsidRPr="003F6F31" w:rsidRDefault="007B7F16" w:rsidP="00CA055D">
      <w:pPr>
        <w:spacing w:after="3" w:line="265" w:lineRule="auto"/>
        <w:ind w:left="5" w:right="-883" w:hanging="10"/>
        <w:jc w:val="both"/>
        <w:rPr>
          <w:rFonts w:ascii="Times New Roman" w:hAnsi="Times New Roman" w:cs="Times New Roman"/>
          <w:sz w:val="24"/>
          <w:szCs w:val="24"/>
        </w:rPr>
      </w:pPr>
      <w:r w:rsidRPr="003F6F31">
        <w:rPr>
          <w:rFonts w:ascii="Times New Roman" w:eastAsia="Times New Roman" w:hAnsi="Times New Roman" w:cs="Times New Roman"/>
          <w:sz w:val="24"/>
          <w:szCs w:val="24"/>
        </w:rPr>
        <w:t>В рамках программы учебной дисциплины обучающимися осваиваются умения и знания</w:t>
      </w:r>
    </w:p>
    <w:tbl>
      <w:tblPr>
        <w:tblW w:w="10117" w:type="dxa"/>
        <w:tblInd w:w="-108" w:type="dxa"/>
        <w:tblCellMar>
          <w:top w:w="60" w:type="dxa"/>
          <w:right w:w="151" w:type="dxa"/>
        </w:tblCellMar>
        <w:tblLook w:val="04A0" w:firstRow="1" w:lastRow="0" w:firstColumn="1" w:lastColumn="0" w:noHBand="0" w:noVBand="1"/>
      </w:tblPr>
      <w:tblGrid>
        <w:gridCol w:w="1634"/>
        <w:gridCol w:w="2708"/>
        <w:gridCol w:w="5775"/>
      </w:tblGrid>
      <w:tr w:rsidR="007B7F16" w:rsidRPr="003F6F31" w:rsidTr="007B7F16">
        <w:trPr>
          <w:trHeight w:val="562"/>
        </w:trPr>
        <w:tc>
          <w:tcPr>
            <w:tcW w:w="1634" w:type="dxa"/>
            <w:tcBorders>
              <w:top w:val="single" w:sz="2" w:space="0" w:color="000000"/>
              <w:left w:val="single" w:sz="2" w:space="0" w:color="000000"/>
              <w:bottom w:val="single" w:sz="2" w:space="0" w:color="000000"/>
              <w:right w:val="single" w:sz="2" w:space="0" w:color="000000"/>
            </w:tcBorders>
            <w:shd w:val="clear" w:color="auto" w:fill="auto"/>
          </w:tcPr>
          <w:p w:rsidR="007B7F16" w:rsidRPr="003F6F31" w:rsidRDefault="007B7F16" w:rsidP="007B7F16">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Код</w:t>
            </w:r>
          </w:p>
          <w:p w:rsidR="007B7F16" w:rsidRPr="003F6F31" w:rsidRDefault="007B7F16" w:rsidP="007B7F16">
            <w:pPr>
              <w:spacing w:after="0"/>
              <w:ind w:left="38"/>
              <w:rPr>
                <w:rFonts w:ascii="Times New Roman" w:hAnsi="Times New Roman" w:cs="Times New Roman"/>
                <w:sz w:val="24"/>
                <w:szCs w:val="24"/>
              </w:rPr>
            </w:pPr>
            <w:r w:rsidRPr="003F6F31">
              <w:rPr>
                <w:rFonts w:ascii="Times New Roman" w:eastAsia="Times New Roman" w:hAnsi="Times New Roman" w:cs="Times New Roman"/>
                <w:sz w:val="24"/>
                <w:szCs w:val="24"/>
              </w:rPr>
              <w:t>ПК, ОК, Л</w:t>
            </w:r>
            <w:r>
              <w:rPr>
                <w:rFonts w:ascii="Times New Roman" w:eastAsia="Times New Roman" w:hAnsi="Times New Roman" w:cs="Times New Roman"/>
                <w:sz w:val="24"/>
                <w:szCs w:val="24"/>
              </w:rPr>
              <w:t>Р</w:t>
            </w:r>
          </w:p>
        </w:tc>
        <w:tc>
          <w:tcPr>
            <w:tcW w:w="2708" w:type="dxa"/>
            <w:tcBorders>
              <w:top w:val="single" w:sz="2" w:space="0" w:color="000000"/>
              <w:left w:val="single" w:sz="2" w:space="0" w:color="000000"/>
              <w:bottom w:val="single" w:sz="2" w:space="0" w:color="000000"/>
              <w:right w:val="single" w:sz="2" w:space="0" w:color="000000"/>
            </w:tcBorders>
            <w:shd w:val="clear" w:color="auto" w:fill="auto"/>
          </w:tcPr>
          <w:p w:rsidR="007B7F16" w:rsidRPr="003F6F31" w:rsidRDefault="007B7F16" w:rsidP="007B7F16">
            <w:pPr>
              <w:spacing w:after="0"/>
              <w:ind w:left="34"/>
              <w:jc w:val="center"/>
              <w:rPr>
                <w:rFonts w:ascii="Times New Roman" w:hAnsi="Times New Roman" w:cs="Times New Roman"/>
                <w:sz w:val="24"/>
                <w:szCs w:val="24"/>
              </w:rPr>
            </w:pPr>
            <w:r w:rsidRPr="003F6F31">
              <w:rPr>
                <w:rFonts w:ascii="Times New Roman" w:eastAsia="Times New Roman" w:hAnsi="Times New Roman" w:cs="Times New Roman"/>
                <w:sz w:val="24"/>
                <w:szCs w:val="24"/>
              </w:rPr>
              <w:t>Умения</w:t>
            </w:r>
          </w:p>
        </w:tc>
        <w:tc>
          <w:tcPr>
            <w:tcW w:w="5775" w:type="dxa"/>
            <w:tcBorders>
              <w:top w:val="single" w:sz="2" w:space="0" w:color="000000"/>
              <w:left w:val="single" w:sz="2" w:space="0" w:color="000000"/>
              <w:bottom w:val="single" w:sz="2" w:space="0" w:color="000000"/>
              <w:right w:val="single" w:sz="2" w:space="0" w:color="000000"/>
            </w:tcBorders>
            <w:shd w:val="clear" w:color="auto" w:fill="auto"/>
          </w:tcPr>
          <w:p w:rsidR="007B7F16" w:rsidRPr="003F6F31" w:rsidRDefault="007B7F16" w:rsidP="007B7F16">
            <w:pPr>
              <w:spacing w:after="0"/>
              <w:ind w:left="38"/>
              <w:jc w:val="center"/>
              <w:rPr>
                <w:rFonts w:ascii="Times New Roman" w:hAnsi="Times New Roman" w:cs="Times New Roman"/>
                <w:sz w:val="24"/>
                <w:szCs w:val="24"/>
              </w:rPr>
            </w:pPr>
            <w:r w:rsidRPr="003F6F31">
              <w:rPr>
                <w:rFonts w:ascii="Times New Roman" w:eastAsia="Times New Roman" w:hAnsi="Times New Roman" w:cs="Times New Roman"/>
                <w:sz w:val="24"/>
                <w:szCs w:val="24"/>
              </w:rPr>
              <w:t>Знания</w:t>
            </w:r>
          </w:p>
        </w:tc>
      </w:tr>
      <w:tr w:rsidR="007B7F16" w:rsidRPr="003F6F31" w:rsidTr="007B7F16">
        <w:trPr>
          <w:trHeight w:val="4148"/>
        </w:trPr>
        <w:tc>
          <w:tcPr>
            <w:tcW w:w="1634" w:type="dxa"/>
            <w:tcBorders>
              <w:top w:val="single" w:sz="2" w:space="0" w:color="000000"/>
              <w:left w:val="single" w:sz="2" w:space="0" w:color="000000"/>
              <w:bottom w:val="single" w:sz="2" w:space="0" w:color="000000"/>
              <w:right w:val="single" w:sz="2" w:space="0" w:color="000000"/>
            </w:tcBorders>
            <w:shd w:val="clear" w:color="auto" w:fill="auto"/>
          </w:tcPr>
          <w:p w:rsidR="007B7F16" w:rsidRPr="003F6F31" w:rsidRDefault="007B7F16" w:rsidP="007B7F16">
            <w:pPr>
              <w:spacing w:after="0"/>
              <w:ind w:left="115"/>
              <w:rPr>
                <w:rFonts w:ascii="Times New Roman" w:eastAsia="Times New Roman" w:hAnsi="Times New Roman" w:cs="Times New Roman"/>
                <w:sz w:val="24"/>
                <w:szCs w:val="24"/>
              </w:rPr>
            </w:pPr>
            <w:r>
              <w:rPr>
                <w:rFonts w:ascii="Times New Roman" w:eastAsia="Times New Roman" w:hAnsi="Times New Roman" w:cs="Times New Roman"/>
                <w:sz w:val="24"/>
                <w:szCs w:val="24"/>
              </w:rPr>
              <w:t>ОК1-9</w:t>
            </w:r>
          </w:p>
          <w:p w:rsidR="007B7F16" w:rsidRPr="003F6F31" w:rsidRDefault="007B7F16" w:rsidP="007B7F16">
            <w:pPr>
              <w:spacing w:after="0"/>
              <w:ind w:left="115"/>
              <w:rPr>
                <w:rFonts w:ascii="Times New Roman" w:hAnsi="Times New Roman" w:cs="Times New Roman"/>
                <w:sz w:val="24"/>
                <w:szCs w:val="24"/>
              </w:rPr>
            </w:pPr>
            <w:r w:rsidRPr="003F6F31">
              <w:rPr>
                <w:rFonts w:ascii="Times New Roman" w:eastAsia="Times New Roman" w:hAnsi="Times New Roman" w:cs="Times New Roman"/>
                <w:sz w:val="24"/>
                <w:szCs w:val="24"/>
              </w:rPr>
              <w:t>ЛП 1</w:t>
            </w:r>
            <w:r>
              <w:rPr>
                <w:rFonts w:ascii="Times New Roman" w:eastAsia="Times New Roman" w:hAnsi="Times New Roman" w:cs="Times New Roman"/>
                <w:sz w:val="24"/>
                <w:szCs w:val="24"/>
              </w:rPr>
              <w:t>, ЛР3, ЛР7, ЛР8, ЛР11, ЛР12, ЛР17</w:t>
            </w:r>
          </w:p>
        </w:tc>
        <w:tc>
          <w:tcPr>
            <w:tcW w:w="2708" w:type="dxa"/>
            <w:tcBorders>
              <w:top w:val="single" w:sz="2" w:space="0" w:color="000000"/>
              <w:left w:val="single" w:sz="2" w:space="0" w:color="000000"/>
              <w:bottom w:val="single" w:sz="2" w:space="0" w:color="000000"/>
              <w:right w:val="single" w:sz="2" w:space="0" w:color="000000"/>
            </w:tcBorders>
            <w:shd w:val="clear" w:color="auto" w:fill="auto"/>
          </w:tcPr>
          <w:p w:rsidR="007B7F16" w:rsidRPr="007B7F16" w:rsidRDefault="007B7F16" w:rsidP="007B7F16">
            <w:pPr>
              <w:pStyle w:val="a8"/>
              <w:numPr>
                <w:ilvl w:val="0"/>
                <w:numId w:val="16"/>
              </w:numPr>
              <w:spacing w:after="0"/>
              <w:ind w:left="-49" w:right="62" w:firstLine="0"/>
              <w:jc w:val="both"/>
              <w:rPr>
                <w:rFonts w:ascii="Times New Roman" w:hAnsi="Times New Roman" w:cs="Times New Roman"/>
                <w:szCs w:val="24"/>
              </w:rPr>
            </w:pPr>
            <w:r w:rsidRPr="007B7F16">
              <w:rPr>
                <w:rFonts w:ascii="Times New Roman" w:hAnsi="Times New Roman" w:cs="Times New Roman"/>
              </w:rPr>
              <w:t xml:space="preserve">ориентироваться в наиболее общих философских проблемах бытия, познания, ценностей, свободы и смысла жизни как основах формирования культуры гражданина и будущего специалиста; </w:t>
            </w:r>
          </w:p>
        </w:tc>
        <w:tc>
          <w:tcPr>
            <w:tcW w:w="5775" w:type="dxa"/>
            <w:tcBorders>
              <w:top w:val="single" w:sz="2" w:space="0" w:color="000000"/>
              <w:left w:val="single" w:sz="2" w:space="0" w:color="000000"/>
              <w:bottom w:val="single" w:sz="2" w:space="0" w:color="000000"/>
              <w:right w:val="single" w:sz="2" w:space="0" w:color="000000"/>
            </w:tcBorders>
            <w:shd w:val="clear" w:color="auto" w:fill="auto"/>
          </w:tcPr>
          <w:p w:rsidR="007B7F16" w:rsidRPr="007B7F16" w:rsidRDefault="007B7F16" w:rsidP="007B7F16">
            <w:pPr>
              <w:pStyle w:val="a8"/>
              <w:numPr>
                <w:ilvl w:val="0"/>
                <w:numId w:val="17"/>
              </w:numPr>
              <w:spacing w:after="0"/>
              <w:ind w:right="62"/>
              <w:jc w:val="both"/>
              <w:rPr>
                <w:rFonts w:ascii="Times New Roman" w:hAnsi="Times New Roman" w:cs="Times New Roman"/>
              </w:rPr>
            </w:pPr>
            <w:r w:rsidRPr="007B7F16">
              <w:rPr>
                <w:rFonts w:ascii="Times New Roman" w:hAnsi="Times New Roman" w:cs="Times New Roman"/>
              </w:rPr>
              <w:t xml:space="preserve">основные категории и понятия философии; </w:t>
            </w:r>
          </w:p>
          <w:p w:rsidR="007B7F16" w:rsidRPr="007B7F16" w:rsidRDefault="007B7F16" w:rsidP="007B7F16">
            <w:pPr>
              <w:pStyle w:val="a8"/>
              <w:numPr>
                <w:ilvl w:val="0"/>
                <w:numId w:val="17"/>
              </w:numPr>
              <w:spacing w:after="0"/>
              <w:ind w:right="62"/>
              <w:jc w:val="both"/>
              <w:rPr>
                <w:rFonts w:ascii="Times New Roman" w:hAnsi="Times New Roman" w:cs="Times New Roman"/>
              </w:rPr>
            </w:pPr>
            <w:r w:rsidRPr="007B7F16">
              <w:rPr>
                <w:rFonts w:ascii="Times New Roman" w:hAnsi="Times New Roman" w:cs="Times New Roman"/>
              </w:rPr>
              <w:t>роль философии в жизни человека и общества</w:t>
            </w:r>
          </w:p>
          <w:p w:rsidR="007B7F16" w:rsidRPr="007B7F16" w:rsidRDefault="007B7F16" w:rsidP="007B7F16">
            <w:pPr>
              <w:pStyle w:val="a8"/>
              <w:numPr>
                <w:ilvl w:val="0"/>
                <w:numId w:val="17"/>
              </w:numPr>
              <w:spacing w:after="0"/>
              <w:ind w:right="62"/>
              <w:jc w:val="both"/>
              <w:rPr>
                <w:rFonts w:ascii="Times New Roman" w:hAnsi="Times New Roman" w:cs="Times New Roman"/>
              </w:rPr>
            </w:pPr>
            <w:r w:rsidRPr="007B7F16">
              <w:rPr>
                <w:rFonts w:ascii="Times New Roman" w:hAnsi="Times New Roman" w:cs="Times New Roman"/>
              </w:rPr>
              <w:t xml:space="preserve">основы философского учения о бытии; </w:t>
            </w:r>
          </w:p>
          <w:p w:rsidR="007B7F16" w:rsidRPr="007B7F16" w:rsidRDefault="007B7F16" w:rsidP="007B7F16">
            <w:pPr>
              <w:pStyle w:val="a8"/>
              <w:numPr>
                <w:ilvl w:val="0"/>
                <w:numId w:val="17"/>
              </w:numPr>
              <w:spacing w:after="0"/>
              <w:ind w:right="62"/>
              <w:jc w:val="both"/>
              <w:rPr>
                <w:rFonts w:ascii="Times New Roman" w:hAnsi="Times New Roman" w:cs="Times New Roman"/>
              </w:rPr>
            </w:pPr>
            <w:r w:rsidRPr="007B7F16">
              <w:rPr>
                <w:rFonts w:ascii="Times New Roman" w:hAnsi="Times New Roman" w:cs="Times New Roman"/>
              </w:rPr>
              <w:t xml:space="preserve">сущность процесса познания; </w:t>
            </w:r>
          </w:p>
          <w:p w:rsidR="007B7F16" w:rsidRPr="007B7F16" w:rsidRDefault="007B7F16" w:rsidP="007B7F16">
            <w:pPr>
              <w:pStyle w:val="a8"/>
              <w:numPr>
                <w:ilvl w:val="0"/>
                <w:numId w:val="17"/>
              </w:numPr>
              <w:spacing w:after="0"/>
              <w:ind w:right="62"/>
              <w:jc w:val="both"/>
              <w:rPr>
                <w:rFonts w:ascii="Times New Roman" w:hAnsi="Times New Roman" w:cs="Times New Roman"/>
              </w:rPr>
            </w:pPr>
            <w:r w:rsidRPr="007B7F16">
              <w:rPr>
                <w:rFonts w:ascii="Times New Roman" w:hAnsi="Times New Roman" w:cs="Times New Roman"/>
              </w:rPr>
              <w:t xml:space="preserve">основы научной, философской и религиозной картин мира; </w:t>
            </w:r>
          </w:p>
          <w:p w:rsidR="007B7F16" w:rsidRPr="007B7F16" w:rsidRDefault="007B7F16" w:rsidP="007B7F16">
            <w:pPr>
              <w:pStyle w:val="a8"/>
              <w:numPr>
                <w:ilvl w:val="0"/>
                <w:numId w:val="17"/>
              </w:numPr>
              <w:spacing w:after="0"/>
              <w:ind w:right="62"/>
              <w:jc w:val="both"/>
              <w:rPr>
                <w:rFonts w:ascii="Times New Roman" w:hAnsi="Times New Roman" w:cs="Times New Roman"/>
              </w:rPr>
            </w:pPr>
            <w:r w:rsidRPr="007B7F16">
              <w:rPr>
                <w:rFonts w:ascii="Times New Roman" w:hAnsi="Times New Roman" w:cs="Times New Roman"/>
              </w:rPr>
              <w:t xml:space="preserve">об условиях формирования личности, свободе и ответственности за сохранение жизни, культуры, окружающей среды; </w:t>
            </w:r>
          </w:p>
          <w:p w:rsidR="007B7F16" w:rsidRPr="007B7F16" w:rsidRDefault="007B7F16" w:rsidP="007B7F16">
            <w:pPr>
              <w:pStyle w:val="a8"/>
              <w:numPr>
                <w:ilvl w:val="0"/>
                <w:numId w:val="17"/>
              </w:numPr>
              <w:spacing w:after="0"/>
              <w:ind w:right="62"/>
              <w:jc w:val="both"/>
              <w:rPr>
                <w:rFonts w:ascii="Times New Roman" w:hAnsi="Times New Roman" w:cs="Times New Roman"/>
              </w:rPr>
            </w:pPr>
            <w:r w:rsidRPr="007B7F16">
              <w:rPr>
                <w:rFonts w:ascii="Times New Roman" w:hAnsi="Times New Roman" w:cs="Times New Roman"/>
              </w:rPr>
              <w:t>о социальных и этических проблемах, связанных с развитием и использованием достижений науки, техники и технологий</w:t>
            </w:r>
          </w:p>
        </w:tc>
      </w:tr>
    </w:tbl>
    <w:p w:rsidR="007B7F16" w:rsidRDefault="007B7F16" w:rsidP="003F6F31">
      <w:pPr>
        <w:spacing w:after="3" w:line="265" w:lineRule="auto"/>
        <w:ind w:left="5" w:right="4" w:hanging="10"/>
        <w:rPr>
          <w:rFonts w:ascii="Times New Roman" w:eastAsia="Times New Roman" w:hAnsi="Times New Roman" w:cs="Times New Roman"/>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57"/>
        <w:gridCol w:w="2874"/>
      </w:tblGrid>
      <w:tr w:rsidR="00DE1AC3" w:rsidRPr="00DE1AC3" w:rsidTr="00DE1AC3">
        <w:tc>
          <w:tcPr>
            <w:tcW w:w="7157" w:type="dxa"/>
            <w:tcBorders>
              <w:top w:val="single" w:sz="4" w:space="0" w:color="auto"/>
              <w:left w:val="single" w:sz="4" w:space="0" w:color="auto"/>
              <w:bottom w:val="single" w:sz="4" w:space="0" w:color="auto"/>
              <w:right w:val="single" w:sz="4" w:space="0" w:color="auto"/>
            </w:tcBorders>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bookmarkStart w:id="1" w:name="_Hlk73632186"/>
            <w:r w:rsidRPr="00DE1AC3">
              <w:rPr>
                <w:rFonts w:ascii="Times New Roman" w:eastAsia="Times New Roman" w:hAnsi="Times New Roman" w:cs="Times New Roman"/>
                <w:b/>
                <w:bCs/>
                <w:sz w:val="24"/>
                <w:szCs w:val="24"/>
              </w:rPr>
              <w:t xml:space="preserve">Личностные результаты </w:t>
            </w:r>
          </w:p>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 xml:space="preserve">реализации программы воспитания </w:t>
            </w:r>
          </w:p>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i/>
                <w:iCs/>
                <w:sz w:val="24"/>
                <w:szCs w:val="24"/>
              </w:rPr>
              <w:t>(дескрипторы)</w:t>
            </w:r>
          </w:p>
        </w:tc>
        <w:tc>
          <w:tcPr>
            <w:tcW w:w="2874" w:type="dxa"/>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 xml:space="preserve">Код личностных результатов </w:t>
            </w:r>
            <w:r w:rsidRPr="00DE1AC3">
              <w:rPr>
                <w:rFonts w:ascii="Times New Roman" w:eastAsia="Times New Roman" w:hAnsi="Times New Roman" w:cs="Times New Roman"/>
                <w:b/>
                <w:bCs/>
                <w:sz w:val="24"/>
                <w:szCs w:val="24"/>
              </w:rPr>
              <w:br/>
              <w:t xml:space="preserve">реализации </w:t>
            </w:r>
            <w:r w:rsidRPr="00DE1AC3">
              <w:rPr>
                <w:rFonts w:ascii="Times New Roman" w:eastAsia="Times New Roman" w:hAnsi="Times New Roman" w:cs="Times New Roman"/>
                <w:b/>
                <w:bCs/>
                <w:sz w:val="24"/>
                <w:szCs w:val="24"/>
              </w:rPr>
              <w:br/>
              <w:t xml:space="preserve">программы </w:t>
            </w:r>
            <w:r w:rsidRPr="00DE1AC3">
              <w:rPr>
                <w:rFonts w:ascii="Times New Roman" w:eastAsia="Times New Roman" w:hAnsi="Times New Roman" w:cs="Times New Roman"/>
                <w:b/>
                <w:bCs/>
                <w:sz w:val="24"/>
                <w:szCs w:val="24"/>
              </w:rPr>
              <w:br/>
              <w:t>воспитания</w:t>
            </w:r>
          </w:p>
        </w:tc>
      </w:tr>
      <w:tr w:rsidR="00DE1AC3" w:rsidRPr="00DE1AC3" w:rsidTr="00DE1AC3">
        <w:tc>
          <w:tcPr>
            <w:tcW w:w="7157" w:type="dxa"/>
            <w:tcBorders>
              <w:top w:val="single" w:sz="8" w:space="0" w:color="000000"/>
              <w:left w:val="single" w:sz="8" w:space="0" w:color="000000"/>
              <w:bottom w:val="single" w:sz="8" w:space="0" w:color="000000"/>
              <w:right w:val="single" w:sz="8" w:space="0" w:color="000000"/>
            </w:tcBorders>
            <w:hideMark/>
          </w:tcPr>
          <w:p w:rsidR="00DE1AC3" w:rsidRPr="00DE1AC3" w:rsidRDefault="00DE1AC3" w:rsidP="00DE1AC3">
            <w:pPr>
              <w:widowControl w:val="0"/>
              <w:autoSpaceDE w:val="0"/>
              <w:autoSpaceDN w:val="0"/>
              <w:adjustRightInd w:val="0"/>
              <w:spacing w:after="0" w:line="240" w:lineRule="auto"/>
              <w:jc w:val="both"/>
              <w:rPr>
                <w:rFonts w:ascii="Times New Roman" w:eastAsia="Times New Roman" w:hAnsi="Times New Roman" w:cs="Times New Roman"/>
                <w:b/>
                <w:bCs/>
                <w:i/>
                <w:iCs/>
                <w:sz w:val="24"/>
                <w:szCs w:val="24"/>
              </w:rPr>
            </w:pPr>
            <w:r w:rsidRPr="00DE1AC3">
              <w:rPr>
                <w:rFonts w:ascii="Times New Roman" w:eastAsia="Times New Roman" w:hAnsi="Times New Roman" w:cs="Times New Roman"/>
                <w:sz w:val="24"/>
                <w:szCs w:val="24"/>
              </w:rPr>
              <w:t>Осознающий себя гражданином и защитником великой страны</w:t>
            </w:r>
          </w:p>
        </w:tc>
        <w:tc>
          <w:tcPr>
            <w:tcW w:w="2874" w:type="dxa"/>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ЛР 1</w:t>
            </w:r>
          </w:p>
        </w:tc>
      </w:tr>
      <w:tr w:rsidR="00DE1AC3" w:rsidRPr="00DE1AC3" w:rsidTr="00DE1AC3">
        <w:tc>
          <w:tcPr>
            <w:tcW w:w="7157" w:type="dxa"/>
            <w:tcBorders>
              <w:top w:val="single" w:sz="8" w:space="0" w:color="000000"/>
              <w:left w:val="single" w:sz="8" w:space="0" w:color="000000"/>
              <w:bottom w:val="single" w:sz="8" w:space="0" w:color="000000"/>
              <w:right w:val="single" w:sz="8" w:space="0" w:color="000000"/>
            </w:tcBorders>
            <w:hideMark/>
          </w:tcPr>
          <w:p w:rsidR="00DE1AC3" w:rsidRPr="00DE1AC3" w:rsidRDefault="00DE1AC3" w:rsidP="00DE1AC3">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E1AC3">
              <w:rPr>
                <w:rFonts w:ascii="Times New Roman" w:eastAsia="Times New Roman" w:hAnsi="Times New Roman" w:cs="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tc>
        <w:tc>
          <w:tcPr>
            <w:tcW w:w="2874" w:type="dxa"/>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ЛР 2</w:t>
            </w:r>
          </w:p>
        </w:tc>
      </w:tr>
      <w:tr w:rsidR="00DE1AC3" w:rsidRPr="00DE1AC3" w:rsidTr="00DE1AC3">
        <w:tc>
          <w:tcPr>
            <w:tcW w:w="7157" w:type="dxa"/>
            <w:tcBorders>
              <w:top w:val="single" w:sz="8" w:space="0" w:color="000000"/>
              <w:left w:val="single" w:sz="8" w:space="0" w:color="000000"/>
              <w:bottom w:val="single" w:sz="8" w:space="0" w:color="000000"/>
              <w:right w:val="single" w:sz="8" w:space="0" w:color="000000"/>
            </w:tcBorders>
            <w:hideMark/>
          </w:tcPr>
          <w:p w:rsidR="00DE1AC3" w:rsidRPr="00DE1AC3" w:rsidRDefault="00DE1AC3" w:rsidP="00DE1AC3">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E1AC3">
              <w:rPr>
                <w:rFonts w:ascii="Times New Roman" w:eastAsia="Times New Roman" w:hAnsi="Times New Roman" w:cs="Times New Roman"/>
                <w:sz w:val="24"/>
                <w:szCs w:val="24"/>
              </w:rPr>
              <w:t xml:space="preserve">Соблюдающий нормы правопорядка, следующий идеалам </w:t>
            </w:r>
            <w:r w:rsidRPr="00DE1AC3">
              <w:rPr>
                <w:rFonts w:ascii="Times New Roman" w:eastAsia="Times New Roman" w:hAnsi="Times New Roman" w:cs="Times New Roman"/>
                <w:sz w:val="24"/>
                <w:szCs w:val="24"/>
              </w:rPr>
              <w:lastRenderedPageBreak/>
              <w:t>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c>
          <w:tcPr>
            <w:tcW w:w="2874" w:type="dxa"/>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lastRenderedPageBreak/>
              <w:t>ЛР 3</w:t>
            </w:r>
          </w:p>
        </w:tc>
      </w:tr>
      <w:tr w:rsidR="00DE1AC3" w:rsidRPr="00DE1AC3" w:rsidTr="00DE1AC3">
        <w:tc>
          <w:tcPr>
            <w:tcW w:w="7157" w:type="dxa"/>
            <w:tcBorders>
              <w:top w:val="single" w:sz="8" w:space="0" w:color="000000"/>
              <w:left w:val="single" w:sz="8" w:space="0" w:color="000000"/>
              <w:bottom w:val="single" w:sz="8" w:space="0" w:color="000000"/>
              <w:right w:val="single" w:sz="8" w:space="0" w:color="000000"/>
            </w:tcBorders>
            <w:hideMark/>
          </w:tcPr>
          <w:p w:rsidR="00DE1AC3" w:rsidRPr="00DE1AC3" w:rsidRDefault="00DE1AC3" w:rsidP="00DE1AC3">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E1AC3">
              <w:rPr>
                <w:rFonts w:ascii="Times New Roman" w:eastAsia="Times New Roman" w:hAnsi="Times New Roman" w:cs="Times New Roman"/>
                <w:sz w:val="24"/>
                <w:szCs w:val="24"/>
              </w:rPr>
              <w:lastRenderedPageBreak/>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c>
          <w:tcPr>
            <w:tcW w:w="2874" w:type="dxa"/>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ЛР 4</w:t>
            </w:r>
          </w:p>
        </w:tc>
      </w:tr>
      <w:tr w:rsidR="00DE1AC3" w:rsidRPr="00DE1AC3" w:rsidTr="00DE1AC3">
        <w:tc>
          <w:tcPr>
            <w:tcW w:w="7157" w:type="dxa"/>
            <w:tcBorders>
              <w:top w:val="single" w:sz="8" w:space="0" w:color="000000"/>
              <w:left w:val="single" w:sz="8" w:space="0" w:color="000000"/>
              <w:bottom w:val="single" w:sz="8" w:space="0" w:color="000000"/>
              <w:right w:val="single" w:sz="8" w:space="0" w:color="000000"/>
            </w:tcBorders>
            <w:hideMark/>
          </w:tcPr>
          <w:p w:rsidR="00DE1AC3" w:rsidRPr="00DE1AC3" w:rsidRDefault="00DE1AC3" w:rsidP="00DE1AC3">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E1AC3">
              <w:rPr>
                <w:rFonts w:ascii="Times New Roman" w:eastAsia="Times New Roman" w:hAnsi="Times New Roman" w:cs="Times New Roman"/>
                <w:sz w:val="24"/>
                <w:szCs w:val="24"/>
              </w:rPr>
              <w:t>Демонстрирующий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874" w:type="dxa"/>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ЛР 5</w:t>
            </w:r>
          </w:p>
        </w:tc>
      </w:tr>
      <w:tr w:rsidR="00DE1AC3" w:rsidRPr="00DE1AC3" w:rsidTr="00DE1AC3">
        <w:tc>
          <w:tcPr>
            <w:tcW w:w="7157" w:type="dxa"/>
            <w:tcBorders>
              <w:top w:val="single" w:sz="8" w:space="0" w:color="000000"/>
              <w:left w:val="single" w:sz="8" w:space="0" w:color="000000"/>
              <w:bottom w:val="single" w:sz="8" w:space="0" w:color="000000"/>
              <w:right w:val="single" w:sz="8" w:space="0" w:color="000000"/>
            </w:tcBorders>
            <w:hideMark/>
          </w:tcPr>
          <w:p w:rsidR="00DE1AC3" w:rsidRPr="00DE1AC3" w:rsidRDefault="00DE1AC3" w:rsidP="00DE1AC3">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E1AC3">
              <w:rPr>
                <w:rFonts w:ascii="Times New Roman" w:eastAsia="Times New Roman" w:hAnsi="Times New Roman" w:cs="Times New Roman"/>
                <w:sz w:val="24"/>
                <w:szCs w:val="24"/>
              </w:rPr>
              <w:t>Проявляющий уважение к людям старшего поколения и готовность к участию в социальной поддержке и волонтерских движениях</w:t>
            </w:r>
          </w:p>
        </w:tc>
        <w:tc>
          <w:tcPr>
            <w:tcW w:w="2874" w:type="dxa"/>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ЛР 6</w:t>
            </w:r>
          </w:p>
        </w:tc>
      </w:tr>
      <w:tr w:rsidR="00DE1AC3" w:rsidRPr="00DE1AC3" w:rsidTr="00DE1AC3">
        <w:trPr>
          <w:trHeight w:val="268"/>
        </w:trPr>
        <w:tc>
          <w:tcPr>
            <w:tcW w:w="7157" w:type="dxa"/>
            <w:tcBorders>
              <w:top w:val="single" w:sz="8" w:space="0" w:color="000000"/>
              <w:left w:val="single" w:sz="8" w:space="0" w:color="000000"/>
              <w:bottom w:val="single" w:sz="8" w:space="0" w:color="000000"/>
              <w:right w:val="single" w:sz="8" w:space="0" w:color="000000"/>
            </w:tcBorders>
            <w:hideMark/>
          </w:tcPr>
          <w:p w:rsidR="00DE1AC3" w:rsidRPr="00DE1AC3" w:rsidRDefault="00DE1AC3" w:rsidP="00DE1AC3">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E1AC3">
              <w:rPr>
                <w:rFonts w:ascii="Times New Roman" w:eastAsia="Times New Roman" w:hAnsi="Times New Roman" w:cs="Times New Roman"/>
                <w:sz w:val="24"/>
                <w:szCs w:val="24"/>
              </w:rPr>
              <w:t>Осознающий приоритетную ценность личности человека; уважающий собственную и чужую уникальность в различных ситуациях, во всех формах и видах деятельности.</w:t>
            </w:r>
          </w:p>
        </w:tc>
        <w:tc>
          <w:tcPr>
            <w:tcW w:w="2874" w:type="dxa"/>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ЛР 7</w:t>
            </w:r>
          </w:p>
        </w:tc>
      </w:tr>
      <w:tr w:rsidR="00DE1AC3" w:rsidRPr="00DE1AC3" w:rsidTr="00DE1AC3">
        <w:tc>
          <w:tcPr>
            <w:tcW w:w="7157" w:type="dxa"/>
            <w:tcBorders>
              <w:top w:val="single" w:sz="8" w:space="0" w:color="000000"/>
              <w:left w:val="single" w:sz="8" w:space="0" w:color="000000"/>
              <w:bottom w:val="single" w:sz="8" w:space="0" w:color="000000"/>
              <w:right w:val="single" w:sz="8" w:space="0" w:color="000000"/>
            </w:tcBorders>
            <w:hideMark/>
          </w:tcPr>
          <w:p w:rsidR="00DE1AC3" w:rsidRPr="00DE1AC3" w:rsidRDefault="00DE1AC3" w:rsidP="00DE1AC3">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E1AC3">
              <w:rPr>
                <w:rFonts w:ascii="Times New Roman" w:eastAsia="Times New Roman" w:hAnsi="Times New Roman" w:cs="Times New Roman"/>
                <w:sz w:val="24"/>
                <w:szCs w:val="24"/>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c>
          <w:tcPr>
            <w:tcW w:w="2874" w:type="dxa"/>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ЛР 8</w:t>
            </w:r>
          </w:p>
        </w:tc>
      </w:tr>
      <w:tr w:rsidR="00DE1AC3" w:rsidRPr="00DE1AC3" w:rsidTr="00DE1AC3">
        <w:tc>
          <w:tcPr>
            <w:tcW w:w="7157" w:type="dxa"/>
            <w:tcBorders>
              <w:top w:val="single" w:sz="8" w:space="0" w:color="000000"/>
              <w:left w:val="single" w:sz="8" w:space="0" w:color="000000"/>
              <w:bottom w:val="single" w:sz="8" w:space="0" w:color="000000"/>
              <w:right w:val="single" w:sz="8" w:space="0" w:color="000000"/>
            </w:tcBorders>
            <w:hideMark/>
          </w:tcPr>
          <w:p w:rsidR="00DE1AC3" w:rsidRPr="00DE1AC3" w:rsidRDefault="00DE1AC3" w:rsidP="00DE1AC3">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E1AC3">
              <w:rPr>
                <w:rFonts w:ascii="Times New Roman" w:eastAsia="Times New Roman" w:hAnsi="Times New Roman" w:cs="Times New Roman"/>
                <w:sz w:val="24"/>
                <w:szCs w:val="24"/>
              </w:rPr>
              <w:t>Соблюдающий и пропагандирующий правила здорового и безопасного образа жизни, спорта; предупреждающий либо преодолевающий зависимости от алкоголя, табака, психоактивных веществ, азартных игр и т.д. Сохраняющий психологическую устойчивость в ситуативно сложных или стремительно меняющихся ситуациях</w:t>
            </w:r>
          </w:p>
        </w:tc>
        <w:tc>
          <w:tcPr>
            <w:tcW w:w="2874" w:type="dxa"/>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ЛР 9</w:t>
            </w:r>
          </w:p>
        </w:tc>
      </w:tr>
      <w:tr w:rsidR="00DE1AC3" w:rsidRPr="00DE1AC3" w:rsidTr="00DE1AC3">
        <w:tc>
          <w:tcPr>
            <w:tcW w:w="7157" w:type="dxa"/>
            <w:tcBorders>
              <w:top w:val="single" w:sz="8" w:space="0" w:color="000000"/>
              <w:left w:val="single" w:sz="8" w:space="0" w:color="000000"/>
              <w:bottom w:val="single" w:sz="8" w:space="0" w:color="000000"/>
              <w:right w:val="single" w:sz="8" w:space="0" w:color="000000"/>
            </w:tcBorders>
            <w:hideMark/>
          </w:tcPr>
          <w:p w:rsidR="00DE1AC3" w:rsidRPr="00DE1AC3" w:rsidRDefault="00DE1AC3" w:rsidP="00DE1AC3">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E1AC3">
              <w:rPr>
                <w:rFonts w:ascii="Times New Roman" w:eastAsia="Times New Roman" w:hAnsi="Times New Roman" w:cs="Times New Roman"/>
                <w:sz w:val="24"/>
                <w:szCs w:val="24"/>
              </w:rPr>
              <w:t>Заботящийся о защите окружающей среды, собственной и чужой безопасности, в том числе цифровой</w:t>
            </w:r>
          </w:p>
        </w:tc>
        <w:tc>
          <w:tcPr>
            <w:tcW w:w="2874" w:type="dxa"/>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ЛР 10</w:t>
            </w:r>
          </w:p>
        </w:tc>
      </w:tr>
      <w:tr w:rsidR="00DE1AC3" w:rsidRPr="00DE1AC3" w:rsidTr="00DE1AC3">
        <w:tc>
          <w:tcPr>
            <w:tcW w:w="7157" w:type="dxa"/>
            <w:tcBorders>
              <w:top w:val="single" w:sz="8" w:space="0" w:color="000000"/>
              <w:left w:val="single" w:sz="8" w:space="0" w:color="000000"/>
              <w:bottom w:val="single" w:sz="8" w:space="0" w:color="000000"/>
              <w:right w:val="single" w:sz="8" w:space="0" w:color="000000"/>
            </w:tcBorders>
            <w:hideMark/>
          </w:tcPr>
          <w:p w:rsidR="00DE1AC3" w:rsidRPr="00DE1AC3" w:rsidRDefault="00DE1AC3" w:rsidP="00DE1AC3">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E1AC3">
              <w:rPr>
                <w:rFonts w:ascii="Times New Roman" w:eastAsia="Times New Roman" w:hAnsi="Times New Roman" w:cs="Times New Roman"/>
                <w:sz w:val="24"/>
                <w:szCs w:val="24"/>
              </w:rPr>
              <w:t>Проявляющий уважение к эстетическим ценностям, обладающий основами эстетической культуры</w:t>
            </w:r>
          </w:p>
        </w:tc>
        <w:tc>
          <w:tcPr>
            <w:tcW w:w="2874" w:type="dxa"/>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ЛР 11</w:t>
            </w:r>
          </w:p>
        </w:tc>
      </w:tr>
      <w:tr w:rsidR="00DE1AC3" w:rsidRPr="00DE1AC3" w:rsidTr="00DE1AC3">
        <w:tc>
          <w:tcPr>
            <w:tcW w:w="7157" w:type="dxa"/>
            <w:tcBorders>
              <w:top w:val="single" w:sz="8" w:space="0" w:color="000000"/>
              <w:left w:val="single" w:sz="8" w:space="0" w:color="000000"/>
              <w:bottom w:val="single" w:sz="8" w:space="0" w:color="000000"/>
              <w:right w:val="single" w:sz="8" w:space="0" w:color="000000"/>
            </w:tcBorders>
            <w:hideMark/>
          </w:tcPr>
          <w:p w:rsidR="00DE1AC3" w:rsidRPr="00DE1AC3" w:rsidRDefault="00DE1AC3" w:rsidP="00DE1AC3">
            <w:pPr>
              <w:widowControl w:val="0"/>
              <w:autoSpaceDE w:val="0"/>
              <w:autoSpaceDN w:val="0"/>
              <w:adjustRightInd w:val="0"/>
              <w:spacing w:after="0" w:line="240" w:lineRule="auto"/>
              <w:jc w:val="both"/>
              <w:rPr>
                <w:rFonts w:ascii="Times New Roman" w:eastAsia="Times New Roman" w:hAnsi="Times New Roman" w:cs="Times New Roman"/>
                <w:b/>
                <w:bCs/>
                <w:sz w:val="24"/>
                <w:szCs w:val="24"/>
              </w:rPr>
            </w:pPr>
            <w:r w:rsidRPr="00DE1AC3">
              <w:rPr>
                <w:rFonts w:ascii="Times New Roman" w:eastAsia="Times New Roman" w:hAnsi="Times New Roman" w:cs="Times New Roman"/>
                <w:sz w:val="24"/>
                <w:szCs w:val="24"/>
              </w:rPr>
              <w:t>Принимающий семейные ценности, готовый к созданию семьи и воспитанию детей; демонстрирующий неприятие насилия в семье, ухода от родительской ответственности, отказа от отношений со своими детьми и их финансового содержания</w:t>
            </w:r>
          </w:p>
        </w:tc>
        <w:tc>
          <w:tcPr>
            <w:tcW w:w="2874" w:type="dxa"/>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ЛР 12</w:t>
            </w:r>
          </w:p>
        </w:tc>
      </w:tr>
      <w:tr w:rsidR="00DE1AC3" w:rsidRPr="00DE1AC3" w:rsidTr="00DE1AC3">
        <w:tc>
          <w:tcPr>
            <w:tcW w:w="10031" w:type="dxa"/>
            <w:gridSpan w:val="2"/>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color w:val="000000"/>
                <w:sz w:val="24"/>
                <w:szCs w:val="24"/>
              </w:rPr>
            </w:pPr>
            <w:r w:rsidRPr="00DE1AC3">
              <w:rPr>
                <w:rFonts w:ascii="Times New Roman" w:eastAsia="Times New Roman" w:hAnsi="Times New Roman" w:cs="Times New Roman"/>
                <w:b/>
                <w:bCs/>
                <w:color w:val="000000"/>
                <w:sz w:val="24"/>
                <w:szCs w:val="24"/>
              </w:rPr>
              <w:t>Личностные результаты</w:t>
            </w:r>
          </w:p>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color w:val="000000"/>
                <w:sz w:val="24"/>
                <w:szCs w:val="24"/>
              </w:rPr>
              <w:t xml:space="preserve">реализации программы воспитания, </w:t>
            </w:r>
            <w:r w:rsidRPr="00DE1AC3">
              <w:rPr>
                <w:rFonts w:ascii="Times New Roman" w:eastAsia="Times New Roman" w:hAnsi="Times New Roman" w:cs="Times New Roman"/>
                <w:b/>
                <w:bCs/>
                <w:color w:val="000000"/>
                <w:sz w:val="24"/>
                <w:szCs w:val="24"/>
              </w:rPr>
              <w:br/>
              <w:t>определенные отраслевыми требованиями к деловым качествам личности</w:t>
            </w:r>
          </w:p>
        </w:tc>
      </w:tr>
      <w:tr w:rsidR="00DE1AC3" w:rsidRPr="00DE1AC3" w:rsidTr="00DE1AC3">
        <w:tc>
          <w:tcPr>
            <w:tcW w:w="7157" w:type="dxa"/>
            <w:tcBorders>
              <w:top w:val="single" w:sz="4" w:space="0" w:color="auto"/>
              <w:left w:val="single" w:sz="4" w:space="0" w:color="auto"/>
              <w:bottom w:val="single" w:sz="4" w:space="0" w:color="auto"/>
              <w:right w:val="single" w:sz="4" w:space="0" w:color="auto"/>
            </w:tcBorders>
            <w:hideMark/>
          </w:tcPr>
          <w:p w:rsidR="00DE1AC3" w:rsidRPr="00DE1AC3" w:rsidRDefault="00DE1AC3" w:rsidP="00DE1AC3">
            <w:pPr>
              <w:widowControl w:val="0"/>
              <w:autoSpaceDE w:val="0"/>
              <w:autoSpaceDN w:val="0"/>
              <w:adjustRightInd w:val="0"/>
              <w:spacing w:after="0" w:line="240" w:lineRule="auto"/>
              <w:rPr>
                <w:rFonts w:ascii="Times New Roman" w:eastAsia="Times New Roman" w:hAnsi="Times New Roman" w:cs="Times New Roman"/>
                <w:b/>
                <w:bCs/>
                <w:sz w:val="24"/>
                <w:szCs w:val="24"/>
              </w:rPr>
            </w:pPr>
            <w:r w:rsidRPr="00DE1AC3">
              <w:rPr>
                <w:rFonts w:ascii="Times New Roman" w:eastAsia="Times New Roman" w:hAnsi="Times New Roman" w:cs="Times New Roman"/>
                <w:sz w:val="24"/>
                <w:szCs w:val="24"/>
              </w:rPr>
              <w:t>Демонстрирующий готовность и способность вести диалог с другими людьми, достигать в нем взаимопонимания, находить общие цели и сотрудничать для их достижения в профессиональной деятельности</w:t>
            </w:r>
          </w:p>
        </w:tc>
        <w:tc>
          <w:tcPr>
            <w:tcW w:w="2874" w:type="dxa"/>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ЛР 13</w:t>
            </w:r>
          </w:p>
        </w:tc>
      </w:tr>
      <w:tr w:rsidR="00DE1AC3" w:rsidRPr="00DE1AC3" w:rsidTr="00DE1AC3">
        <w:tc>
          <w:tcPr>
            <w:tcW w:w="7157" w:type="dxa"/>
            <w:tcBorders>
              <w:top w:val="single" w:sz="4" w:space="0" w:color="auto"/>
              <w:left w:val="single" w:sz="4" w:space="0" w:color="auto"/>
              <w:bottom w:val="single" w:sz="4" w:space="0" w:color="auto"/>
              <w:right w:val="single" w:sz="4" w:space="0" w:color="auto"/>
            </w:tcBorders>
            <w:hideMark/>
          </w:tcPr>
          <w:p w:rsidR="00DE1AC3" w:rsidRPr="00DE1AC3" w:rsidRDefault="00DE1AC3" w:rsidP="00DE1AC3">
            <w:pPr>
              <w:widowControl w:val="0"/>
              <w:autoSpaceDE w:val="0"/>
              <w:autoSpaceDN w:val="0"/>
              <w:adjustRightInd w:val="0"/>
              <w:spacing w:after="0" w:line="240" w:lineRule="auto"/>
              <w:rPr>
                <w:rFonts w:ascii="Times New Roman" w:eastAsia="Times New Roman" w:hAnsi="Times New Roman" w:cs="Times New Roman"/>
                <w:b/>
                <w:bCs/>
                <w:sz w:val="24"/>
                <w:szCs w:val="24"/>
              </w:rPr>
            </w:pPr>
            <w:r w:rsidRPr="00DE1AC3">
              <w:rPr>
                <w:rFonts w:ascii="Times New Roman" w:eastAsia="Times New Roman" w:hAnsi="Times New Roman" w:cs="Times New Roman"/>
                <w:sz w:val="24"/>
                <w:szCs w:val="24"/>
              </w:rPr>
              <w:t>Проявляющий сознательное отношение к непрерывному образованию как условию успешной профессиональной и общественной деятельности</w:t>
            </w:r>
          </w:p>
        </w:tc>
        <w:tc>
          <w:tcPr>
            <w:tcW w:w="2874" w:type="dxa"/>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ЛР 14</w:t>
            </w:r>
          </w:p>
        </w:tc>
      </w:tr>
      <w:tr w:rsidR="00DE1AC3" w:rsidRPr="00DE1AC3" w:rsidTr="00DE1AC3">
        <w:tc>
          <w:tcPr>
            <w:tcW w:w="7157" w:type="dxa"/>
            <w:tcBorders>
              <w:top w:val="single" w:sz="4" w:space="0" w:color="auto"/>
              <w:left w:val="single" w:sz="4" w:space="0" w:color="auto"/>
              <w:bottom w:val="single" w:sz="4" w:space="0" w:color="auto"/>
              <w:right w:val="single" w:sz="4" w:space="0" w:color="auto"/>
            </w:tcBorders>
            <w:hideMark/>
          </w:tcPr>
          <w:p w:rsidR="00DE1AC3" w:rsidRPr="00DE1AC3" w:rsidRDefault="00DE1AC3" w:rsidP="00DE1AC3">
            <w:pPr>
              <w:widowControl w:val="0"/>
              <w:autoSpaceDE w:val="0"/>
              <w:autoSpaceDN w:val="0"/>
              <w:adjustRightInd w:val="0"/>
              <w:spacing w:after="0" w:line="240" w:lineRule="auto"/>
              <w:rPr>
                <w:rFonts w:ascii="Times New Roman" w:eastAsia="Times New Roman" w:hAnsi="Times New Roman" w:cs="Times New Roman"/>
                <w:b/>
                <w:bCs/>
                <w:sz w:val="24"/>
                <w:szCs w:val="24"/>
              </w:rPr>
            </w:pPr>
            <w:r w:rsidRPr="00DE1AC3">
              <w:rPr>
                <w:rFonts w:ascii="Times New Roman" w:eastAsia="Times New Roman" w:hAnsi="Times New Roman" w:cs="Times New Roman"/>
                <w:sz w:val="24"/>
                <w:szCs w:val="24"/>
              </w:rPr>
              <w:t xml:space="preserve">Проявляющий гражданское отношение к профессиональной </w:t>
            </w:r>
            <w:r w:rsidRPr="00DE1AC3">
              <w:rPr>
                <w:rFonts w:ascii="Times New Roman" w:eastAsia="Times New Roman" w:hAnsi="Times New Roman" w:cs="Times New Roman"/>
                <w:sz w:val="24"/>
                <w:szCs w:val="24"/>
              </w:rPr>
              <w:lastRenderedPageBreak/>
              <w:t>деятельности как к возможности личного участия в решении общественных, государственных, общенациональных проблем</w:t>
            </w:r>
          </w:p>
        </w:tc>
        <w:tc>
          <w:tcPr>
            <w:tcW w:w="2874" w:type="dxa"/>
            <w:tcBorders>
              <w:top w:val="single" w:sz="4" w:space="0" w:color="auto"/>
              <w:left w:val="single" w:sz="4" w:space="0" w:color="auto"/>
              <w:bottom w:val="single" w:sz="4" w:space="0" w:color="auto"/>
              <w:right w:val="single" w:sz="4" w:space="0" w:color="auto"/>
            </w:tcBorders>
            <w:vAlign w:val="center"/>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lastRenderedPageBreak/>
              <w:t>ЛР 15</w:t>
            </w:r>
          </w:p>
        </w:tc>
      </w:tr>
      <w:tr w:rsidR="00DE1AC3" w:rsidRPr="00DE1AC3" w:rsidTr="00DE1AC3">
        <w:tc>
          <w:tcPr>
            <w:tcW w:w="7157" w:type="dxa"/>
            <w:tcBorders>
              <w:top w:val="single" w:sz="4" w:space="0" w:color="auto"/>
              <w:left w:val="single" w:sz="4" w:space="0" w:color="auto"/>
              <w:bottom w:val="single" w:sz="4" w:space="0" w:color="auto"/>
              <w:right w:val="single" w:sz="4" w:space="0" w:color="auto"/>
            </w:tcBorders>
            <w:hideMark/>
          </w:tcPr>
          <w:p w:rsidR="00DE1AC3" w:rsidRPr="00DE1AC3" w:rsidRDefault="00DE1AC3" w:rsidP="00DE1AC3">
            <w:pPr>
              <w:widowControl w:val="0"/>
              <w:autoSpaceDE w:val="0"/>
              <w:autoSpaceDN w:val="0"/>
              <w:adjustRightInd w:val="0"/>
              <w:spacing w:after="0" w:line="240" w:lineRule="auto"/>
              <w:rPr>
                <w:rFonts w:ascii="Times New Roman" w:eastAsia="Times New Roman" w:hAnsi="Times New Roman" w:cs="Times New Roman"/>
                <w:sz w:val="24"/>
                <w:szCs w:val="24"/>
              </w:rPr>
            </w:pPr>
            <w:r w:rsidRPr="00DE1AC3">
              <w:rPr>
                <w:rFonts w:ascii="Times New Roman" w:eastAsia="Times New Roman" w:hAnsi="Times New Roman" w:cs="Times New Roman"/>
                <w:sz w:val="24"/>
                <w:szCs w:val="24"/>
              </w:rPr>
              <w:lastRenderedPageBreak/>
              <w:t>Принимающий основы экологической культуры, соответствующей современному уровню экологического мышления, применяющий опыт экологически ориентированной рефлексивно-оценочной и практической деятельности в жизненных ситуациях и профессиональной деятельности</w:t>
            </w:r>
          </w:p>
        </w:tc>
        <w:tc>
          <w:tcPr>
            <w:tcW w:w="2874" w:type="dxa"/>
            <w:tcBorders>
              <w:top w:val="single" w:sz="4" w:space="0" w:color="auto"/>
              <w:left w:val="single" w:sz="4" w:space="0" w:color="auto"/>
              <w:bottom w:val="single" w:sz="4" w:space="0" w:color="auto"/>
              <w:right w:val="single" w:sz="4" w:space="0" w:color="auto"/>
            </w:tcBorders>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ЛР 16</w:t>
            </w:r>
          </w:p>
        </w:tc>
      </w:tr>
      <w:tr w:rsidR="00DE1AC3" w:rsidRPr="00DE1AC3" w:rsidTr="00DE1AC3">
        <w:tc>
          <w:tcPr>
            <w:tcW w:w="7157" w:type="dxa"/>
            <w:tcBorders>
              <w:top w:val="single" w:sz="4" w:space="0" w:color="auto"/>
              <w:left w:val="single" w:sz="4" w:space="0" w:color="auto"/>
              <w:bottom w:val="single" w:sz="4" w:space="0" w:color="auto"/>
              <w:right w:val="single" w:sz="4" w:space="0" w:color="auto"/>
            </w:tcBorders>
            <w:hideMark/>
          </w:tcPr>
          <w:p w:rsidR="00DE1AC3" w:rsidRPr="00DE1AC3" w:rsidRDefault="00DE1AC3" w:rsidP="00DE1AC3">
            <w:pPr>
              <w:widowControl w:val="0"/>
              <w:autoSpaceDE w:val="0"/>
              <w:autoSpaceDN w:val="0"/>
              <w:adjustRightInd w:val="0"/>
              <w:spacing w:after="0" w:line="240" w:lineRule="auto"/>
              <w:rPr>
                <w:rFonts w:ascii="Times New Roman" w:eastAsia="Times New Roman" w:hAnsi="Times New Roman" w:cs="Times New Roman"/>
                <w:sz w:val="24"/>
                <w:szCs w:val="24"/>
              </w:rPr>
            </w:pPr>
            <w:r w:rsidRPr="00DE1AC3">
              <w:rPr>
                <w:rFonts w:ascii="Times New Roman" w:eastAsia="Times New Roman" w:hAnsi="Times New Roman" w:cs="Times New Roman"/>
                <w:sz w:val="24"/>
                <w:szCs w:val="24"/>
              </w:rPr>
              <w:t>Проявляющий ценностное отношение к культуре и искусству, к культуре речи и культуре поведения, к красоте и гармонии</w:t>
            </w:r>
          </w:p>
        </w:tc>
        <w:tc>
          <w:tcPr>
            <w:tcW w:w="2874" w:type="dxa"/>
            <w:tcBorders>
              <w:top w:val="single" w:sz="4" w:space="0" w:color="auto"/>
              <w:left w:val="single" w:sz="4" w:space="0" w:color="auto"/>
              <w:bottom w:val="single" w:sz="4" w:space="0" w:color="auto"/>
              <w:right w:val="single" w:sz="4" w:space="0" w:color="auto"/>
            </w:tcBorders>
            <w:hideMark/>
          </w:tcPr>
          <w:p w:rsidR="00DE1AC3" w:rsidRPr="00DE1AC3" w:rsidRDefault="00DE1AC3" w:rsidP="00DE1AC3">
            <w:pPr>
              <w:widowControl w:val="0"/>
              <w:autoSpaceDE w:val="0"/>
              <w:autoSpaceDN w:val="0"/>
              <w:adjustRightInd w:val="0"/>
              <w:spacing w:after="0" w:line="240" w:lineRule="auto"/>
              <w:jc w:val="center"/>
              <w:rPr>
                <w:rFonts w:ascii="Times New Roman" w:eastAsia="Times New Roman" w:hAnsi="Times New Roman" w:cs="Times New Roman"/>
                <w:b/>
                <w:bCs/>
                <w:sz w:val="24"/>
                <w:szCs w:val="24"/>
              </w:rPr>
            </w:pPr>
            <w:r w:rsidRPr="00DE1AC3">
              <w:rPr>
                <w:rFonts w:ascii="Times New Roman" w:eastAsia="Times New Roman" w:hAnsi="Times New Roman" w:cs="Times New Roman"/>
                <w:b/>
                <w:bCs/>
                <w:sz w:val="24"/>
                <w:szCs w:val="24"/>
              </w:rPr>
              <w:t>ЛР 17</w:t>
            </w:r>
          </w:p>
        </w:tc>
      </w:tr>
      <w:bookmarkEnd w:id="1"/>
    </w:tbl>
    <w:p w:rsidR="003F6F31" w:rsidRDefault="003F6F31" w:rsidP="003F6F31">
      <w:pPr>
        <w:spacing w:after="66"/>
        <w:rPr>
          <w:rFonts w:ascii="Times New Roman" w:eastAsia="Times New Roman" w:hAnsi="Times New Roman" w:cs="Times New Roman"/>
          <w:sz w:val="24"/>
          <w:szCs w:val="24"/>
        </w:rPr>
      </w:pPr>
    </w:p>
    <w:p w:rsidR="003F6F31" w:rsidRPr="003F6F31" w:rsidRDefault="003F6F31" w:rsidP="003F6F31">
      <w:pPr>
        <w:spacing w:after="66"/>
        <w:ind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2.СТРУКТУРА И СОДЕРЖАНИЕ УЧЕБНОЙ ДИСЦИПЛИНЫ</w:t>
      </w:r>
    </w:p>
    <w:p w:rsidR="003F6F31" w:rsidRPr="003F6F31" w:rsidRDefault="003F6F31" w:rsidP="003F6F31">
      <w:pPr>
        <w:spacing w:after="0"/>
        <w:ind w:hanging="10"/>
        <w:rPr>
          <w:rFonts w:ascii="Times New Roman" w:hAnsi="Times New Roman" w:cs="Times New Roman"/>
          <w:b/>
          <w:sz w:val="24"/>
          <w:szCs w:val="24"/>
        </w:rPr>
      </w:pPr>
      <w:r w:rsidRPr="003F6F31">
        <w:rPr>
          <w:rFonts w:ascii="Times New Roman" w:eastAsia="Times New Roman" w:hAnsi="Times New Roman" w:cs="Times New Roman"/>
          <w:b/>
          <w:sz w:val="24"/>
          <w:szCs w:val="24"/>
        </w:rPr>
        <w:t>2.1 Объем учебной дисциплины и виды учебной работы</w:t>
      </w:r>
    </w:p>
    <w:tbl>
      <w:tblPr>
        <w:tblW w:w="9859" w:type="dxa"/>
        <w:tblInd w:w="-110" w:type="dxa"/>
        <w:tblCellMar>
          <w:left w:w="110" w:type="dxa"/>
          <w:right w:w="115" w:type="dxa"/>
        </w:tblCellMar>
        <w:tblLook w:val="04A0" w:firstRow="1" w:lastRow="0" w:firstColumn="1" w:lastColumn="0" w:noHBand="0" w:noVBand="1"/>
      </w:tblPr>
      <w:tblGrid>
        <w:gridCol w:w="7347"/>
        <w:gridCol w:w="2512"/>
      </w:tblGrid>
      <w:tr w:rsidR="003F6F31" w:rsidRPr="003F6F31" w:rsidTr="007B7F16">
        <w:trPr>
          <w:trHeight w:val="506"/>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7B7F16">
            <w:pPr>
              <w:spacing w:after="0"/>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Вид учебной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7B7F16">
            <w:pPr>
              <w:spacing w:after="0"/>
              <w:ind w:left="34"/>
              <w:rPr>
                <w:rFonts w:ascii="Times New Roman" w:hAnsi="Times New Roman" w:cs="Times New Roman"/>
                <w:sz w:val="24"/>
                <w:szCs w:val="24"/>
              </w:rPr>
            </w:pPr>
            <w:r w:rsidRPr="003F6F31">
              <w:rPr>
                <w:rFonts w:ascii="Times New Roman" w:eastAsia="Times New Roman" w:hAnsi="Times New Roman" w:cs="Times New Roman"/>
                <w:sz w:val="24"/>
                <w:szCs w:val="24"/>
              </w:rPr>
              <w:t>Объем в часах</w:t>
            </w:r>
          </w:p>
        </w:tc>
      </w:tr>
      <w:tr w:rsidR="003F6F31" w:rsidRPr="003F6F31" w:rsidTr="007B7F16">
        <w:trPr>
          <w:trHeight w:val="509"/>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7B7F16">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Объем образовательной программы учебной дисциплины</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7B7F16" w:rsidP="007B7F16">
            <w:pPr>
              <w:spacing w:after="0"/>
              <w:ind w:left="10"/>
              <w:jc w:val="center"/>
              <w:rPr>
                <w:rFonts w:ascii="Times New Roman" w:hAnsi="Times New Roman" w:cs="Times New Roman"/>
                <w:sz w:val="24"/>
                <w:szCs w:val="24"/>
              </w:rPr>
            </w:pPr>
            <w:r>
              <w:rPr>
                <w:rFonts w:ascii="Times New Roman" w:eastAsia="Times New Roman" w:hAnsi="Times New Roman" w:cs="Times New Roman"/>
                <w:sz w:val="24"/>
                <w:szCs w:val="24"/>
              </w:rPr>
              <w:t>6</w:t>
            </w:r>
            <w:r w:rsidR="003F6F31" w:rsidRPr="003F6F31">
              <w:rPr>
                <w:rFonts w:ascii="Times New Roman" w:eastAsia="Times New Roman" w:hAnsi="Times New Roman" w:cs="Times New Roman"/>
                <w:sz w:val="24"/>
                <w:szCs w:val="24"/>
              </w:rPr>
              <w:t>2</w:t>
            </w:r>
          </w:p>
        </w:tc>
      </w:tr>
      <w:tr w:rsidR="003F6F31" w:rsidRPr="003F6F31" w:rsidTr="007B7F16">
        <w:trPr>
          <w:trHeight w:val="500"/>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7B7F16">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Объем работы обучающихся во взаимодействии с преподавателем</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7B7F16">
            <w:pPr>
              <w:spacing w:after="0"/>
              <w:ind w:left="14"/>
              <w:jc w:val="center"/>
              <w:rPr>
                <w:rFonts w:ascii="Times New Roman" w:hAnsi="Times New Roman" w:cs="Times New Roman"/>
                <w:sz w:val="24"/>
                <w:szCs w:val="24"/>
              </w:rPr>
            </w:pPr>
            <w:r w:rsidRPr="003F6F31">
              <w:rPr>
                <w:rFonts w:ascii="Times New Roman" w:eastAsia="Times New Roman" w:hAnsi="Times New Roman" w:cs="Times New Roman"/>
                <w:sz w:val="24"/>
                <w:szCs w:val="24"/>
              </w:rPr>
              <w:t>48</w:t>
            </w:r>
          </w:p>
        </w:tc>
      </w:tr>
      <w:tr w:rsidR="003F6F31" w:rsidRPr="003F6F31" w:rsidTr="007B7F16">
        <w:trPr>
          <w:trHeight w:val="504"/>
        </w:trPr>
        <w:tc>
          <w:tcPr>
            <w:tcW w:w="8031" w:type="dxa"/>
            <w:tcBorders>
              <w:top w:val="single" w:sz="2" w:space="0" w:color="000000"/>
              <w:left w:val="single" w:sz="2" w:space="0" w:color="000000"/>
              <w:bottom w:val="single" w:sz="2" w:space="0" w:color="000000"/>
              <w:right w:val="nil"/>
            </w:tcBorders>
            <w:shd w:val="clear" w:color="auto" w:fill="auto"/>
            <w:vAlign w:val="center"/>
          </w:tcPr>
          <w:p w:rsidR="003F6F31" w:rsidRPr="003F6F31" w:rsidRDefault="003F6F31" w:rsidP="007B7F16">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в том числе</w:t>
            </w:r>
          </w:p>
        </w:tc>
        <w:tc>
          <w:tcPr>
            <w:tcW w:w="1829" w:type="dxa"/>
            <w:tcBorders>
              <w:top w:val="single" w:sz="2" w:space="0" w:color="000000"/>
              <w:left w:val="nil"/>
              <w:bottom w:val="single" w:sz="2" w:space="0" w:color="000000"/>
              <w:right w:val="single" w:sz="2" w:space="0" w:color="000000"/>
            </w:tcBorders>
            <w:shd w:val="clear" w:color="auto" w:fill="auto"/>
          </w:tcPr>
          <w:p w:rsidR="003F6F31" w:rsidRPr="003F6F31" w:rsidRDefault="003F6F31" w:rsidP="007B7F16">
            <w:pPr>
              <w:rPr>
                <w:rFonts w:ascii="Times New Roman" w:hAnsi="Times New Roman" w:cs="Times New Roman"/>
                <w:sz w:val="24"/>
                <w:szCs w:val="24"/>
              </w:rPr>
            </w:pPr>
          </w:p>
        </w:tc>
      </w:tr>
      <w:tr w:rsidR="003F6F31" w:rsidRPr="003F6F31" w:rsidTr="007B7F16">
        <w:trPr>
          <w:trHeight w:val="682"/>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7B7F16">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теоретическое обучение</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7B7F16">
            <w:pPr>
              <w:rPr>
                <w:rFonts w:ascii="Times New Roman" w:hAnsi="Times New Roman" w:cs="Times New Roman"/>
                <w:sz w:val="24"/>
                <w:szCs w:val="24"/>
              </w:rPr>
            </w:pPr>
          </w:p>
        </w:tc>
      </w:tr>
      <w:tr w:rsidR="003F6F31" w:rsidRPr="003F6F31" w:rsidTr="007B7F16">
        <w:trPr>
          <w:trHeight w:val="509"/>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7B7F16">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практические занятия</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7B7F16">
            <w:pPr>
              <w:spacing w:after="0"/>
              <w:ind w:left="5"/>
              <w:jc w:val="center"/>
              <w:rPr>
                <w:rFonts w:ascii="Times New Roman" w:hAnsi="Times New Roman" w:cs="Times New Roman"/>
                <w:sz w:val="24"/>
                <w:szCs w:val="24"/>
              </w:rPr>
            </w:pPr>
            <w:r w:rsidRPr="003F6F31">
              <w:rPr>
                <w:rFonts w:ascii="Times New Roman" w:eastAsia="Times New Roman" w:hAnsi="Times New Roman" w:cs="Times New Roman"/>
                <w:sz w:val="24"/>
                <w:szCs w:val="24"/>
              </w:rPr>
              <w:t>8</w:t>
            </w:r>
          </w:p>
        </w:tc>
      </w:tr>
      <w:tr w:rsidR="003F6F31" w:rsidRPr="003F6F31" w:rsidTr="007B7F16">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7B7F16">
            <w:pPr>
              <w:spacing w:after="0"/>
              <w:ind w:left="5"/>
              <w:rPr>
                <w:rFonts w:ascii="Times New Roman" w:hAnsi="Times New Roman" w:cs="Times New Roman"/>
                <w:sz w:val="24"/>
                <w:szCs w:val="24"/>
              </w:rPr>
            </w:pPr>
            <w:r w:rsidRPr="003F6F31">
              <w:rPr>
                <w:rFonts w:ascii="Times New Roman" w:eastAsia="Times New Roman" w:hAnsi="Times New Roman" w:cs="Times New Roman"/>
                <w:sz w:val="24"/>
                <w:szCs w:val="24"/>
              </w:rPr>
              <w:t>лабораторные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7B7F16">
            <w:pPr>
              <w:rPr>
                <w:rFonts w:ascii="Times New Roman" w:hAnsi="Times New Roman" w:cs="Times New Roman"/>
                <w:sz w:val="24"/>
                <w:szCs w:val="24"/>
              </w:rPr>
            </w:pPr>
          </w:p>
        </w:tc>
      </w:tr>
      <w:tr w:rsidR="003F6F31" w:rsidRPr="003F6F31" w:rsidTr="007B7F16">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7B7F16">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контрольные работы</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7B7F16">
            <w:pPr>
              <w:rPr>
                <w:rFonts w:ascii="Times New Roman" w:hAnsi="Times New Roman" w:cs="Times New Roman"/>
                <w:sz w:val="24"/>
                <w:szCs w:val="24"/>
              </w:rPr>
            </w:pPr>
          </w:p>
        </w:tc>
      </w:tr>
      <w:tr w:rsidR="003F6F31" w:rsidRPr="003F6F31" w:rsidTr="007B7F16">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7B7F16">
            <w:pPr>
              <w:spacing w:after="0"/>
              <w:ind w:left="19"/>
              <w:rPr>
                <w:rFonts w:ascii="Times New Roman" w:hAnsi="Times New Roman" w:cs="Times New Roman"/>
                <w:sz w:val="24"/>
                <w:szCs w:val="24"/>
              </w:rPr>
            </w:pPr>
            <w:r w:rsidRPr="003F6F31">
              <w:rPr>
                <w:rFonts w:ascii="Times New Roman" w:eastAsia="Times New Roman" w:hAnsi="Times New Roman" w:cs="Times New Roman"/>
                <w:sz w:val="24"/>
                <w:szCs w:val="24"/>
              </w:rPr>
              <w:t>курсовая работа (проект)</w:t>
            </w:r>
          </w:p>
        </w:tc>
        <w:tc>
          <w:tcPr>
            <w:tcW w:w="1829" w:type="dxa"/>
            <w:tcBorders>
              <w:top w:val="single" w:sz="2" w:space="0" w:color="000000"/>
              <w:left w:val="single" w:sz="2" w:space="0" w:color="000000"/>
              <w:bottom w:val="single" w:sz="2" w:space="0" w:color="000000"/>
              <w:right w:val="single" w:sz="2" w:space="0" w:color="000000"/>
            </w:tcBorders>
            <w:shd w:val="clear" w:color="auto" w:fill="auto"/>
          </w:tcPr>
          <w:p w:rsidR="003F6F31" w:rsidRPr="003F6F31" w:rsidRDefault="003F6F31" w:rsidP="007B7F16">
            <w:pPr>
              <w:rPr>
                <w:rFonts w:ascii="Times New Roman" w:hAnsi="Times New Roman" w:cs="Times New Roman"/>
                <w:sz w:val="24"/>
                <w:szCs w:val="24"/>
              </w:rPr>
            </w:pPr>
          </w:p>
        </w:tc>
      </w:tr>
      <w:tr w:rsidR="003F6F31" w:rsidRPr="003F6F31" w:rsidTr="007B7F16">
        <w:trPr>
          <w:trHeight w:val="504"/>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7B7F16">
            <w:pPr>
              <w:spacing w:after="0"/>
              <w:ind w:left="10"/>
              <w:rPr>
                <w:rFonts w:ascii="Times New Roman" w:hAnsi="Times New Roman" w:cs="Times New Roman"/>
                <w:sz w:val="24"/>
                <w:szCs w:val="24"/>
              </w:rPr>
            </w:pPr>
            <w:r w:rsidRPr="003F6F31">
              <w:rPr>
                <w:rFonts w:ascii="Times New Roman" w:eastAsia="Times New Roman" w:hAnsi="Times New Roman" w:cs="Times New Roman"/>
                <w:sz w:val="24"/>
                <w:szCs w:val="24"/>
              </w:rPr>
              <w:t>самостоятельная работа</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7B7F16" w:rsidP="007B7F16">
            <w:pPr>
              <w:spacing w:after="0"/>
              <w:ind w:left="24"/>
              <w:jc w:val="center"/>
              <w:rPr>
                <w:rFonts w:ascii="Times New Roman" w:hAnsi="Times New Roman" w:cs="Times New Roman"/>
                <w:sz w:val="24"/>
                <w:szCs w:val="24"/>
              </w:rPr>
            </w:pPr>
            <w:r>
              <w:rPr>
                <w:rFonts w:ascii="Times New Roman" w:eastAsia="Times New Roman" w:hAnsi="Times New Roman" w:cs="Times New Roman"/>
                <w:sz w:val="24"/>
                <w:szCs w:val="24"/>
              </w:rPr>
              <w:t>1</w:t>
            </w:r>
            <w:r w:rsidR="003F6F31" w:rsidRPr="003F6F31">
              <w:rPr>
                <w:rFonts w:ascii="Times New Roman" w:eastAsia="Times New Roman" w:hAnsi="Times New Roman" w:cs="Times New Roman"/>
                <w:sz w:val="24"/>
                <w:szCs w:val="24"/>
              </w:rPr>
              <w:t>4</w:t>
            </w:r>
          </w:p>
        </w:tc>
      </w:tr>
      <w:tr w:rsidR="003F6F31" w:rsidRPr="003F6F31" w:rsidTr="007B7F16">
        <w:trPr>
          <w:trHeight w:val="509"/>
        </w:trPr>
        <w:tc>
          <w:tcPr>
            <w:tcW w:w="8031"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3F6F31" w:rsidP="003F6F31">
            <w:pPr>
              <w:spacing w:after="0"/>
              <w:rPr>
                <w:rFonts w:ascii="Times New Roman" w:hAnsi="Times New Roman" w:cs="Times New Roman"/>
                <w:sz w:val="24"/>
                <w:szCs w:val="24"/>
              </w:rPr>
            </w:pPr>
            <w:r w:rsidRPr="003F6F31">
              <w:rPr>
                <w:rFonts w:ascii="Times New Roman" w:eastAsia="Times New Roman" w:hAnsi="Times New Roman" w:cs="Times New Roman"/>
                <w:sz w:val="24"/>
                <w:szCs w:val="24"/>
              </w:rPr>
              <w:t xml:space="preserve">Промежуточная аттестация </w:t>
            </w:r>
          </w:p>
        </w:tc>
        <w:tc>
          <w:tcPr>
            <w:tcW w:w="1829" w:type="dxa"/>
            <w:tcBorders>
              <w:top w:val="single" w:sz="2" w:space="0" w:color="000000"/>
              <w:left w:val="single" w:sz="2" w:space="0" w:color="000000"/>
              <w:bottom w:val="single" w:sz="2" w:space="0" w:color="000000"/>
              <w:right w:val="single" w:sz="2" w:space="0" w:color="000000"/>
            </w:tcBorders>
            <w:shd w:val="clear" w:color="auto" w:fill="auto"/>
            <w:vAlign w:val="center"/>
          </w:tcPr>
          <w:p w:rsidR="003F6F31" w:rsidRPr="003F6F31" w:rsidRDefault="000462B2" w:rsidP="007B7F16">
            <w:pPr>
              <w:spacing w:after="0"/>
              <w:jc w:val="center"/>
              <w:rPr>
                <w:rFonts w:ascii="Times New Roman" w:hAnsi="Times New Roman" w:cs="Times New Roman"/>
                <w:sz w:val="24"/>
                <w:szCs w:val="24"/>
              </w:rPr>
            </w:pPr>
            <w:r>
              <w:rPr>
                <w:rFonts w:ascii="Times New Roman" w:eastAsia="Times New Roman" w:hAnsi="Times New Roman" w:cs="Times New Roman"/>
                <w:sz w:val="24"/>
                <w:szCs w:val="24"/>
              </w:rPr>
              <w:t>дифференцированный</w:t>
            </w:r>
            <w:r w:rsidR="003F6F31" w:rsidRPr="003F6F31">
              <w:rPr>
                <w:rFonts w:ascii="Times New Roman" w:eastAsia="Times New Roman" w:hAnsi="Times New Roman" w:cs="Times New Roman"/>
                <w:sz w:val="24"/>
                <w:szCs w:val="24"/>
              </w:rPr>
              <w:t xml:space="preserve"> зачет</w:t>
            </w:r>
          </w:p>
        </w:tc>
      </w:tr>
    </w:tbl>
    <w:p w:rsidR="0095500C" w:rsidRPr="003F6F31" w:rsidRDefault="0095500C" w:rsidP="0095500C">
      <w:pPr>
        <w:suppressAutoHyphens/>
        <w:spacing w:after="120"/>
        <w:rPr>
          <w:rFonts w:ascii="Times New Roman" w:hAnsi="Times New Roman" w:cs="Times New Roman"/>
          <w:b/>
          <w:i/>
          <w:sz w:val="24"/>
          <w:szCs w:val="24"/>
        </w:rPr>
      </w:pPr>
    </w:p>
    <w:p w:rsidR="003F6F31" w:rsidRPr="003F6F31" w:rsidRDefault="003F6F31" w:rsidP="003F6F31">
      <w:pPr>
        <w:rPr>
          <w:rFonts w:ascii="Times New Roman" w:hAnsi="Times New Roman" w:cs="Times New Roman"/>
          <w:sz w:val="24"/>
          <w:szCs w:val="24"/>
        </w:rPr>
        <w:sectPr w:rsidR="003F6F31" w:rsidRPr="003F6F31">
          <w:pgSz w:w="11900" w:h="16838"/>
          <w:pgMar w:top="1108" w:right="1440" w:bottom="1440" w:left="1420" w:header="0" w:footer="0" w:gutter="0"/>
          <w:cols w:space="720" w:equalWidth="0">
            <w:col w:w="9046"/>
          </w:cols>
        </w:sectPr>
      </w:pPr>
    </w:p>
    <w:p w:rsidR="007B7F16" w:rsidRPr="00DE1AC3" w:rsidRDefault="007B7F16" w:rsidP="007B7F16">
      <w:pPr>
        <w:spacing w:after="0"/>
        <w:rPr>
          <w:rFonts w:ascii="Times New Roman" w:eastAsia="Times New Roman" w:hAnsi="Times New Roman" w:cs="Times New Roman"/>
          <w:b/>
          <w:sz w:val="24"/>
          <w:szCs w:val="24"/>
        </w:rPr>
      </w:pPr>
      <w:r w:rsidRPr="00DE1AC3">
        <w:rPr>
          <w:rFonts w:ascii="Times New Roman" w:eastAsia="Times New Roman" w:hAnsi="Times New Roman" w:cs="Times New Roman"/>
          <w:b/>
          <w:sz w:val="24"/>
          <w:szCs w:val="24"/>
        </w:rPr>
        <w:lastRenderedPageBreak/>
        <w:t>2.2. Тематический план и содержание учебной дисциплины «Основы философии»</w:t>
      </w:r>
    </w:p>
    <w:p w:rsidR="007B7F16" w:rsidRDefault="007B7F16" w:rsidP="007B7F16">
      <w:pPr>
        <w:spacing w:after="0"/>
        <w:ind w:left="-292" w:hanging="10"/>
        <w:rPr>
          <w:rFonts w:ascii="Times New Roman" w:eastAsia="Times New Roman" w:hAnsi="Times New Roman" w:cs="Times New Roman"/>
          <w:sz w:val="24"/>
          <w:szCs w:val="24"/>
        </w:rPr>
      </w:pPr>
    </w:p>
    <w:tbl>
      <w:tblPr>
        <w:tblW w:w="148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652"/>
        <w:gridCol w:w="284"/>
        <w:gridCol w:w="16"/>
        <w:gridCol w:w="180"/>
        <w:gridCol w:w="7493"/>
        <w:gridCol w:w="1024"/>
        <w:gridCol w:w="2201"/>
      </w:tblGrid>
      <w:tr w:rsidR="007B7F16" w:rsidRPr="008852E5" w:rsidTr="007B7F16">
        <w:trPr>
          <w:trHeight w:val="1546"/>
        </w:trPr>
        <w:tc>
          <w:tcPr>
            <w:tcW w:w="3652"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Наименование разделов и  тем</w:t>
            </w:r>
          </w:p>
        </w:tc>
        <w:tc>
          <w:tcPr>
            <w:tcW w:w="7973" w:type="dxa"/>
            <w:gridSpan w:val="4"/>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Содержание учебного материала,</w:t>
            </w:r>
          </w:p>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лабораторные и практические работы, самостоятельная работа обучающихся</w:t>
            </w:r>
          </w:p>
        </w:tc>
        <w:tc>
          <w:tcPr>
            <w:tcW w:w="1024"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Объем в часах</w:t>
            </w:r>
          </w:p>
        </w:tc>
        <w:tc>
          <w:tcPr>
            <w:tcW w:w="2201"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Коды компетенций и личностных результатов, формированию которых способствует элемент программы</w:t>
            </w:r>
          </w:p>
        </w:tc>
      </w:tr>
      <w:tr w:rsidR="007B7F16" w:rsidRPr="008852E5" w:rsidTr="007B7F16">
        <w:tc>
          <w:tcPr>
            <w:tcW w:w="3652" w:type="dxa"/>
            <w:tcBorders>
              <w:top w:val="single" w:sz="6" w:space="0" w:color="auto"/>
              <w:left w:val="single" w:sz="6" w:space="0" w:color="auto"/>
              <w:bottom w:val="single" w:sz="4"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2</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3</w:t>
            </w:r>
          </w:p>
        </w:tc>
        <w:tc>
          <w:tcPr>
            <w:tcW w:w="2201"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4</w:t>
            </w:r>
          </w:p>
        </w:tc>
      </w:tr>
      <w:tr w:rsidR="007B7F16" w:rsidRPr="008852E5" w:rsidTr="007B7F16">
        <w:trPr>
          <w:trHeight w:val="354"/>
        </w:trPr>
        <w:tc>
          <w:tcPr>
            <w:tcW w:w="11625" w:type="dxa"/>
            <w:gridSpan w:val="5"/>
            <w:tcBorders>
              <w:top w:val="single" w:sz="4" w:space="0" w:color="auto"/>
              <w:left w:val="single" w:sz="6" w:space="0" w:color="auto"/>
              <w:bottom w:val="single" w:sz="4" w:space="0" w:color="auto"/>
              <w:right w:val="single" w:sz="6" w:space="0" w:color="auto"/>
            </w:tcBorders>
            <w:shd w:val="clear" w:color="auto" w:fill="auto"/>
          </w:tcPr>
          <w:p w:rsidR="007B7F16" w:rsidRPr="007B203B" w:rsidRDefault="007B7F16" w:rsidP="007B7F16">
            <w:pPr>
              <w:jc w:val="both"/>
              <w:rPr>
                <w:rFonts w:ascii="Times New Roman" w:hAnsi="Times New Roman" w:cs="Times New Roman"/>
                <w:b/>
                <w:color w:val="000000"/>
                <w:sz w:val="20"/>
                <w:szCs w:val="20"/>
              </w:rPr>
            </w:pPr>
            <w:r w:rsidRPr="007B203B">
              <w:rPr>
                <w:rFonts w:ascii="Times New Roman" w:hAnsi="Times New Roman" w:cs="Times New Roman"/>
                <w:b/>
                <w:bCs/>
                <w:color w:val="000000"/>
                <w:sz w:val="20"/>
                <w:szCs w:val="20"/>
              </w:rPr>
              <w:t xml:space="preserve">Раздел 1. </w:t>
            </w:r>
            <w:r w:rsidRPr="007B203B">
              <w:rPr>
                <w:rFonts w:ascii="Times New Roman" w:eastAsia="Calibri" w:hAnsi="Times New Roman" w:cs="Times New Roman"/>
                <w:b/>
                <w:bCs/>
                <w:color w:val="000000"/>
                <w:sz w:val="20"/>
                <w:szCs w:val="20"/>
              </w:rPr>
              <w:t>Основные идеи мировой философии от античности до новейшего времени</w:t>
            </w:r>
          </w:p>
        </w:tc>
        <w:tc>
          <w:tcPr>
            <w:tcW w:w="1024" w:type="dxa"/>
            <w:tcBorders>
              <w:top w:val="single" w:sz="6" w:space="0" w:color="auto"/>
              <w:left w:val="single" w:sz="6" w:space="0" w:color="auto"/>
              <w:bottom w:val="single" w:sz="4" w:space="0" w:color="auto"/>
              <w:right w:val="single" w:sz="6" w:space="0" w:color="auto"/>
            </w:tcBorders>
            <w:shd w:val="clear" w:color="auto" w:fill="auto"/>
          </w:tcPr>
          <w:p w:rsidR="007B7F16" w:rsidRPr="00855DE9" w:rsidRDefault="00855DE9" w:rsidP="007B7F16">
            <w:pPr>
              <w:jc w:val="center"/>
              <w:rPr>
                <w:rFonts w:ascii="Times New Roman" w:hAnsi="Times New Roman" w:cs="Times New Roman"/>
                <w:b/>
                <w:color w:val="000000"/>
                <w:sz w:val="20"/>
                <w:szCs w:val="20"/>
                <w:lang w:val="en-GB"/>
              </w:rPr>
            </w:pPr>
            <w:r>
              <w:rPr>
                <w:rFonts w:ascii="Times New Roman" w:hAnsi="Times New Roman" w:cs="Times New Roman"/>
                <w:b/>
                <w:color w:val="000000"/>
                <w:sz w:val="20"/>
                <w:szCs w:val="20"/>
              </w:rPr>
              <w:t>16</w:t>
            </w:r>
          </w:p>
        </w:tc>
        <w:tc>
          <w:tcPr>
            <w:tcW w:w="2201" w:type="dxa"/>
            <w:tcBorders>
              <w:top w:val="single" w:sz="6" w:space="0" w:color="auto"/>
              <w:left w:val="single" w:sz="6" w:space="0" w:color="auto"/>
              <w:bottom w:val="single" w:sz="4"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rPr>
          <w:trHeight w:val="315"/>
        </w:trPr>
        <w:tc>
          <w:tcPr>
            <w:tcW w:w="3652"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both"/>
              <w:rPr>
                <w:rFonts w:ascii="Times New Roman" w:hAnsi="Times New Roman" w:cs="Times New Roman"/>
                <w:b/>
                <w:bCs/>
                <w:color w:val="000000"/>
                <w:sz w:val="20"/>
                <w:szCs w:val="20"/>
              </w:rPr>
            </w:pPr>
          </w:p>
        </w:tc>
        <w:tc>
          <w:tcPr>
            <w:tcW w:w="7973" w:type="dxa"/>
            <w:gridSpan w:val="4"/>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r w:rsidRPr="007B203B">
              <w:rPr>
                <w:rFonts w:ascii="Times New Roman" w:hAnsi="Times New Roman" w:cs="Times New Roman"/>
                <w:b/>
                <w:color w:val="000000"/>
                <w:sz w:val="20"/>
                <w:szCs w:val="20"/>
              </w:rPr>
              <w:t>Содержание учебного материала</w:t>
            </w:r>
          </w:p>
        </w:tc>
        <w:tc>
          <w:tcPr>
            <w:tcW w:w="1024"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val="restart"/>
            <w:tcBorders>
              <w:top w:val="single" w:sz="4" w:space="0" w:color="auto"/>
              <w:left w:val="single" w:sz="6" w:space="0" w:color="auto"/>
              <w:right w:val="single" w:sz="6" w:space="0" w:color="auto"/>
            </w:tcBorders>
            <w:shd w:val="clear" w:color="auto" w:fill="auto"/>
          </w:tcPr>
          <w:p w:rsidR="007B7F16" w:rsidRPr="007B203B" w:rsidRDefault="007B7F16" w:rsidP="007B7F16">
            <w:pPr>
              <w:spacing w:after="0"/>
              <w:ind w:left="29"/>
              <w:rPr>
                <w:rFonts w:ascii="Times New Roman" w:hAnsi="Times New Roman" w:cs="Times New Roman"/>
                <w:sz w:val="20"/>
                <w:szCs w:val="20"/>
              </w:rPr>
            </w:pPr>
            <w:r w:rsidRPr="007B203B">
              <w:rPr>
                <w:rFonts w:ascii="Times New Roman" w:eastAsia="Times New Roman" w:hAnsi="Times New Roman" w:cs="Times New Roman"/>
                <w:sz w:val="20"/>
                <w:szCs w:val="20"/>
              </w:rPr>
              <w:t>ОК2-3, ОК5-6, ОК9  У1</w:t>
            </w:r>
          </w:p>
          <w:p w:rsidR="007B7F16" w:rsidRPr="007B203B" w:rsidRDefault="007B7F16" w:rsidP="007B7F16">
            <w:pPr>
              <w:spacing w:after="0" w:line="263" w:lineRule="auto"/>
              <w:ind w:left="10" w:right="92"/>
              <w:rPr>
                <w:rFonts w:ascii="Times New Roman" w:hAnsi="Times New Roman" w:cs="Times New Roman"/>
                <w:sz w:val="20"/>
                <w:szCs w:val="20"/>
              </w:rPr>
            </w:pPr>
            <w:r w:rsidRPr="007B203B">
              <w:rPr>
                <w:rFonts w:ascii="Times New Roman" w:eastAsia="Times New Roman" w:hAnsi="Times New Roman" w:cs="Times New Roman"/>
                <w:sz w:val="20"/>
                <w:szCs w:val="20"/>
              </w:rPr>
              <w:t xml:space="preserve">ЛР 1, ЛР3, ЛР7, ЛР8, ЛР11, ЛР12, </w:t>
            </w:r>
          </w:p>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6" w:space="0" w:color="auto"/>
              <w:left w:val="single" w:sz="6" w:space="0" w:color="auto"/>
              <w:bottom w:val="single" w:sz="4" w:space="0" w:color="auto"/>
              <w:right w:val="single" w:sz="6" w:space="0" w:color="auto"/>
            </w:tcBorders>
            <w:shd w:val="clear" w:color="auto" w:fill="auto"/>
          </w:tcPr>
          <w:p w:rsidR="007B7F16" w:rsidRPr="007B203B" w:rsidRDefault="007B7F16" w:rsidP="007B7F16">
            <w:pPr>
              <w:jc w:val="both"/>
              <w:rPr>
                <w:rFonts w:ascii="Times New Roman" w:hAnsi="Times New Roman" w:cs="Times New Roman"/>
                <w:b/>
                <w:color w:val="000000"/>
                <w:sz w:val="20"/>
                <w:szCs w:val="20"/>
              </w:rPr>
            </w:pPr>
            <w:r w:rsidRPr="007B203B">
              <w:rPr>
                <w:rFonts w:ascii="Times New Roman" w:hAnsi="Times New Roman" w:cs="Times New Roman"/>
                <w:bCs/>
                <w:color w:val="000000"/>
                <w:sz w:val="20"/>
                <w:szCs w:val="20"/>
              </w:rPr>
              <w:t>1.1.Философия как учение о мире в целом.</w:t>
            </w:r>
          </w:p>
        </w:tc>
        <w:tc>
          <w:tcPr>
            <w:tcW w:w="300" w:type="dxa"/>
            <w:gridSpan w:val="2"/>
            <w:tcBorders>
              <w:top w:val="single" w:sz="6"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Cs/>
                <w:color w:val="000000"/>
                <w:sz w:val="20"/>
                <w:szCs w:val="20"/>
              </w:rPr>
              <w:t xml:space="preserve">Философия как любовь к мудрости, как учение о разумной и правильной жизни. Философия как учение о мире в целом, как мышление об основных идеях мироустройства. </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both"/>
              <w:rPr>
                <w:rFonts w:ascii="Times New Roman" w:hAnsi="Times New Roman" w:cs="Times New Roman"/>
                <w:color w:val="000000"/>
                <w:sz w:val="20"/>
                <w:szCs w:val="20"/>
              </w:rPr>
            </w:pPr>
            <w:r w:rsidRPr="007B203B">
              <w:rPr>
                <w:rFonts w:ascii="Times New Roman" w:hAnsi="Times New Roman" w:cs="Times New Roman"/>
                <w:bCs/>
                <w:color w:val="000000"/>
                <w:sz w:val="20"/>
                <w:szCs w:val="20"/>
              </w:rPr>
              <w:t>1.2.Соотношение философии, науки, религии.</w:t>
            </w:r>
          </w:p>
        </w:tc>
        <w:tc>
          <w:tcPr>
            <w:tcW w:w="300" w:type="dxa"/>
            <w:gridSpan w:val="2"/>
            <w:tcBorders>
              <w:top w:val="single" w:sz="6"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hAnsi="Times New Roman" w:cs="Times New Roman"/>
                <w:bCs/>
                <w:color w:val="000000"/>
                <w:sz w:val="20"/>
                <w:szCs w:val="20"/>
              </w:rPr>
            </w:pPr>
            <w:r w:rsidRPr="007B203B">
              <w:rPr>
                <w:rFonts w:ascii="Times New Roman" w:hAnsi="Times New Roman" w:cs="Times New Roman"/>
                <w:bCs/>
                <w:color w:val="000000"/>
                <w:sz w:val="20"/>
                <w:szCs w:val="20"/>
              </w:rPr>
              <w:t>1</w:t>
            </w:r>
          </w:p>
        </w:tc>
        <w:tc>
          <w:tcPr>
            <w:tcW w:w="7673" w:type="dxa"/>
            <w:gridSpan w:val="2"/>
            <w:tcBorders>
              <w:top w:val="single" w:sz="6"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bCs/>
                <w:color w:val="000000"/>
                <w:sz w:val="20"/>
                <w:szCs w:val="20"/>
              </w:rPr>
            </w:pPr>
            <w:r w:rsidRPr="007B203B">
              <w:rPr>
                <w:rFonts w:ascii="Times New Roman" w:hAnsi="Times New Roman" w:cs="Times New Roman"/>
                <w:bCs/>
                <w:color w:val="000000"/>
                <w:sz w:val="20"/>
                <w:szCs w:val="20"/>
              </w:rPr>
              <w:t>Соотношение философии, науки, религии и искусства. Мудрость и знание. Проблема и тайна. Основной вопрос философии. Язык философии</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З1, ОК8,ОК4, ЛР11</w:t>
            </w:r>
          </w:p>
        </w:tc>
      </w:tr>
      <w:tr w:rsidR="007B7F16" w:rsidRPr="008852E5" w:rsidTr="007B7F16">
        <w:tc>
          <w:tcPr>
            <w:tcW w:w="3652" w:type="dxa"/>
            <w:tcBorders>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r w:rsidRPr="007B203B">
              <w:rPr>
                <w:rFonts w:ascii="Times New Roman" w:hAnsi="Times New Roman" w:cs="Times New Roman"/>
                <w:color w:val="000000"/>
                <w:sz w:val="20"/>
                <w:szCs w:val="20"/>
              </w:rPr>
              <w:t>1.3.Миф- первая форма познания мира.</w:t>
            </w:r>
          </w:p>
        </w:tc>
        <w:tc>
          <w:tcPr>
            <w:tcW w:w="300" w:type="dxa"/>
            <w:gridSpan w:val="2"/>
            <w:tcBorders>
              <w:top w:val="single" w:sz="6"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Миф- первая форма познания мира. Философия: становление, смысл, функции и роль в обществе</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З1, ОК8,ОК4, ЛР11</w:t>
            </w:r>
          </w:p>
        </w:tc>
      </w:tr>
      <w:tr w:rsidR="007B7F16" w:rsidRPr="008852E5" w:rsidTr="007B7F16">
        <w:tc>
          <w:tcPr>
            <w:tcW w:w="3652" w:type="dxa"/>
            <w:tcBorders>
              <w:top w:val="single" w:sz="4" w:space="0" w:color="auto"/>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r w:rsidRPr="007B203B">
              <w:rPr>
                <w:rFonts w:ascii="Times New Roman" w:hAnsi="Times New Roman" w:cs="Times New Roman"/>
                <w:color w:val="000000"/>
                <w:sz w:val="20"/>
                <w:szCs w:val="20"/>
              </w:rPr>
              <w:t>1.4.Специфика философского знания.</w:t>
            </w:r>
          </w:p>
        </w:tc>
        <w:tc>
          <w:tcPr>
            <w:tcW w:w="300" w:type="dxa"/>
            <w:gridSpan w:val="2"/>
            <w:tcBorders>
              <w:top w:val="single" w:sz="4"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Специфика философского знания. Философия и наука.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З1, З4, ОК8,ОК4, ОК5, ЛР11, ЛР17</w:t>
            </w:r>
          </w:p>
        </w:tc>
      </w:tr>
      <w:tr w:rsidR="007B7F16" w:rsidRPr="008852E5" w:rsidTr="007B7F16">
        <w:trPr>
          <w:trHeight w:val="65"/>
        </w:trPr>
        <w:tc>
          <w:tcPr>
            <w:tcW w:w="3652"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1.5.Конфуцианство, даосизм</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olor w:val="000000"/>
                <w:sz w:val="20"/>
                <w:szCs w:val="20"/>
              </w:rPr>
              <w:t>Содержание учебного материала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З1, З4, ОК8,ОК4, ОК5, ЛР11, ЛР17</w:t>
            </w:r>
          </w:p>
        </w:tc>
      </w:tr>
      <w:tr w:rsidR="007B7F16" w:rsidRPr="008852E5" w:rsidTr="007B7F16">
        <w:tc>
          <w:tcPr>
            <w:tcW w:w="3652" w:type="dxa"/>
            <w:vMerge/>
            <w:tcBorders>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p>
        </w:tc>
        <w:tc>
          <w:tcPr>
            <w:tcW w:w="284" w:type="dxa"/>
            <w:tcBorders>
              <w:top w:val="single" w:sz="6" w:space="0" w:color="auto"/>
              <w:left w:val="single" w:sz="6" w:space="0" w:color="auto"/>
              <w:bottom w:val="single" w:sz="6" w:space="0" w:color="auto"/>
              <w:right w:val="single" w:sz="4" w:space="0" w:color="auto"/>
            </w:tcBorders>
            <w:shd w:val="clear" w:color="auto" w:fill="auto"/>
          </w:tcPr>
          <w:p w:rsidR="007B7F16" w:rsidRPr="007B203B" w:rsidRDefault="007B7F16" w:rsidP="007B7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color w:val="000000"/>
                <w:sz w:val="20"/>
                <w:szCs w:val="20"/>
              </w:rPr>
            </w:pPr>
            <w:r w:rsidRPr="007B203B">
              <w:rPr>
                <w:rFonts w:ascii="Times New Roman" w:eastAsia="Calibri" w:hAnsi="Times New Roman" w:cs="Times New Roman"/>
                <w:bCs/>
                <w:color w:val="000000"/>
                <w:sz w:val="20"/>
                <w:szCs w:val="20"/>
              </w:rPr>
              <w:t>1</w:t>
            </w:r>
          </w:p>
        </w:tc>
        <w:tc>
          <w:tcPr>
            <w:tcW w:w="7689" w:type="dxa"/>
            <w:gridSpan w:val="3"/>
            <w:tcBorders>
              <w:top w:val="single" w:sz="6" w:space="0" w:color="auto"/>
              <w:left w:val="single" w:sz="4" w:space="0" w:color="auto"/>
              <w:bottom w:val="single" w:sz="6" w:space="0" w:color="auto"/>
              <w:right w:val="single" w:sz="6" w:space="0" w:color="auto"/>
            </w:tcBorders>
            <w:shd w:val="clear" w:color="auto" w:fill="auto"/>
          </w:tcPr>
          <w:p w:rsidR="007B7F16" w:rsidRPr="007B203B" w:rsidRDefault="007B7F16" w:rsidP="007B7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0"/>
                <w:szCs w:val="20"/>
              </w:rPr>
            </w:pPr>
            <w:r w:rsidRPr="007B203B">
              <w:rPr>
                <w:rFonts w:ascii="Times New Roman" w:hAnsi="Times New Roman" w:cs="Times New Roman"/>
                <w:color w:val="000000"/>
                <w:sz w:val="20"/>
                <w:szCs w:val="20"/>
              </w:rPr>
              <w:t>Конфуцианство, даосизм – главные направления древнекитайской философии. Буддизм – древнеиндийская философия.  Исторические типы и формы философии, выдающиеся философы мира (философия Древней  Индии и Китая. Античная философия)</w:t>
            </w:r>
          </w:p>
        </w:tc>
        <w:tc>
          <w:tcPr>
            <w:tcW w:w="1024" w:type="dxa"/>
            <w:tcBorders>
              <w:top w:val="single" w:sz="6" w:space="0" w:color="auto"/>
              <w:left w:val="single" w:sz="6" w:space="0" w:color="auto"/>
              <w:bottom w:val="single" w:sz="4"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rPr>
          <w:trHeight w:val="15"/>
        </w:trPr>
        <w:tc>
          <w:tcPr>
            <w:tcW w:w="3652" w:type="dxa"/>
            <w:vMerge w:val="restart"/>
            <w:tcBorders>
              <w:top w:val="single" w:sz="4"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r w:rsidRPr="007B203B">
              <w:rPr>
                <w:rFonts w:ascii="Times New Roman" w:eastAsia="Calibri" w:hAnsi="Times New Roman" w:cs="Times New Roman"/>
                <w:bCs/>
                <w:color w:val="000000"/>
                <w:sz w:val="20"/>
                <w:szCs w:val="20"/>
              </w:rPr>
              <w:t>1.6.Античная философия</w:t>
            </w:r>
          </w:p>
        </w:tc>
        <w:tc>
          <w:tcPr>
            <w:tcW w:w="284" w:type="dxa"/>
            <w:tcBorders>
              <w:top w:val="single" w:sz="6" w:space="0" w:color="auto"/>
              <w:left w:val="single" w:sz="6" w:space="0" w:color="auto"/>
              <w:right w:val="single" w:sz="4" w:space="0" w:color="auto"/>
            </w:tcBorders>
            <w:shd w:val="clear" w:color="auto" w:fill="auto"/>
          </w:tcPr>
          <w:p w:rsidR="007B7F16" w:rsidRPr="007B203B" w:rsidRDefault="007B7F16" w:rsidP="007B7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cs="Times New Roman"/>
                <w:bCs/>
                <w:color w:val="000000"/>
                <w:sz w:val="20"/>
                <w:szCs w:val="20"/>
              </w:rPr>
            </w:pPr>
            <w:r w:rsidRPr="007B203B">
              <w:rPr>
                <w:rFonts w:ascii="Times New Roman" w:eastAsia="Calibri" w:hAnsi="Times New Roman" w:cs="Times New Roman"/>
                <w:bCs/>
                <w:color w:val="000000"/>
                <w:sz w:val="20"/>
                <w:szCs w:val="20"/>
              </w:rPr>
              <w:t>1</w:t>
            </w:r>
          </w:p>
        </w:tc>
        <w:tc>
          <w:tcPr>
            <w:tcW w:w="7689" w:type="dxa"/>
            <w:gridSpan w:val="3"/>
            <w:tcBorders>
              <w:top w:val="single" w:sz="6" w:space="0" w:color="auto"/>
              <w:left w:val="single" w:sz="4" w:space="0" w:color="auto"/>
              <w:bottom w:val="single" w:sz="4" w:space="0" w:color="auto"/>
              <w:right w:val="single" w:sz="6" w:space="0" w:color="auto"/>
            </w:tcBorders>
            <w:shd w:val="clear" w:color="auto" w:fill="auto"/>
          </w:tcPr>
          <w:p w:rsidR="007B7F16" w:rsidRPr="007B203B" w:rsidRDefault="007B7F16" w:rsidP="007B7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0"/>
                <w:szCs w:val="20"/>
              </w:rPr>
            </w:pPr>
            <w:r w:rsidRPr="007B203B">
              <w:rPr>
                <w:rFonts w:ascii="Times New Roman" w:eastAsia="Calibri" w:hAnsi="Times New Roman" w:cs="Times New Roman"/>
                <w:bCs/>
                <w:color w:val="000000"/>
                <w:sz w:val="20"/>
                <w:szCs w:val="20"/>
              </w:rPr>
              <w:t>Античная философия (от мифа к Логосу, Гераклит и Парменид, Сократ и Платон, система Аристотеля, Демокрит и Эпикур, циники, стоики и скептики.</w:t>
            </w:r>
          </w:p>
        </w:tc>
        <w:tc>
          <w:tcPr>
            <w:tcW w:w="1024" w:type="dxa"/>
            <w:tcBorders>
              <w:top w:val="single" w:sz="4"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 xml:space="preserve">У1, З1, З2,З4, ОК8,ОК4, ОК5, ЛР11, </w:t>
            </w:r>
            <w:r w:rsidRPr="007B203B">
              <w:rPr>
                <w:rFonts w:ascii="Times New Roman" w:hAnsi="Times New Roman" w:cs="Times New Roman"/>
                <w:color w:val="000000"/>
                <w:sz w:val="20"/>
                <w:szCs w:val="20"/>
              </w:rPr>
              <w:lastRenderedPageBreak/>
              <w:t>ЛР17</w:t>
            </w:r>
          </w:p>
        </w:tc>
      </w:tr>
      <w:tr w:rsidR="007B7F16" w:rsidRPr="008852E5" w:rsidTr="007B7F16">
        <w:tc>
          <w:tcPr>
            <w:tcW w:w="3652" w:type="dxa"/>
            <w:vMerge/>
            <w:tcBorders>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p>
        </w:tc>
        <w:tc>
          <w:tcPr>
            <w:tcW w:w="7973" w:type="dxa"/>
            <w:gridSpan w:val="4"/>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color w:val="000000"/>
                <w:sz w:val="20"/>
                <w:szCs w:val="20"/>
              </w:rPr>
            </w:pPr>
            <w:r w:rsidRPr="007B203B">
              <w:rPr>
                <w:rFonts w:ascii="Times New Roman" w:eastAsia="Calibri" w:hAnsi="Times New Roman" w:cs="Times New Roman"/>
                <w:b/>
                <w:color w:val="000000"/>
                <w:spacing w:val="-8"/>
                <w:sz w:val="20"/>
                <w:szCs w:val="20"/>
              </w:rPr>
              <w:t xml:space="preserve">Самостоятельная работа </w:t>
            </w:r>
            <w:r w:rsidRPr="007B203B">
              <w:rPr>
                <w:rFonts w:ascii="Times New Roman" w:eastAsia="Calibri" w:hAnsi="Times New Roman" w:cs="Times New Roman"/>
                <w:color w:val="000000"/>
                <w:spacing w:val="-8"/>
                <w:sz w:val="20"/>
                <w:szCs w:val="20"/>
              </w:rPr>
              <w:t xml:space="preserve">Подготовить рефераты по темам: </w:t>
            </w:r>
            <w:r w:rsidRPr="007B203B">
              <w:rPr>
                <w:rFonts w:ascii="Times New Roman" w:hAnsi="Times New Roman" w:cs="Times New Roman"/>
                <w:color w:val="000000"/>
                <w:sz w:val="20"/>
                <w:szCs w:val="20"/>
              </w:rPr>
              <w:t>1. Соотношение знания и мудрости в философии.2. Учение Сократа о нравственности.3. Учение Платона о государстве.4. Эпикур и его учение о счастье.5. Стоическая философия об идеале мудрой жизни.</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b/>
                <w:color w:val="000000"/>
                <w:sz w:val="20"/>
                <w:szCs w:val="20"/>
              </w:rPr>
            </w:pPr>
            <w:r w:rsidRPr="007B203B">
              <w:rPr>
                <w:rFonts w:ascii="Times New Roman" w:hAnsi="Times New Roman" w:cs="Times New Roman"/>
                <w:b/>
                <w:color w:val="000000"/>
                <w:sz w:val="20"/>
                <w:szCs w:val="20"/>
              </w:rPr>
              <w:t>4</w:t>
            </w:r>
          </w:p>
        </w:tc>
        <w:tc>
          <w:tcPr>
            <w:tcW w:w="2201" w:type="dxa"/>
            <w:vMerge/>
            <w:tcBorders>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p>
        </w:tc>
        <w:tc>
          <w:tcPr>
            <w:tcW w:w="7973" w:type="dxa"/>
            <w:gridSpan w:val="4"/>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both"/>
              <w:rPr>
                <w:rFonts w:ascii="Times New Roman" w:eastAsia="Calibri" w:hAnsi="Times New Roman" w:cs="Times New Roman"/>
                <w:color w:val="000000"/>
                <w:spacing w:val="-8"/>
                <w:sz w:val="20"/>
                <w:szCs w:val="20"/>
              </w:rPr>
            </w:pP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1.7.Философия Средних веков.</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sz w:val="20"/>
                <w:szCs w:val="20"/>
              </w:rPr>
            </w:pPr>
            <w:r w:rsidRPr="007B203B">
              <w:rPr>
                <w:rFonts w:ascii="Times New Roman" w:hAnsi="Times New Roman" w:cs="Times New Roman"/>
                <w:b/>
                <w:color w:val="000000"/>
                <w:sz w:val="20"/>
                <w:szCs w:val="20"/>
              </w:rPr>
              <w:t>Содержание учебного материала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З1, З2,З4, ОК8,ОК4, ОК5, ЛР11, ЛР17</w:t>
            </w:r>
          </w:p>
        </w:tc>
      </w:tr>
      <w:tr w:rsidR="007B7F16" w:rsidRPr="008852E5" w:rsidTr="007B7F16">
        <w:tc>
          <w:tcPr>
            <w:tcW w:w="3652" w:type="dxa"/>
            <w:vMerge/>
            <w:tcBorders>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p>
        </w:tc>
        <w:tc>
          <w:tcPr>
            <w:tcW w:w="300" w:type="dxa"/>
            <w:gridSpan w:val="2"/>
            <w:tcBorders>
              <w:top w:val="single" w:sz="6"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bCs/>
                <w:color w:val="000000"/>
                <w:sz w:val="20"/>
                <w:szCs w:val="20"/>
              </w:rPr>
              <w:t xml:space="preserve">Философия Средних веков. Философия и религия, патристика (Августин) и схоластика (Фома Аквинский). </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r w:rsidRPr="007B203B">
              <w:rPr>
                <w:rFonts w:ascii="Times New Roman" w:eastAsia="Calibri" w:hAnsi="Times New Roman" w:cs="Times New Roman"/>
                <w:bCs/>
                <w:color w:val="000000"/>
                <w:sz w:val="20"/>
                <w:szCs w:val="20"/>
              </w:rPr>
              <w:t>1.8.Спор номиналистов и реалистов</w:t>
            </w:r>
          </w:p>
        </w:tc>
        <w:tc>
          <w:tcPr>
            <w:tcW w:w="300" w:type="dxa"/>
            <w:gridSpan w:val="2"/>
            <w:tcBorders>
              <w:top w:val="single" w:sz="4"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bCs/>
                <w:color w:val="000000"/>
                <w:sz w:val="20"/>
                <w:szCs w:val="20"/>
              </w:rPr>
              <w:t>Спор номиналистов и реалистов в Средние века.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З2,З4,ОК4, ЛР8</w:t>
            </w:r>
          </w:p>
        </w:tc>
      </w:tr>
      <w:tr w:rsidR="007B7F16" w:rsidRPr="008852E5" w:rsidTr="007B7F16">
        <w:tc>
          <w:tcPr>
            <w:tcW w:w="3652"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 xml:space="preserve">1.9.Философия Нового времени </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olor w:val="000000"/>
                <w:sz w:val="20"/>
                <w:szCs w:val="20"/>
              </w:rPr>
              <w:t>Содержание учебного материала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З2,З4,ОК4, ЛР8</w:t>
            </w:r>
          </w:p>
        </w:tc>
      </w:tr>
      <w:tr w:rsidR="007B7F16" w:rsidRPr="008852E5" w:rsidTr="007B7F16">
        <w:tc>
          <w:tcPr>
            <w:tcW w:w="3652" w:type="dxa"/>
            <w:vMerge/>
            <w:tcBorders>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p>
        </w:tc>
        <w:tc>
          <w:tcPr>
            <w:tcW w:w="300" w:type="dxa"/>
            <w:gridSpan w:val="2"/>
            <w:tcBorders>
              <w:top w:val="single" w:sz="6" w:space="0" w:color="auto"/>
              <w:left w:val="single" w:sz="6" w:space="0" w:color="auto"/>
              <w:bottom w:val="single" w:sz="6" w:space="0" w:color="auto"/>
              <w:right w:val="single" w:sz="4" w:space="0" w:color="auto"/>
            </w:tcBorders>
            <w:shd w:val="clear" w:color="auto" w:fill="auto"/>
          </w:tcPr>
          <w:p w:rsidR="007B7F16" w:rsidRPr="007B203B" w:rsidRDefault="007B7F16" w:rsidP="007B7F16">
            <w:pPr>
              <w:jc w:val="both"/>
              <w:rPr>
                <w:rFonts w:ascii="Times New Roman" w:eastAsia="Calibri" w:hAnsi="Times New Roman" w:cs="Times New Roman"/>
                <w:bCs/>
                <w:color w:val="000000"/>
                <w:sz w:val="20"/>
                <w:szCs w:val="20"/>
              </w:rPr>
            </w:pPr>
            <w:r w:rsidRPr="007B203B">
              <w:rPr>
                <w:rFonts w:ascii="Times New Roman" w:eastAsia="Calibri" w:hAnsi="Times New Roman" w:cs="Times New Roman"/>
                <w:bCs/>
                <w:color w:val="000000"/>
                <w:sz w:val="20"/>
                <w:szCs w:val="20"/>
              </w:rPr>
              <w:t>1</w:t>
            </w:r>
          </w:p>
        </w:tc>
        <w:tc>
          <w:tcPr>
            <w:tcW w:w="7673" w:type="dxa"/>
            <w:gridSpan w:val="2"/>
            <w:tcBorders>
              <w:top w:val="single" w:sz="6"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eastAsia="Calibri" w:hAnsi="Times New Roman" w:cs="Times New Roman"/>
                <w:bCs/>
                <w:color w:val="000000"/>
                <w:sz w:val="20"/>
                <w:szCs w:val="20"/>
              </w:rPr>
            </w:pPr>
            <w:r w:rsidRPr="007B203B">
              <w:rPr>
                <w:rFonts w:ascii="Times New Roman" w:eastAsia="Calibri" w:hAnsi="Times New Roman" w:cs="Times New Roman"/>
                <w:bCs/>
                <w:color w:val="000000"/>
                <w:sz w:val="20"/>
                <w:szCs w:val="20"/>
              </w:rPr>
              <w:t>Философия Нового времени, спор сенсуалистов (Ф.Бэкон, Т.Гоббс, Дж. Локк) и рационалистов (Р.Декарт, Б.Спиноза, В.Г.Лейбниц). Субъективный идеализм (Дж. Беркли) и агностицизм (Д. Юм) Нового времени. Немецкая классическая философия (И.Кант, Г.В.Ф.Гегель). емецкий материализм и диалектика (Л.Фейербах и К.Маркс).</w:t>
            </w:r>
          </w:p>
        </w:tc>
        <w:tc>
          <w:tcPr>
            <w:tcW w:w="1024" w:type="dxa"/>
            <w:tcBorders>
              <w:top w:val="single" w:sz="6" w:space="0" w:color="auto"/>
              <w:left w:val="single" w:sz="6" w:space="0" w:color="auto"/>
              <w:bottom w:val="single" w:sz="4"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rPr>
          <w:trHeight w:val="770"/>
        </w:trPr>
        <w:tc>
          <w:tcPr>
            <w:tcW w:w="3652" w:type="dxa"/>
            <w:tcBorders>
              <w:top w:val="single" w:sz="4"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r w:rsidRPr="007B203B">
              <w:rPr>
                <w:rFonts w:ascii="Times New Roman" w:eastAsia="Calibri" w:hAnsi="Times New Roman" w:cs="Times New Roman"/>
                <w:bCs/>
                <w:color w:val="000000"/>
                <w:sz w:val="20"/>
                <w:szCs w:val="20"/>
              </w:rPr>
              <w:t>1.10.Постклассическая философия</w:t>
            </w:r>
          </w:p>
        </w:tc>
        <w:tc>
          <w:tcPr>
            <w:tcW w:w="300" w:type="dxa"/>
            <w:gridSpan w:val="2"/>
            <w:tcBorders>
              <w:top w:val="single" w:sz="6" w:space="0" w:color="auto"/>
              <w:left w:val="single" w:sz="6" w:space="0" w:color="auto"/>
              <w:right w:val="single" w:sz="4" w:space="0" w:color="auto"/>
            </w:tcBorders>
            <w:shd w:val="clear" w:color="auto" w:fill="auto"/>
          </w:tcPr>
          <w:p w:rsidR="007B7F16" w:rsidRPr="007B203B" w:rsidRDefault="007B7F16" w:rsidP="007B7F16">
            <w:pPr>
              <w:jc w:val="both"/>
              <w:rPr>
                <w:rFonts w:ascii="Times New Roman" w:eastAsia="Calibri" w:hAnsi="Times New Roman" w:cs="Times New Roman"/>
                <w:bCs/>
                <w:color w:val="000000"/>
                <w:sz w:val="20"/>
                <w:szCs w:val="20"/>
              </w:rPr>
            </w:pPr>
            <w:r w:rsidRPr="007B203B">
              <w:rPr>
                <w:rFonts w:ascii="Times New Roman" w:eastAsia="Calibri" w:hAnsi="Times New Roman" w:cs="Times New Roman"/>
                <w:bCs/>
                <w:color w:val="000000"/>
                <w:sz w:val="20"/>
                <w:szCs w:val="20"/>
              </w:rPr>
              <w:t>1</w:t>
            </w:r>
          </w:p>
        </w:tc>
        <w:tc>
          <w:tcPr>
            <w:tcW w:w="7673" w:type="dxa"/>
            <w:gridSpan w:val="2"/>
            <w:tcBorders>
              <w:top w:val="single" w:sz="6" w:space="0" w:color="auto"/>
              <w:left w:val="single" w:sz="4" w:space="0" w:color="auto"/>
              <w:right w:val="single" w:sz="6" w:space="0" w:color="auto"/>
            </w:tcBorders>
            <w:shd w:val="clear" w:color="auto" w:fill="auto"/>
          </w:tcPr>
          <w:p w:rsidR="007B7F16" w:rsidRPr="007B203B" w:rsidRDefault="007B7F16" w:rsidP="007B7F16">
            <w:pPr>
              <w:jc w:val="both"/>
              <w:rPr>
                <w:rFonts w:ascii="Times New Roman" w:eastAsia="Calibri" w:hAnsi="Times New Roman" w:cs="Times New Roman"/>
                <w:bCs/>
                <w:color w:val="000000"/>
                <w:sz w:val="20"/>
                <w:szCs w:val="20"/>
              </w:rPr>
            </w:pPr>
            <w:r w:rsidRPr="007B203B">
              <w:rPr>
                <w:rFonts w:ascii="Times New Roman" w:eastAsia="Calibri" w:hAnsi="Times New Roman" w:cs="Times New Roman"/>
                <w:bCs/>
                <w:color w:val="000000"/>
                <w:sz w:val="20"/>
                <w:szCs w:val="20"/>
              </w:rPr>
              <w:t>Постклассическая философия второй</w:t>
            </w:r>
          </w:p>
          <w:p w:rsidR="007B7F16" w:rsidRPr="007B203B" w:rsidRDefault="007B7F16" w:rsidP="007B7F16">
            <w:pPr>
              <w:jc w:val="both"/>
              <w:rPr>
                <w:rFonts w:ascii="Times New Roman" w:eastAsia="Calibri" w:hAnsi="Times New Roman" w:cs="Times New Roman"/>
                <w:bCs/>
                <w:color w:val="000000"/>
                <w:sz w:val="20"/>
                <w:szCs w:val="20"/>
              </w:rPr>
            </w:pPr>
            <w:r w:rsidRPr="007B203B">
              <w:rPr>
                <w:rFonts w:ascii="Times New Roman" w:eastAsia="Calibri" w:hAnsi="Times New Roman" w:cs="Times New Roman"/>
                <w:bCs/>
                <w:color w:val="000000"/>
                <w:sz w:val="20"/>
                <w:szCs w:val="20"/>
              </w:rPr>
              <w:t xml:space="preserve"> половины Х1Х – начала ХХ века (А.Шопенгауэр, Ф.Ницше, С.Кьеркегор, А.Бергсон).</w:t>
            </w:r>
          </w:p>
        </w:tc>
        <w:tc>
          <w:tcPr>
            <w:tcW w:w="1024" w:type="dxa"/>
            <w:tcBorders>
              <w:top w:val="single" w:sz="4"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З2,З4,ОК4, ЛР8</w:t>
            </w:r>
          </w:p>
        </w:tc>
      </w:tr>
      <w:tr w:rsidR="007B7F16" w:rsidRPr="008852E5" w:rsidTr="007B7F16">
        <w:tc>
          <w:tcPr>
            <w:tcW w:w="3652"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both"/>
              <w:rPr>
                <w:rFonts w:ascii="Times New Roman" w:eastAsia="Calibri" w:hAnsi="Times New Roman" w:cs="Times New Roman"/>
                <w:bCs/>
                <w:color w:val="000000"/>
                <w:sz w:val="20"/>
                <w:szCs w:val="20"/>
              </w:rPr>
            </w:pPr>
            <w:r w:rsidRPr="007B203B">
              <w:rPr>
                <w:rFonts w:ascii="Times New Roman" w:eastAsia="Calibri" w:hAnsi="Times New Roman" w:cs="Times New Roman"/>
                <w:bCs/>
                <w:color w:val="000000"/>
                <w:sz w:val="20"/>
                <w:szCs w:val="20"/>
              </w:rPr>
              <w:t>1.11.Русская философия Х1Х-ХХ вв.</w:t>
            </w:r>
          </w:p>
          <w:p w:rsidR="007B7F16" w:rsidRPr="007B203B" w:rsidRDefault="007B7F16" w:rsidP="007B7F16">
            <w:pPr>
              <w:rPr>
                <w:rFonts w:ascii="Times New Roman" w:hAnsi="Times New Roman" w:cs="Times New Roman"/>
                <w:color w:val="000000"/>
                <w:sz w:val="20"/>
                <w:szCs w:val="20"/>
              </w:rPr>
            </w:pP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olor w:val="000000"/>
                <w:sz w:val="20"/>
                <w:szCs w:val="20"/>
              </w:rPr>
              <w:t>Содержание учебного материала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З2,З4,ОК4, ЛР8, ЛР17, ОК1</w:t>
            </w:r>
          </w:p>
        </w:tc>
      </w:tr>
      <w:tr w:rsidR="007B7F16" w:rsidRPr="008852E5" w:rsidTr="007B7F16">
        <w:trPr>
          <w:trHeight w:val="903"/>
        </w:trPr>
        <w:tc>
          <w:tcPr>
            <w:tcW w:w="3652" w:type="dxa"/>
            <w:vMerge/>
            <w:tcBorders>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p>
        </w:tc>
        <w:tc>
          <w:tcPr>
            <w:tcW w:w="480" w:type="dxa"/>
            <w:gridSpan w:val="3"/>
            <w:tcBorders>
              <w:top w:val="single" w:sz="6"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493" w:type="dxa"/>
            <w:tcBorders>
              <w:top w:val="single" w:sz="6" w:space="0" w:color="auto"/>
              <w:left w:val="single" w:sz="4" w:space="0" w:color="auto"/>
              <w:bottom w:val="single" w:sz="6" w:space="0" w:color="auto"/>
              <w:right w:val="single" w:sz="6" w:space="0" w:color="auto"/>
            </w:tcBorders>
            <w:shd w:val="clear" w:color="auto" w:fill="auto"/>
          </w:tcPr>
          <w:p w:rsidR="007B7F16" w:rsidRPr="007B203B" w:rsidRDefault="007B7F16" w:rsidP="007B7F16">
            <w:pPr>
              <w:jc w:val="both"/>
              <w:rPr>
                <w:rFonts w:ascii="Times New Roman" w:eastAsia="Calibri" w:hAnsi="Times New Roman" w:cs="Times New Roman"/>
                <w:bCs/>
                <w:color w:val="000000"/>
                <w:sz w:val="20"/>
                <w:szCs w:val="20"/>
              </w:rPr>
            </w:pPr>
            <w:r w:rsidRPr="007B203B">
              <w:rPr>
                <w:rFonts w:ascii="Times New Roman" w:eastAsia="Calibri" w:hAnsi="Times New Roman" w:cs="Times New Roman"/>
                <w:bCs/>
                <w:color w:val="000000"/>
                <w:sz w:val="20"/>
                <w:szCs w:val="20"/>
              </w:rPr>
              <w:t>Русская философия Х1Х-ХХ вв.</w:t>
            </w:r>
            <w:r w:rsidRPr="007B203B">
              <w:rPr>
                <w:rFonts w:ascii="Times New Roman" w:hAnsi="Times New Roman" w:cs="Times New Roman"/>
                <w:color w:val="000000"/>
                <w:sz w:val="20"/>
                <w:szCs w:val="20"/>
                <w:shd w:val="clear" w:color="auto" w:fill="FFFFFF"/>
              </w:rPr>
              <w:t xml:space="preserve"> Воля, воля к власти, сверхчеловек, жизненный порыв, интуиция, экзистенция, экзистенциализм, герменевтика, понимание, объяснение, герменевтический круг, абсурдность, закон трех стадий развития.</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r w:rsidRPr="007B203B">
              <w:rPr>
                <w:rFonts w:ascii="Times New Roman" w:eastAsia="Calibri" w:hAnsi="Times New Roman" w:cs="Times New Roman"/>
                <w:bCs/>
                <w:color w:val="000000"/>
                <w:sz w:val="20"/>
                <w:szCs w:val="20"/>
              </w:rPr>
              <w:t>1.12.Современная философия</w:t>
            </w:r>
          </w:p>
        </w:tc>
        <w:tc>
          <w:tcPr>
            <w:tcW w:w="480" w:type="dxa"/>
            <w:gridSpan w:val="3"/>
            <w:tcBorders>
              <w:top w:val="single" w:sz="4"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493" w:type="dxa"/>
            <w:tcBorders>
              <w:top w:val="single" w:sz="6"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bCs/>
                <w:color w:val="000000"/>
                <w:sz w:val="20"/>
                <w:szCs w:val="20"/>
              </w:rPr>
              <w:t>Современная философия (неопозитивизм и аналитическая философия, экзистенциализм, философия религии, философская герменевтика, структурализм и постструктурализм).</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З2,З4,ОК4, ЛР8, ЛР17, ОК1</w:t>
            </w:r>
          </w:p>
        </w:tc>
      </w:tr>
      <w:tr w:rsidR="007B7F16" w:rsidRPr="008852E5" w:rsidTr="007B7F16">
        <w:tc>
          <w:tcPr>
            <w:tcW w:w="11625" w:type="dxa"/>
            <w:gridSpan w:val="5"/>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aps/>
                <w:color w:val="000000"/>
                <w:sz w:val="20"/>
                <w:szCs w:val="20"/>
              </w:rPr>
              <w:t>Раздел П</w:t>
            </w:r>
            <w:r w:rsidRPr="007B203B">
              <w:rPr>
                <w:rFonts w:ascii="Times New Roman" w:hAnsi="Times New Roman" w:cs="Times New Roman"/>
                <w:b/>
                <w:color w:val="000000"/>
                <w:sz w:val="20"/>
                <w:szCs w:val="20"/>
              </w:rPr>
              <w:t>. Человек – сознание - познание</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855DE9" w:rsidP="007B7F16">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26</w:t>
            </w: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ОК5, ЛР11, ЛР8</w:t>
            </w:r>
          </w:p>
        </w:tc>
      </w:tr>
      <w:tr w:rsidR="007B7F16" w:rsidRPr="008852E5" w:rsidTr="007B7F16">
        <w:tc>
          <w:tcPr>
            <w:tcW w:w="3652"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2.1.Сущность  бытия.</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olor w:val="000000"/>
                <w:sz w:val="20"/>
                <w:szCs w:val="20"/>
              </w:rPr>
              <w:t>Содержание учебного материала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tcBorders>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rPr>
          <w:trHeight w:val="422"/>
        </w:trPr>
        <w:tc>
          <w:tcPr>
            <w:tcW w:w="3652" w:type="dxa"/>
            <w:vMerge/>
            <w:tcBorders>
              <w:left w:val="single" w:sz="6" w:space="0" w:color="auto"/>
              <w:bottom w:val="single" w:sz="4" w:space="0" w:color="auto"/>
              <w:right w:val="single" w:sz="6" w:space="0" w:color="auto"/>
            </w:tcBorders>
            <w:shd w:val="clear" w:color="auto" w:fill="auto"/>
          </w:tcPr>
          <w:p w:rsidR="007B7F16" w:rsidRPr="007B203B" w:rsidRDefault="007B7F16" w:rsidP="007B7F16">
            <w:pPr>
              <w:jc w:val="both"/>
              <w:rPr>
                <w:rFonts w:ascii="Times New Roman" w:hAnsi="Times New Roman" w:cs="Times New Roman"/>
                <w:b/>
                <w:color w:val="000000"/>
                <w:sz w:val="20"/>
                <w:szCs w:val="20"/>
              </w:rPr>
            </w:pPr>
          </w:p>
        </w:tc>
        <w:tc>
          <w:tcPr>
            <w:tcW w:w="300" w:type="dxa"/>
            <w:gridSpan w:val="2"/>
            <w:tcBorders>
              <w:top w:val="single" w:sz="6"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 xml:space="preserve">Категория «бытие» в философии. Сущность бытия. </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both"/>
              <w:rPr>
                <w:rFonts w:ascii="Times New Roman" w:hAnsi="Times New Roman" w:cs="Times New Roman"/>
                <w:b/>
                <w:color w:val="000000"/>
                <w:sz w:val="20"/>
                <w:szCs w:val="20"/>
              </w:rPr>
            </w:pPr>
            <w:r w:rsidRPr="007B203B">
              <w:rPr>
                <w:rFonts w:ascii="Times New Roman" w:hAnsi="Times New Roman" w:cs="Times New Roman"/>
                <w:color w:val="000000"/>
                <w:sz w:val="20"/>
                <w:szCs w:val="20"/>
              </w:rPr>
              <w:lastRenderedPageBreak/>
              <w:t>2.2.Свойства материи</w:t>
            </w:r>
          </w:p>
        </w:tc>
        <w:tc>
          <w:tcPr>
            <w:tcW w:w="300" w:type="dxa"/>
            <w:gridSpan w:val="2"/>
            <w:tcBorders>
              <w:top w:val="single" w:sz="4"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Свойства материи: абсолютность, структурность, движение, пространство и время, отражение, способность к саморазвитию.</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ОК5, ЛР11, ЛР8</w:t>
            </w:r>
          </w:p>
        </w:tc>
      </w:tr>
      <w:tr w:rsidR="007B7F16" w:rsidRPr="008852E5" w:rsidTr="007B7F16">
        <w:tc>
          <w:tcPr>
            <w:tcW w:w="3652"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both"/>
              <w:rPr>
                <w:rFonts w:ascii="Times New Roman" w:hAnsi="Times New Roman" w:cs="Times New Roman"/>
                <w:b/>
                <w:color w:val="000000"/>
                <w:sz w:val="20"/>
                <w:szCs w:val="20"/>
              </w:rPr>
            </w:pPr>
            <w:r w:rsidRPr="007B203B">
              <w:rPr>
                <w:rFonts w:ascii="Times New Roman" w:hAnsi="Times New Roman" w:cs="Times New Roman"/>
                <w:color w:val="000000"/>
                <w:sz w:val="20"/>
                <w:szCs w:val="20"/>
              </w:rPr>
              <w:t>2.3.Проблема жизни в философии.</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olor w:val="000000"/>
                <w:sz w:val="20"/>
                <w:szCs w:val="20"/>
              </w:rPr>
              <w:t>Содержание учебного материала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З5, ОК1, ОК3, ОК5, ЛР11, ЛР8, ЛР1</w:t>
            </w:r>
          </w:p>
        </w:tc>
      </w:tr>
      <w:tr w:rsidR="007B7F16" w:rsidRPr="008852E5" w:rsidTr="007B7F16">
        <w:tc>
          <w:tcPr>
            <w:tcW w:w="3652" w:type="dxa"/>
            <w:vMerge/>
            <w:tcBorders>
              <w:left w:val="single" w:sz="6" w:space="0" w:color="auto"/>
              <w:bottom w:val="single" w:sz="4" w:space="0" w:color="auto"/>
              <w:right w:val="single" w:sz="6" w:space="0" w:color="auto"/>
            </w:tcBorders>
            <w:shd w:val="clear" w:color="auto" w:fill="auto"/>
          </w:tcPr>
          <w:p w:rsidR="007B7F16" w:rsidRPr="007B203B" w:rsidRDefault="007B7F16" w:rsidP="007B7F16">
            <w:pPr>
              <w:jc w:val="both"/>
              <w:rPr>
                <w:rFonts w:ascii="Times New Roman" w:hAnsi="Times New Roman" w:cs="Times New Roman"/>
                <w:b/>
                <w:color w:val="000000"/>
                <w:sz w:val="20"/>
                <w:szCs w:val="20"/>
              </w:rPr>
            </w:pPr>
          </w:p>
        </w:tc>
        <w:tc>
          <w:tcPr>
            <w:tcW w:w="300" w:type="dxa"/>
            <w:gridSpan w:val="2"/>
            <w:tcBorders>
              <w:top w:val="single" w:sz="6"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shd w:val="clear" w:color="auto" w:fill="FFFFFF"/>
              </w:rPr>
              <w:t>Философское осмысление понятия жизнь. Проблема жизни - в ее совокупности: с научной, биологической и философской, этической, нравственной, познавательной стороны</w:t>
            </w:r>
            <w:r w:rsidRPr="007B203B">
              <w:rPr>
                <w:rStyle w:val="apple-converted-space"/>
                <w:rFonts w:ascii="Times New Roman" w:hAnsi="Times New Roman" w:cs="Times New Roman"/>
                <w:color w:val="000000"/>
                <w:sz w:val="20"/>
                <w:szCs w:val="20"/>
                <w:shd w:val="clear" w:color="auto" w:fill="FFFFFF"/>
              </w:rPr>
              <w:t> </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rPr>
          <w:trHeight w:val="504"/>
        </w:trPr>
        <w:tc>
          <w:tcPr>
            <w:tcW w:w="3652" w:type="dxa"/>
            <w:tcBorders>
              <w:top w:val="single" w:sz="4" w:space="0" w:color="auto"/>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p>
        </w:tc>
        <w:tc>
          <w:tcPr>
            <w:tcW w:w="300" w:type="dxa"/>
            <w:gridSpan w:val="2"/>
            <w:tcBorders>
              <w:top w:val="single" w:sz="4"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2</w:t>
            </w:r>
          </w:p>
        </w:tc>
        <w:tc>
          <w:tcPr>
            <w:tcW w:w="7673" w:type="dxa"/>
            <w:gridSpan w:val="2"/>
            <w:tcBorders>
              <w:top w:val="single" w:sz="6" w:space="0" w:color="auto"/>
              <w:left w:val="single" w:sz="4"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r w:rsidRPr="007B203B">
              <w:rPr>
                <w:rFonts w:ascii="Times New Roman" w:hAnsi="Times New Roman" w:cs="Times New Roman"/>
                <w:b/>
                <w:color w:val="000000"/>
                <w:sz w:val="20"/>
                <w:szCs w:val="20"/>
              </w:rPr>
              <w:t>Практическое занятие</w:t>
            </w:r>
            <w:r w:rsidRPr="007B203B">
              <w:rPr>
                <w:rFonts w:ascii="Times New Roman" w:hAnsi="Times New Roman" w:cs="Times New Roman"/>
                <w:color w:val="000000"/>
                <w:sz w:val="20"/>
                <w:szCs w:val="20"/>
              </w:rPr>
              <w:t xml:space="preserve"> Возникновение и эволюция жизни.</w:t>
            </w:r>
          </w:p>
        </w:tc>
        <w:tc>
          <w:tcPr>
            <w:tcW w:w="1024" w:type="dxa"/>
            <w:tcBorders>
              <w:top w:val="single" w:sz="6" w:space="0" w:color="auto"/>
              <w:left w:val="single" w:sz="6" w:space="0" w:color="auto"/>
              <w:bottom w:val="single" w:sz="4"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rPr>
          <w:trHeight w:val="468"/>
        </w:trPr>
        <w:tc>
          <w:tcPr>
            <w:tcW w:w="3652" w:type="dxa"/>
            <w:tcBorders>
              <w:top w:val="single" w:sz="4"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p>
        </w:tc>
        <w:tc>
          <w:tcPr>
            <w:tcW w:w="300" w:type="dxa"/>
            <w:gridSpan w:val="2"/>
            <w:tcBorders>
              <w:top w:val="single" w:sz="4"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3</w:t>
            </w:r>
          </w:p>
        </w:tc>
        <w:tc>
          <w:tcPr>
            <w:tcW w:w="7673" w:type="dxa"/>
            <w:gridSpan w:val="2"/>
            <w:tcBorders>
              <w:top w:val="single" w:sz="4"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r w:rsidRPr="007B203B">
              <w:rPr>
                <w:rFonts w:ascii="Times New Roman" w:eastAsia="Calibri" w:hAnsi="Times New Roman" w:cs="Times New Roman"/>
                <w:b/>
                <w:spacing w:val="-8"/>
                <w:sz w:val="20"/>
                <w:szCs w:val="20"/>
              </w:rPr>
              <w:t>Практическое  занятие</w:t>
            </w:r>
            <w:r w:rsidRPr="007B203B">
              <w:rPr>
                <w:rFonts w:ascii="Times New Roman" w:hAnsi="Times New Roman" w:cs="Times New Roman"/>
                <w:color w:val="000000"/>
                <w:sz w:val="20"/>
                <w:szCs w:val="20"/>
              </w:rPr>
              <w:t xml:space="preserve"> Природные предпосылки сознания.</w:t>
            </w:r>
          </w:p>
        </w:tc>
        <w:tc>
          <w:tcPr>
            <w:tcW w:w="1024"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4"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4</w:t>
            </w:r>
          </w:p>
        </w:tc>
        <w:tc>
          <w:tcPr>
            <w:tcW w:w="7673" w:type="dxa"/>
            <w:gridSpan w:val="2"/>
            <w:tcBorders>
              <w:top w:val="single" w:sz="6"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r w:rsidRPr="007B203B">
              <w:rPr>
                <w:rFonts w:ascii="Times New Roman" w:hAnsi="Times New Roman" w:cs="Times New Roman"/>
                <w:b/>
                <w:color w:val="000000"/>
                <w:sz w:val="20"/>
                <w:szCs w:val="20"/>
              </w:rPr>
              <w:t>Практическое занятие</w:t>
            </w:r>
            <w:r w:rsidRPr="007B203B">
              <w:rPr>
                <w:rFonts w:ascii="Times New Roman" w:hAnsi="Times New Roman" w:cs="Times New Roman"/>
                <w:color w:val="000000"/>
                <w:sz w:val="20"/>
                <w:szCs w:val="20"/>
              </w:rPr>
              <w:t xml:space="preserve"> Возникновение человека и его сознания.</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bCs/>
                <w:color w:val="000000"/>
                <w:sz w:val="20"/>
                <w:szCs w:val="20"/>
              </w:rPr>
              <w:t>2.4.Три стороны сознания.</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olor w:val="000000"/>
                <w:sz w:val="20"/>
                <w:szCs w:val="20"/>
              </w:rPr>
              <w:t>Содержание учебного материала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З5, ОК1, ОК3, ОК5, ЛР11, ЛР8, ЛР1</w:t>
            </w:r>
          </w:p>
        </w:tc>
      </w:tr>
      <w:tr w:rsidR="007B7F16" w:rsidRPr="008852E5" w:rsidTr="007B7F16">
        <w:tc>
          <w:tcPr>
            <w:tcW w:w="3652" w:type="dxa"/>
            <w:vMerge/>
            <w:tcBorders>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6"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bCs/>
                <w:color w:val="000000"/>
                <w:sz w:val="20"/>
                <w:szCs w:val="20"/>
              </w:rPr>
              <w:t xml:space="preserve">Три стороны сознания: предметное сознание, самосознание и сознание как поток переживаний (душа). Психофизическая проблема в науке и философии, ее современная интерпретация. Идеальное и материальное. </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bCs/>
                <w:color w:val="000000"/>
                <w:sz w:val="20"/>
                <w:szCs w:val="20"/>
              </w:rPr>
              <w:t>2.5.Сознание, мышление, язык.</w:t>
            </w:r>
          </w:p>
        </w:tc>
        <w:tc>
          <w:tcPr>
            <w:tcW w:w="300" w:type="dxa"/>
            <w:gridSpan w:val="2"/>
            <w:tcBorders>
              <w:top w:val="single" w:sz="4"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4"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eastAsia="Calibri" w:hAnsi="Times New Roman" w:cs="Times New Roman"/>
                <w:bCs/>
                <w:color w:val="000000"/>
                <w:sz w:val="20"/>
                <w:szCs w:val="20"/>
              </w:rPr>
            </w:pPr>
            <w:r w:rsidRPr="007B203B">
              <w:rPr>
                <w:rFonts w:ascii="Times New Roman" w:eastAsia="Calibri" w:hAnsi="Times New Roman" w:cs="Times New Roman"/>
                <w:bCs/>
                <w:color w:val="000000"/>
                <w:sz w:val="20"/>
                <w:szCs w:val="20"/>
              </w:rPr>
              <w:t>Сознание, мышление, язык. Сознание и бессознательное. Основные идеи психоанализа З.Фрейда. Современная цивилизация и психическое здоровье личности.</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З5, ОК1, ОК3, ОК5, ЛР11, ЛР8, ЛР1</w:t>
            </w:r>
          </w:p>
        </w:tc>
      </w:tr>
      <w:tr w:rsidR="007B7F16" w:rsidRPr="008852E5" w:rsidTr="007B7F16">
        <w:tc>
          <w:tcPr>
            <w:tcW w:w="3652" w:type="dxa"/>
            <w:tcBorders>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6"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2</w:t>
            </w:r>
          </w:p>
        </w:tc>
        <w:tc>
          <w:tcPr>
            <w:tcW w:w="7673" w:type="dxa"/>
            <w:gridSpan w:val="2"/>
            <w:tcBorders>
              <w:top w:val="single" w:sz="6" w:space="0" w:color="auto"/>
              <w:left w:val="single" w:sz="4"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olor w:val="000000"/>
                <w:sz w:val="20"/>
                <w:szCs w:val="20"/>
              </w:rPr>
              <w:t>Практическое занятие</w:t>
            </w:r>
            <w:r w:rsidRPr="007B203B">
              <w:rPr>
                <w:rFonts w:ascii="Times New Roman" w:hAnsi="Times New Roman" w:cs="Times New Roman"/>
                <w:color w:val="000000"/>
                <w:sz w:val="20"/>
                <w:szCs w:val="20"/>
              </w:rPr>
              <w:t xml:space="preserve"> Структура и сущность познания.</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vMerge w:val="restart"/>
            <w:tcBorders>
              <w:top w:val="single" w:sz="4"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color w:val="000000"/>
                <w:spacing w:val="-8"/>
                <w:sz w:val="20"/>
                <w:szCs w:val="20"/>
              </w:rPr>
              <w:t>2.6.Методы и формы научного познания.</w:t>
            </w:r>
          </w:p>
        </w:tc>
        <w:tc>
          <w:tcPr>
            <w:tcW w:w="300" w:type="dxa"/>
            <w:gridSpan w:val="2"/>
            <w:tcBorders>
              <w:top w:val="single" w:sz="4"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color w:val="000000"/>
                <w:spacing w:val="-8"/>
                <w:sz w:val="20"/>
                <w:szCs w:val="20"/>
              </w:rPr>
              <w:t>Что такое знание. Здравый смысл, наивный реализм и научное знание. Методы и формы научного познания. Проблема истины.</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З5, З7ОК1, ОК3, ОК5, ЛР11, ЛР8, ЛР1,ЛР17, ЛР7</w:t>
            </w:r>
          </w:p>
        </w:tc>
      </w:tr>
      <w:tr w:rsidR="000462B2" w:rsidRPr="008852E5" w:rsidTr="00B07B7F">
        <w:trPr>
          <w:trHeight w:val="1522"/>
        </w:trPr>
        <w:tc>
          <w:tcPr>
            <w:tcW w:w="3652" w:type="dxa"/>
            <w:vMerge/>
            <w:tcBorders>
              <w:left w:val="single" w:sz="6" w:space="0" w:color="auto"/>
              <w:right w:val="single" w:sz="6" w:space="0" w:color="auto"/>
            </w:tcBorders>
            <w:shd w:val="clear" w:color="auto" w:fill="auto"/>
          </w:tcPr>
          <w:p w:rsidR="000462B2" w:rsidRPr="007B203B" w:rsidRDefault="000462B2" w:rsidP="007B7F16">
            <w:pPr>
              <w:rPr>
                <w:rFonts w:ascii="Times New Roman" w:hAnsi="Times New Roman" w:cs="Times New Roman"/>
                <w:color w:val="000000"/>
                <w:sz w:val="20"/>
                <w:szCs w:val="20"/>
              </w:rPr>
            </w:pPr>
          </w:p>
        </w:tc>
        <w:tc>
          <w:tcPr>
            <w:tcW w:w="7973" w:type="dxa"/>
            <w:gridSpan w:val="4"/>
            <w:tcBorders>
              <w:top w:val="single" w:sz="6" w:space="0" w:color="auto"/>
              <w:left w:val="single" w:sz="6" w:space="0" w:color="auto"/>
              <w:right w:val="single" w:sz="6" w:space="0" w:color="auto"/>
            </w:tcBorders>
            <w:shd w:val="clear" w:color="auto" w:fill="auto"/>
          </w:tcPr>
          <w:p w:rsidR="000462B2" w:rsidRPr="007B203B" w:rsidRDefault="000462B2" w:rsidP="007B7F16">
            <w:pPr>
              <w:jc w:val="both"/>
              <w:rPr>
                <w:rFonts w:ascii="Times New Roman" w:eastAsia="Calibri" w:hAnsi="Times New Roman" w:cs="Times New Roman"/>
                <w:b/>
                <w:color w:val="000000"/>
                <w:spacing w:val="-8"/>
                <w:sz w:val="20"/>
                <w:szCs w:val="20"/>
              </w:rPr>
            </w:pPr>
            <w:r w:rsidRPr="007B203B">
              <w:rPr>
                <w:rFonts w:ascii="Times New Roman" w:eastAsia="Calibri" w:hAnsi="Times New Roman" w:cs="Times New Roman"/>
                <w:b/>
                <w:color w:val="000000"/>
                <w:spacing w:val="-8"/>
                <w:sz w:val="20"/>
                <w:szCs w:val="20"/>
              </w:rPr>
              <w:t xml:space="preserve">Самостоятельная работа </w:t>
            </w:r>
            <w:r w:rsidRPr="007B203B">
              <w:rPr>
                <w:rFonts w:ascii="Times New Roman" w:eastAsia="Calibri" w:hAnsi="Times New Roman" w:cs="Times New Roman"/>
                <w:color w:val="000000"/>
                <w:spacing w:val="-8"/>
                <w:sz w:val="20"/>
                <w:szCs w:val="20"/>
              </w:rPr>
              <w:t>Подготовить реферат по темам: «</w:t>
            </w:r>
            <w:r w:rsidRPr="007B203B">
              <w:rPr>
                <w:rFonts w:ascii="Times New Roman" w:hAnsi="Times New Roman" w:cs="Times New Roman"/>
                <w:color w:val="000000"/>
                <w:sz w:val="20"/>
                <w:szCs w:val="20"/>
              </w:rPr>
              <w:t>Современная наука и философия о проблеме возникновения человека», «Человек как тело и дух. Фундаментальные характеристики человека», «Основополагающие категории человеческого бытия», «Психофизическая проблема в науке и философии, ее современная интерпретация», «Сознание, мышление, язык».</w:t>
            </w:r>
          </w:p>
        </w:tc>
        <w:tc>
          <w:tcPr>
            <w:tcW w:w="1024" w:type="dxa"/>
            <w:tcBorders>
              <w:top w:val="single" w:sz="6" w:space="0" w:color="auto"/>
              <w:left w:val="single" w:sz="6" w:space="0" w:color="auto"/>
              <w:right w:val="single" w:sz="6" w:space="0" w:color="auto"/>
            </w:tcBorders>
            <w:shd w:val="clear" w:color="auto" w:fill="auto"/>
          </w:tcPr>
          <w:p w:rsidR="000462B2" w:rsidRPr="007B203B" w:rsidRDefault="000462B2" w:rsidP="007B7F16">
            <w:pPr>
              <w:jc w:val="center"/>
              <w:rPr>
                <w:rFonts w:ascii="Times New Roman" w:hAnsi="Times New Roman" w:cs="Times New Roman"/>
                <w:color w:val="000000"/>
                <w:sz w:val="20"/>
                <w:szCs w:val="20"/>
              </w:rPr>
            </w:pPr>
            <w:r>
              <w:rPr>
                <w:rFonts w:ascii="Times New Roman" w:hAnsi="Times New Roman" w:cs="Times New Roman"/>
                <w:color w:val="000000"/>
                <w:sz w:val="20"/>
                <w:szCs w:val="20"/>
              </w:rPr>
              <w:t>4</w:t>
            </w:r>
          </w:p>
        </w:tc>
        <w:tc>
          <w:tcPr>
            <w:tcW w:w="2201" w:type="dxa"/>
            <w:vMerge/>
            <w:tcBorders>
              <w:left w:val="single" w:sz="6" w:space="0" w:color="auto"/>
              <w:right w:val="single" w:sz="6" w:space="0" w:color="auto"/>
            </w:tcBorders>
            <w:shd w:val="clear" w:color="auto" w:fill="auto"/>
          </w:tcPr>
          <w:p w:rsidR="000462B2" w:rsidRPr="007B203B" w:rsidRDefault="000462B2" w:rsidP="007B7F16">
            <w:pPr>
              <w:jc w:val="center"/>
              <w:rPr>
                <w:rFonts w:ascii="Times New Roman" w:hAnsi="Times New Roman" w:cs="Times New Roman"/>
                <w:color w:val="000000"/>
                <w:sz w:val="20"/>
                <w:szCs w:val="20"/>
              </w:rPr>
            </w:pPr>
          </w:p>
        </w:tc>
      </w:tr>
      <w:tr w:rsidR="007B7F16" w:rsidRPr="008852E5" w:rsidTr="007B7F16">
        <w:tc>
          <w:tcPr>
            <w:tcW w:w="3652"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r w:rsidRPr="007B203B">
              <w:rPr>
                <w:rFonts w:ascii="Times New Roman" w:hAnsi="Times New Roman" w:cs="Times New Roman"/>
                <w:color w:val="000000"/>
                <w:sz w:val="20"/>
                <w:szCs w:val="20"/>
              </w:rPr>
              <w:t>2.7.Эмпирические и теоретические методы познания.</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olor w:val="000000"/>
                <w:sz w:val="20"/>
                <w:szCs w:val="20"/>
              </w:rPr>
              <w:t>Содержание учебного материала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З5, З7ОК1, ОК3, ОК5, ЛР11, ЛР8, ЛР1,ЛР17, ЛР7</w:t>
            </w:r>
          </w:p>
        </w:tc>
      </w:tr>
      <w:tr w:rsidR="007B7F16" w:rsidRPr="008852E5" w:rsidTr="007B7F16">
        <w:tc>
          <w:tcPr>
            <w:tcW w:w="3652" w:type="dxa"/>
            <w:vMerge/>
            <w:tcBorders>
              <w:left w:val="single" w:sz="6" w:space="0" w:color="auto"/>
              <w:bottom w:val="single" w:sz="4" w:space="0" w:color="auto"/>
              <w:right w:val="single" w:sz="6" w:space="0" w:color="auto"/>
            </w:tcBorders>
            <w:shd w:val="clear" w:color="auto" w:fill="auto"/>
          </w:tcPr>
          <w:p w:rsidR="007B7F16" w:rsidRPr="007B203B" w:rsidRDefault="007B7F16" w:rsidP="007B7F16">
            <w:pPr>
              <w:jc w:val="both"/>
              <w:rPr>
                <w:rFonts w:ascii="Times New Roman" w:hAnsi="Times New Roman" w:cs="Times New Roman"/>
                <w:b/>
                <w:color w:val="000000"/>
                <w:sz w:val="20"/>
                <w:szCs w:val="20"/>
              </w:rPr>
            </w:pPr>
          </w:p>
        </w:tc>
        <w:tc>
          <w:tcPr>
            <w:tcW w:w="300" w:type="dxa"/>
            <w:gridSpan w:val="2"/>
            <w:tcBorders>
              <w:top w:val="single" w:sz="6"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 xml:space="preserve">Эмпирические и теоретические методы познания. </w:t>
            </w:r>
            <w:r w:rsidRPr="007B203B">
              <w:rPr>
                <w:rFonts w:ascii="Times New Roman" w:hAnsi="Times New Roman" w:cs="Times New Roman"/>
                <w:bCs/>
                <w:color w:val="000000"/>
                <w:sz w:val="20"/>
                <w:szCs w:val="20"/>
                <w:shd w:val="clear" w:color="auto" w:fill="FFFFFF"/>
              </w:rPr>
              <w:t>Методы</w:t>
            </w:r>
            <w:r w:rsidRPr="007B203B">
              <w:rPr>
                <w:rStyle w:val="apple-converted-space"/>
                <w:rFonts w:ascii="Times New Roman" w:hAnsi="Times New Roman" w:cs="Times New Roman"/>
                <w:color w:val="000000"/>
                <w:sz w:val="20"/>
                <w:szCs w:val="20"/>
                <w:shd w:val="clear" w:color="auto" w:fill="FFFFFF"/>
              </w:rPr>
              <w:t> </w:t>
            </w:r>
            <w:r w:rsidRPr="007B203B">
              <w:rPr>
                <w:rFonts w:ascii="Times New Roman" w:hAnsi="Times New Roman" w:cs="Times New Roman"/>
                <w:color w:val="000000"/>
                <w:sz w:val="20"/>
                <w:szCs w:val="20"/>
                <w:shd w:val="clear" w:color="auto" w:fill="FFFFFF"/>
              </w:rPr>
              <w:t>научного</w:t>
            </w:r>
            <w:r w:rsidRPr="007B203B">
              <w:rPr>
                <w:rStyle w:val="apple-converted-space"/>
                <w:rFonts w:ascii="Times New Roman" w:hAnsi="Times New Roman" w:cs="Times New Roman"/>
                <w:color w:val="000000"/>
                <w:sz w:val="20"/>
                <w:szCs w:val="20"/>
                <w:shd w:val="clear" w:color="auto" w:fill="FFFFFF"/>
              </w:rPr>
              <w:t> </w:t>
            </w:r>
            <w:r w:rsidRPr="007B203B">
              <w:rPr>
                <w:rFonts w:ascii="Times New Roman" w:hAnsi="Times New Roman" w:cs="Times New Roman"/>
                <w:bCs/>
                <w:color w:val="000000"/>
                <w:sz w:val="20"/>
                <w:szCs w:val="20"/>
                <w:shd w:val="clear" w:color="auto" w:fill="FFFFFF"/>
              </w:rPr>
              <w:t>познания</w:t>
            </w:r>
            <w:r w:rsidRPr="007B203B">
              <w:rPr>
                <w:rFonts w:ascii="Times New Roman" w:hAnsi="Times New Roman" w:cs="Times New Roman"/>
                <w:color w:val="000000"/>
                <w:sz w:val="20"/>
                <w:szCs w:val="20"/>
                <w:shd w:val="clear" w:color="auto" w:fill="FFFFFF"/>
              </w:rPr>
              <w:t>:</w:t>
            </w:r>
            <w:r w:rsidRPr="007B203B">
              <w:rPr>
                <w:rStyle w:val="apple-converted-space"/>
                <w:rFonts w:ascii="Times New Roman" w:hAnsi="Times New Roman" w:cs="Times New Roman"/>
                <w:color w:val="000000"/>
                <w:sz w:val="20"/>
                <w:szCs w:val="20"/>
                <w:shd w:val="clear" w:color="auto" w:fill="FFFFFF"/>
              </w:rPr>
              <w:t> </w:t>
            </w:r>
            <w:r w:rsidRPr="007B203B">
              <w:rPr>
                <w:rFonts w:ascii="Times New Roman" w:hAnsi="Times New Roman" w:cs="Times New Roman"/>
                <w:bCs/>
                <w:color w:val="000000"/>
                <w:sz w:val="20"/>
                <w:szCs w:val="20"/>
                <w:shd w:val="clear" w:color="auto" w:fill="FFFFFF"/>
              </w:rPr>
              <w:t>эмпирические</w:t>
            </w:r>
            <w:r w:rsidRPr="007B203B">
              <w:rPr>
                <w:rStyle w:val="apple-converted-space"/>
                <w:rFonts w:ascii="Times New Roman" w:hAnsi="Times New Roman" w:cs="Times New Roman"/>
                <w:color w:val="000000"/>
                <w:sz w:val="20"/>
                <w:szCs w:val="20"/>
                <w:shd w:val="clear" w:color="auto" w:fill="FFFFFF"/>
              </w:rPr>
              <w:t> </w:t>
            </w:r>
            <w:r w:rsidRPr="007B203B">
              <w:rPr>
                <w:rFonts w:ascii="Times New Roman" w:hAnsi="Times New Roman" w:cs="Times New Roman"/>
                <w:bCs/>
                <w:color w:val="000000"/>
                <w:sz w:val="20"/>
                <w:szCs w:val="20"/>
                <w:shd w:val="clear" w:color="auto" w:fill="FFFFFF"/>
              </w:rPr>
              <w:t>и</w:t>
            </w:r>
            <w:r w:rsidRPr="007B203B">
              <w:rPr>
                <w:rStyle w:val="apple-converted-space"/>
                <w:rFonts w:ascii="Times New Roman" w:hAnsi="Times New Roman" w:cs="Times New Roman"/>
                <w:color w:val="000000"/>
                <w:sz w:val="20"/>
                <w:szCs w:val="20"/>
                <w:shd w:val="clear" w:color="auto" w:fill="FFFFFF"/>
              </w:rPr>
              <w:t> </w:t>
            </w:r>
            <w:r w:rsidRPr="007B203B">
              <w:rPr>
                <w:rFonts w:ascii="Times New Roman" w:hAnsi="Times New Roman" w:cs="Times New Roman"/>
                <w:bCs/>
                <w:color w:val="000000"/>
                <w:sz w:val="20"/>
                <w:szCs w:val="20"/>
                <w:shd w:val="clear" w:color="auto" w:fill="FFFFFF"/>
              </w:rPr>
              <w:t>теоретические</w:t>
            </w:r>
            <w:r w:rsidRPr="007B203B">
              <w:rPr>
                <w:rFonts w:ascii="Times New Roman" w:hAnsi="Times New Roman" w:cs="Times New Roman"/>
                <w:color w:val="000000"/>
                <w:sz w:val="20"/>
                <w:szCs w:val="20"/>
                <w:shd w:val="clear" w:color="auto" w:fill="FFFFFF"/>
              </w:rPr>
              <w:t>. Формы</w:t>
            </w:r>
            <w:r w:rsidRPr="007B203B">
              <w:rPr>
                <w:rStyle w:val="apple-converted-space"/>
                <w:rFonts w:ascii="Times New Roman" w:hAnsi="Times New Roman" w:cs="Times New Roman"/>
                <w:color w:val="000000"/>
                <w:sz w:val="20"/>
                <w:szCs w:val="20"/>
                <w:shd w:val="clear" w:color="auto" w:fill="FFFFFF"/>
              </w:rPr>
              <w:t> </w:t>
            </w:r>
            <w:r w:rsidRPr="007B203B">
              <w:rPr>
                <w:rFonts w:ascii="Times New Roman" w:hAnsi="Times New Roman" w:cs="Times New Roman"/>
                <w:color w:val="000000"/>
                <w:sz w:val="20"/>
                <w:szCs w:val="20"/>
                <w:shd w:val="clear" w:color="auto" w:fill="FFFFFF"/>
              </w:rPr>
              <w:t xml:space="preserve">научного </w:t>
            </w:r>
            <w:r w:rsidRPr="007B203B">
              <w:rPr>
                <w:rFonts w:ascii="Times New Roman" w:hAnsi="Times New Roman" w:cs="Times New Roman"/>
                <w:bCs/>
                <w:color w:val="000000"/>
                <w:sz w:val="20"/>
                <w:szCs w:val="20"/>
                <w:shd w:val="clear" w:color="auto" w:fill="FFFFFF"/>
              </w:rPr>
              <w:lastRenderedPageBreak/>
              <w:t>познания</w:t>
            </w:r>
            <w:r w:rsidRPr="007B203B">
              <w:rPr>
                <w:rFonts w:ascii="Times New Roman" w:hAnsi="Times New Roman" w:cs="Times New Roman"/>
                <w:color w:val="000000"/>
                <w:sz w:val="20"/>
                <w:szCs w:val="20"/>
                <w:shd w:val="clear" w:color="auto" w:fill="FFFFFF"/>
              </w:rPr>
              <w:t>:</w:t>
            </w:r>
            <w:r w:rsidRPr="007B203B">
              <w:rPr>
                <w:rStyle w:val="apple-converted-space"/>
                <w:rFonts w:ascii="Times New Roman" w:hAnsi="Times New Roman" w:cs="Times New Roman"/>
                <w:color w:val="000000"/>
                <w:sz w:val="20"/>
                <w:szCs w:val="20"/>
                <w:shd w:val="clear" w:color="auto" w:fill="FFFFFF"/>
              </w:rPr>
              <w:t> </w:t>
            </w:r>
            <w:r w:rsidRPr="007B203B">
              <w:rPr>
                <w:rFonts w:ascii="Times New Roman" w:hAnsi="Times New Roman" w:cs="Times New Roman"/>
                <w:bCs/>
                <w:color w:val="000000"/>
                <w:sz w:val="20"/>
                <w:szCs w:val="20"/>
                <w:shd w:val="clear" w:color="auto" w:fill="FFFFFF"/>
              </w:rPr>
              <w:t>проблемы</w:t>
            </w:r>
            <w:r w:rsidRPr="007B203B">
              <w:rPr>
                <w:rFonts w:ascii="Times New Roman" w:hAnsi="Times New Roman" w:cs="Times New Roman"/>
                <w:color w:val="000000"/>
                <w:sz w:val="20"/>
                <w:szCs w:val="20"/>
                <w:shd w:val="clear" w:color="auto" w:fill="FFFFFF"/>
              </w:rPr>
              <w:t>, гипотезы, теории. Важность наличия</w:t>
            </w:r>
            <w:r w:rsidRPr="007B203B">
              <w:rPr>
                <w:rStyle w:val="apple-converted-space"/>
                <w:rFonts w:ascii="Times New Roman" w:hAnsi="Times New Roman" w:cs="Times New Roman"/>
                <w:color w:val="000000"/>
                <w:sz w:val="20"/>
                <w:szCs w:val="20"/>
                <w:shd w:val="clear" w:color="auto" w:fill="FFFFFF"/>
              </w:rPr>
              <w:t> </w:t>
            </w:r>
            <w:r w:rsidRPr="007B203B">
              <w:rPr>
                <w:rFonts w:ascii="Times New Roman" w:hAnsi="Times New Roman" w:cs="Times New Roman"/>
                <w:color w:val="000000"/>
                <w:sz w:val="20"/>
                <w:szCs w:val="20"/>
                <w:shd w:val="clear" w:color="auto" w:fill="FFFFFF"/>
              </w:rPr>
              <w:t>философских знаний.</w:t>
            </w:r>
            <w:r w:rsidRPr="007B203B">
              <w:rPr>
                <w:rFonts w:ascii="Times New Roman" w:hAnsi="Times New Roman" w:cs="Times New Roman"/>
                <w:color w:val="000000"/>
                <w:sz w:val="20"/>
                <w:szCs w:val="20"/>
              </w:rPr>
              <w:t xml:space="preserve"> </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lastRenderedPageBreak/>
              <w:t>1</w:t>
            </w:r>
          </w:p>
        </w:tc>
        <w:tc>
          <w:tcPr>
            <w:tcW w:w="2201" w:type="dxa"/>
            <w:vMerge/>
            <w:tcBorders>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right w:val="single" w:sz="6" w:space="0" w:color="auto"/>
            </w:tcBorders>
            <w:shd w:val="clear" w:color="auto" w:fill="auto"/>
          </w:tcPr>
          <w:p w:rsidR="007B7F16" w:rsidRPr="007B203B" w:rsidRDefault="007B7F16" w:rsidP="007B7F16">
            <w:pPr>
              <w:jc w:val="both"/>
              <w:rPr>
                <w:rFonts w:ascii="Times New Roman" w:hAnsi="Times New Roman" w:cs="Times New Roman"/>
                <w:b/>
                <w:color w:val="000000"/>
                <w:sz w:val="20"/>
                <w:szCs w:val="20"/>
              </w:rPr>
            </w:pPr>
          </w:p>
        </w:tc>
        <w:tc>
          <w:tcPr>
            <w:tcW w:w="7973" w:type="dxa"/>
            <w:gridSpan w:val="4"/>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b/>
                <w:color w:val="000000"/>
                <w:spacing w:val="-8"/>
                <w:sz w:val="20"/>
                <w:szCs w:val="20"/>
              </w:rPr>
              <w:t xml:space="preserve">Самостоятельная работа </w:t>
            </w:r>
            <w:r w:rsidRPr="007B203B">
              <w:rPr>
                <w:rFonts w:ascii="Times New Roman" w:hAnsi="Times New Roman" w:cs="Times New Roman"/>
                <w:color w:val="000000"/>
                <w:sz w:val="20"/>
                <w:szCs w:val="20"/>
              </w:rPr>
              <w:t>Наблюдение, эксперимент, анализ.</w:t>
            </w:r>
          </w:p>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Наблюдение, эксперимент, анализ, синтез, измерение, идеализация, формализация, моделирование.</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r w:rsidRPr="007B203B">
              <w:rPr>
                <w:rFonts w:ascii="Times New Roman" w:hAnsi="Times New Roman" w:cs="Times New Roman"/>
                <w:color w:val="000000"/>
                <w:sz w:val="20"/>
                <w:szCs w:val="20"/>
              </w:rPr>
              <w:t>2.8.Биологическая специфика человека.</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olor w:val="000000"/>
                <w:sz w:val="20"/>
                <w:szCs w:val="20"/>
              </w:rPr>
              <w:t>Содержание учебного материала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З5, З7ОК1, ОК3, ОК5, ЛР11, ЛР8, ЛР1,ЛР17, ЛР7</w:t>
            </w:r>
          </w:p>
        </w:tc>
      </w:tr>
      <w:tr w:rsidR="007B7F16" w:rsidRPr="008852E5" w:rsidTr="007B7F16">
        <w:tc>
          <w:tcPr>
            <w:tcW w:w="3652" w:type="dxa"/>
            <w:vMerge/>
            <w:tcBorders>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6"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 xml:space="preserve">Основные проблемы философской антропологии.  Биологическая специфика человека. Человек как личность. </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2.9.Биологическое и социальное в человеке.</w:t>
            </w:r>
          </w:p>
        </w:tc>
        <w:tc>
          <w:tcPr>
            <w:tcW w:w="300" w:type="dxa"/>
            <w:gridSpan w:val="2"/>
            <w:tcBorders>
              <w:top w:val="single" w:sz="4"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4"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Биологическое и социальное в человеке и их единство. Идеи о единстве биологического и социального в становлении человека.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З5, З7ОК1, ОК3, ОК5, ЛР11, ЛР8, ЛР1,ЛР17, ЛР7</w:t>
            </w:r>
          </w:p>
        </w:tc>
      </w:tr>
      <w:tr w:rsidR="007B7F16" w:rsidRPr="008852E5" w:rsidTr="007B7F16">
        <w:tc>
          <w:tcPr>
            <w:tcW w:w="3652"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2.10.Типология личности.</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olor w:val="000000"/>
                <w:sz w:val="20"/>
                <w:szCs w:val="20"/>
              </w:rPr>
              <w:t>Содержание учебного материала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З5, З7ОК1, ОК3, ОК5, ЛР11, ЛР8, ЛР1,ЛР17, ЛР7,ЛР11</w:t>
            </w:r>
          </w:p>
        </w:tc>
      </w:tr>
      <w:tr w:rsidR="007B7F16" w:rsidRPr="008852E5" w:rsidTr="007B7F16">
        <w:tc>
          <w:tcPr>
            <w:tcW w:w="3652" w:type="dxa"/>
            <w:vMerge/>
            <w:tcBorders>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6"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 xml:space="preserve">Человек как главная философская проблема.Типология личности. </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7973" w:type="dxa"/>
            <w:gridSpan w:val="4"/>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b/>
                <w:color w:val="000000"/>
                <w:spacing w:val="-8"/>
                <w:sz w:val="20"/>
                <w:szCs w:val="20"/>
              </w:rPr>
              <w:t xml:space="preserve">Самостоятельная работа </w:t>
            </w:r>
            <w:r w:rsidRPr="007B203B">
              <w:rPr>
                <w:rFonts w:ascii="Times New Roman" w:hAnsi="Times New Roman" w:cs="Times New Roman"/>
                <w:color w:val="000000"/>
                <w:sz w:val="20"/>
                <w:szCs w:val="20"/>
              </w:rPr>
              <w:t xml:space="preserve">Типология людей по темпераменту </w:t>
            </w:r>
          </w:p>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Типология людей по темпераменту, типу нервной системы, по опыту, по эмоциональной направленности, социальной направленности.</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2.11.Основополагающие категории человеческого бытия.</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olor w:val="000000"/>
                <w:sz w:val="20"/>
                <w:szCs w:val="20"/>
              </w:rPr>
              <w:t>Содержание учебного материала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З5, З7ОК1, ОК3, ОК5, ЛР11, ЛР8, ЛР1,ЛР17, ЛР7</w:t>
            </w:r>
          </w:p>
        </w:tc>
      </w:tr>
      <w:tr w:rsidR="007B7F16" w:rsidRPr="008852E5" w:rsidTr="007B7F16">
        <w:tc>
          <w:tcPr>
            <w:tcW w:w="3652" w:type="dxa"/>
            <w:vMerge/>
            <w:tcBorders>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6"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Основные категории бытия человека, определяющие его жизнь —  свобода, поиски смысла жизни, творчество, любовь, счастье, труд и игра, вера, смерть.</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7973" w:type="dxa"/>
            <w:gridSpan w:val="4"/>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b/>
                <w:color w:val="000000"/>
                <w:spacing w:val="-8"/>
                <w:sz w:val="20"/>
                <w:szCs w:val="20"/>
              </w:rPr>
              <w:t xml:space="preserve">Самостоятельная работа </w:t>
            </w:r>
            <w:r w:rsidRPr="007B203B">
              <w:rPr>
                <w:rFonts w:ascii="Times New Roman" w:hAnsi="Times New Roman" w:cs="Times New Roman"/>
                <w:color w:val="000000"/>
                <w:sz w:val="20"/>
                <w:szCs w:val="20"/>
              </w:rPr>
              <w:t>Свобода. Любовь. Творчество Основные категории бытия человека, определяющие его жизнь —  свобода, поиски смысла жизни, творчество, любовь, счастье, труд и игра, вера, смерть.</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 xml:space="preserve"> 2.12.Жизненный мир человека</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olor w:val="000000"/>
                <w:sz w:val="20"/>
                <w:szCs w:val="20"/>
              </w:rPr>
              <w:t>Содержание учебного материала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З5, З7ОК1, ОК3, ОК5, ЛР11, ЛР8, ЛР1,ЛР17, ЛР7</w:t>
            </w:r>
          </w:p>
        </w:tc>
      </w:tr>
      <w:tr w:rsidR="007B7F16" w:rsidRPr="008852E5" w:rsidTr="007B7F16">
        <w:tc>
          <w:tcPr>
            <w:tcW w:w="3652" w:type="dxa"/>
            <w:vMerge/>
            <w:tcBorders>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6"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 xml:space="preserve">Основные представления человека о счастье, смерти, смысле жизни. </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lastRenderedPageBreak/>
              <w:t>2.13.Осознание своего жизненного пути.</w:t>
            </w:r>
          </w:p>
        </w:tc>
        <w:tc>
          <w:tcPr>
            <w:tcW w:w="300" w:type="dxa"/>
            <w:gridSpan w:val="2"/>
            <w:tcBorders>
              <w:top w:val="single" w:sz="4"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4"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Осознание своего жизненного пути. Цель жизни.</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З5, З7ОК1, ОК3, ОК5, ЛР11, ЛР8, ЛР1,ЛР17, ЛР7</w:t>
            </w:r>
          </w:p>
        </w:tc>
      </w:tr>
      <w:tr w:rsidR="007B7F16" w:rsidRPr="008852E5" w:rsidTr="007B7F16">
        <w:tc>
          <w:tcPr>
            <w:tcW w:w="3652" w:type="dxa"/>
            <w:tcBorders>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7973" w:type="dxa"/>
            <w:gridSpan w:val="4"/>
            <w:tcBorders>
              <w:top w:val="single" w:sz="6" w:space="0" w:color="auto"/>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b/>
                <w:color w:val="000000"/>
                <w:spacing w:val="-8"/>
                <w:sz w:val="20"/>
                <w:szCs w:val="20"/>
              </w:rPr>
              <w:t xml:space="preserve">Самостоятельная работа </w:t>
            </w:r>
            <w:r w:rsidRPr="007B203B">
              <w:rPr>
                <w:rFonts w:ascii="Times New Roman" w:hAnsi="Times New Roman" w:cs="Times New Roman"/>
                <w:color w:val="000000"/>
                <w:sz w:val="20"/>
                <w:szCs w:val="20"/>
              </w:rPr>
              <w:t xml:space="preserve">Человек, индивид, личность Природа человека и смысл его существования. Человек, индивид, личность. </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2.14.Смысл и назначение человеческого бытия.</w:t>
            </w:r>
          </w:p>
        </w:tc>
        <w:tc>
          <w:tcPr>
            <w:tcW w:w="300" w:type="dxa"/>
            <w:gridSpan w:val="2"/>
            <w:tcBorders>
              <w:top w:val="single" w:sz="4"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4"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Решение проблемы специфики человеческого бытия в "философской антропологии". Соотношении биологического и социального в человеке. Проблема сущности человека. Человек, индивид, личность. Смысл и назначение человеческого бытия.</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З5, З7ОК1, ОК3, ОК5, ЛР11, ЛР8, ЛР1,ЛР17, ЛР7</w:t>
            </w:r>
          </w:p>
        </w:tc>
      </w:tr>
      <w:tr w:rsidR="007B7F16" w:rsidRPr="008852E5" w:rsidTr="007B7F16">
        <w:tc>
          <w:tcPr>
            <w:tcW w:w="11625" w:type="dxa"/>
            <w:gridSpan w:val="5"/>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bCs/>
                <w:color w:val="000000"/>
                <w:sz w:val="20"/>
                <w:szCs w:val="20"/>
              </w:rPr>
              <w:t>Раздел 3. Духовная жизнь человека (наука, религия, искусство)</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855DE9" w:rsidP="007B7F16">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10</w:t>
            </w:r>
          </w:p>
        </w:tc>
        <w:tc>
          <w:tcPr>
            <w:tcW w:w="2201"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r w:rsidRPr="007B203B">
              <w:rPr>
                <w:rFonts w:ascii="Times New Roman" w:eastAsia="Calibri" w:hAnsi="Times New Roman" w:cs="Times New Roman"/>
                <w:color w:val="000000"/>
                <w:spacing w:val="-8"/>
                <w:sz w:val="20"/>
                <w:szCs w:val="20"/>
              </w:rPr>
              <w:t>3.1.Объективный мир и его картина.</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olor w:val="000000"/>
                <w:sz w:val="20"/>
                <w:szCs w:val="20"/>
              </w:rPr>
              <w:t>Содержание учебного материала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З2,З6, З5, З7ОК1, ОК3, ОК4, ЛР11, ЛР8, ЛР1,ЛР17, ЛР7</w:t>
            </w:r>
          </w:p>
        </w:tc>
      </w:tr>
      <w:tr w:rsidR="007B7F16" w:rsidRPr="008852E5" w:rsidTr="007B7F16">
        <w:tc>
          <w:tcPr>
            <w:tcW w:w="3652" w:type="dxa"/>
            <w:vMerge/>
            <w:tcBorders>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6"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color w:val="000000"/>
                <w:spacing w:val="-8"/>
                <w:sz w:val="20"/>
                <w:szCs w:val="20"/>
              </w:rPr>
              <w:t xml:space="preserve">Объективный мир и его картина. Мир Аристотеля и  мир Галилея. Основные категории научной картины мира: вещь, пространство, время, движение, число, цвет, свет, ритм и их философская интерпретация в различные культурные и исторические эпохи. </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4"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7673" w:type="dxa"/>
            <w:gridSpan w:val="2"/>
            <w:tcBorders>
              <w:top w:val="single" w:sz="4"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eastAsia="Calibri" w:hAnsi="Times New Roman" w:cs="Times New Roman"/>
                <w:b/>
                <w:color w:val="000000"/>
                <w:spacing w:val="-8"/>
                <w:sz w:val="20"/>
                <w:szCs w:val="20"/>
              </w:rPr>
            </w:pPr>
            <w:r w:rsidRPr="007B203B">
              <w:rPr>
                <w:rFonts w:ascii="Times New Roman" w:eastAsia="Calibri" w:hAnsi="Times New Roman" w:cs="Times New Roman"/>
                <w:b/>
                <w:color w:val="000000"/>
                <w:spacing w:val="-8"/>
                <w:sz w:val="20"/>
                <w:szCs w:val="20"/>
              </w:rPr>
              <w:t>Практическое занятие</w:t>
            </w:r>
            <w:r w:rsidRPr="007B203B">
              <w:rPr>
                <w:rFonts w:ascii="Times New Roman" w:eastAsia="Calibri" w:hAnsi="Times New Roman" w:cs="Times New Roman"/>
                <w:color w:val="000000"/>
                <w:spacing w:val="-8"/>
                <w:sz w:val="20"/>
                <w:szCs w:val="20"/>
              </w:rPr>
              <w:t xml:space="preserve"> Научные конструкции Вселенной</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4"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7673" w:type="dxa"/>
            <w:gridSpan w:val="2"/>
            <w:tcBorders>
              <w:top w:val="single" w:sz="4"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eastAsia="Calibri" w:hAnsi="Times New Roman" w:cs="Times New Roman"/>
                <w:b/>
                <w:color w:val="000000"/>
                <w:spacing w:val="-8"/>
                <w:sz w:val="20"/>
                <w:szCs w:val="20"/>
              </w:rPr>
            </w:pPr>
            <w:r w:rsidRPr="007B203B">
              <w:rPr>
                <w:rFonts w:ascii="Times New Roman" w:eastAsia="Calibri" w:hAnsi="Times New Roman" w:cs="Times New Roman"/>
                <w:b/>
                <w:color w:val="000000"/>
                <w:spacing w:val="-8"/>
                <w:sz w:val="20"/>
                <w:szCs w:val="20"/>
              </w:rPr>
              <w:t>Практическое занятие</w:t>
            </w:r>
            <w:r w:rsidRPr="007B203B">
              <w:rPr>
                <w:rFonts w:ascii="Times New Roman" w:eastAsia="Calibri" w:hAnsi="Times New Roman" w:cs="Times New Roman"/>
                <w:color w:val="000000"/>
                <w:spacing w:val="-8"/>
                <w:sz w:val="20"/>
                <w:szCs w:val="20"/>
              </w:rPr>
              <w:t xml:space="preserve"> Противоречия между религиями</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spacing w:line="240" w:lineRule="auto"/>
              <w:rPr>
                <w:rFonts w:ascii="Times New Roman" w:hAnsi="Times New Roman" w:cs="Times New Roman"/>
                <w:color w:val="000000"/>
                <w:sz w:val="20"/>
                <w:szCs w:val="20"/>
              </w:rPr>
            </w:pPr>
            <w:r w:rsidRPr="007B203B">
              <w:rPr>
                <w:rFonts w:ascii="Times New Roman" w:eastAsia="Calibri" w:hAnsi="Times New Roman" w:cs="Times New Roman"/>
                <w:b/>
                <w:color w:val="000000"/>
                <w:spacing w:val="-8"/>
                <w:sz w:val="20"/>
                <w:szCs w:val="20"/>
              </w:rPr>
              <w:t xml:space="preserve">Самостоятельная работа </w:t>
            </w:r>
            <w:r w:rsidRPr="007B203B">
              <w:rPr>
                <w:rFonts w:ascii="Times New Roman" w:eastAsia="Calibri" w:hAnsi="Times New Roman" w:cs="Times New Roman"/>
                <w:color w:val="000000"/>
                <w:spacing w:val="-8"/>
                <w:sz w:val="20"/>
                <w:szCs w:val="20"/>
              </w:rPr>
              <w:t>Подготовить рефераты по темам: 1. Становление и развитее науки.2. Наука сегодня: достижения и перспективы. 3. Наука и нравственность. 4. Наука и культура. 5. Наука  как компонент социальной системы.</w:t>
            </w:r>
            <w:r w:rsidRPr="007B203B">
              <w:rPr>
                <w:rFonts w:ascii="Times New Roman" w:hAnsi="Times New Roman" w:cs="Times New Roman"/>
                <w:color w:val="000000"/>
                <w:sz w:val="20"/>
                <w:szCs w:val="20"/>
              </w:rPr>
              <w:t xml:space="preserve">  Подобрать и прочитать литературу по темам: Философия и религия</w:t>
            </w:r>
            <w:r w:rsidRPr="007B203B">
              <w:rPr>
                <w:rFonts w:ascii="Times New Roman" w:eastAsia="Calibri" w:hAnsi="Times New Roman" w:cs="Times New Roman"/>
                <w:color w:val="000000"/>
                <w:spacing w:val="-8"/>
                <w:sz w:val="20"/>
                <w:szCs w:val="20"/>
              </w:rPr>
              <w:t xml:space="preserve"> Исторические типы взаимоотношений человеческого и божественного. Религия о смысле человеческого существования. Значение веры в жизни современного человека.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3.2.Концепция бытия</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olor w:val="000000"/>
                <w:sz w:val="20"/>
                <w:szCs w:val="20"/>
              </w:rPr>
              <w:t>Содержание учебного материала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З5, З7ОК1, ОК3, ОК5, ЛР11, ЛР8, ЛР1,ЛР17, ЛР7</w:t>
            </w:r>
          </w:p>
        </w:tc>
      </w:tr>
      <w:tr w:rsidR="007B7F16" w:rsidRPr="008852E5" w:rsidTr="007B7F16">
        <w:tc>
          <w:tcPr>
            <w:tcW w:w="3652" w:type="dxa"/>
            <w:vMerge/>
            <w:tcBorders>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6"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 xml:space="preserve">Философская, научная и религиозная картина мира. Концепция бытия – фундамент философской картины мира. </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2</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3.3.Религиозно-диалектическая картина мира.</w:t>
            </w:r>
          </w:p>
        </w:tc>
        <w:tc>
          <w:tcPr>
            <w:tcW w:w="300" w:type="dxa"/>
            <w:gridSpan w:val="2"/>
            <w:tcBorders>
              <w:top w:val="single" w:sz="4"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4"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Религиозно-диалектическая картина мира. Диалектико-материалистическая картина мироздания.</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З5, З7ОК1, ОК3, ОК5, ЛР11, ЛР8, ЛР1,ЛР17, ЛР7</w:t>
            </w:r>
          </w:p>
        </w:tc>
      </w:tr>
      <w:tr w:rsidR="007B7F16" w:rsidRPr="008852E5" w:rsidTr="007B7F16">
        <w:tc>
          <w:tcPr>
            <w:tcW w:w="3652"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bCs/>
                <w:color w:val="000000"/>
                <w:sz w:val="20"/>
                <w:szCs w:val="20"/>
              </w:rPr>
            </w:pPr>
          </w:p>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color w:val="000000"/>
                <w:spacing w:val="-8"/>
                <w:sz w:val="20"/>
                <w:szCs w:val="20"/>
              </w:rPr>
              <w:lastRenderedPageBreak/>
              <w:t>3.4.Искусство как феномен</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olor w:val="000000"/>
                <w:sz w:val="20"/>
                <w:szCs w:val="20"/>
              </w:rPr>
              <w:lastRenderedPageBreak/>
              <w:t>Содержание учебного материала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 xml:space="preserve">У1, З2,З3, З5, З7ОК1, </w:t>
            </w:r>
            <w:r w:rsidRPr="007B203B">
              <w:rPr>
                <w:rFonts w:ascii="Times New Roman" w:hAnsi="Times New Roman" w:cs="Times New Roman"/>
                <w:color w:val="000000"/>
                <w:sz w:val="20"/>
                <w:szCs w:val="20"/>
              </w:rPr>
              <w:lastRenderedPageBreak/>
              <w:t>ОК3, ОК5, ЛР11, ЛР8, ЛР1,ЛР17, ЛР7</w:t>
            </w:r>
          </w:p>
        </w:tc>
      </w:tr>
      <w:tr w:rsidR="007B7F16" w:rsidRPr="008852E5" w:rsidTr="007B7F16">
        <w:tc>
          <w:tcPr>
            <w:tcW w:w="3652" w:type="dxa"/>
            <w:vMerge/>
            <w:tcBorders>
              <w:left w:val="single" w:sz="6"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6"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color w:val="000000"/>
                <w:spacing w:val="-8"/>
                <w:sz w:val="20"/>
                <w:szCs w:val="20"/>
              </w:rPr>
              <w:t xml:space="preserve">Искусство как феномен, организующий жизнь. Талант и гений, соотношения гения и гениальности. Гений – совершенный человек. </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2</w:t>
            </w:r>
          </w:p>
        </w:tc>
        <w:tc>
          <w:tcPr>
            <w:tcW w:w="2201" w:type="dxa"/>
            <w:vMerge/>
            <w:tcBorders>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top w:val="single" w:sz="4"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7973" w:type="dxa"/>
            <w:gridSpan w:val="4"/>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b/>
                <w:color w:val="000000"/>
                <w:spacing w:val="-8"/>
                <w:sz w:val="20"/>
                <w:szCs w:val="20"/>
              </w:rPr>
              <w:t xml:space="preserve">Самостоятельная работа </w:t>
            </w:r>
            <w:r w:rsidRPr="007B203B">
              <w:rPr>
                <w:rFonts w:ascii="Times New Roman" w:eastAsia="Calibri" w:hAnsi="Times New Roman" w:cs="Times New Roman"/>
                <w:color w:val="000000"/>
                <w:spacing w:val="-8"/>
                <w:sz w:val="20"/>
                <w:szCs w:val="20"/>
              </w:rPr>
              <w:t>Кризис современного искусства. Психологическое  и визионерское искусство. Кризис современного искусства. Дегуманизация искусства. Искусство в эпоху постмодерна.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11625" w:type="dxa"/>
            <w:gridSpan w:val="5"/>
            <w:tcBorders>
              <w:top w:val="single" w:sz="6"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r w:rsidRPr="007B203B">
              <w:rPr>
                <w:rFonts w:ascii="Times New Roman" w:hAnsi="Times New Roman" w:cs="Times New Roman"/>
                <w:b/>
                <w:bCs/>
                <w:color w:val="000000"/>
                <w:sz w:val="20"/>
                <w:szCs w:val="20"/>
              </w:rPr>
              <w:t>Радел 4. Социальная жизнь</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b/>
                <w:color w:val="000000"/>
                <w:sz w:val="20"/>
                <w:szCs w:val="20"/>
              </w:rPr>
            </w:pPr>
          </w:p>
        </w:tc>
        <w:tc>
          <w:tcPr>
            <w:tcW w:w="2201"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color w:val="000000"/>
                <w:spacing w:val="-8"/>
                <w:sz w:val="20"/>
                <w:szCs w:val="20"/>
              </w:rPr>
              <w:t>4.1.Философские концепции исторического развития</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b/>
                <w:color w:val="000000"/>
                <w:sz w:val="20"/>
                <w:szCs w:val="20"/>
              </w:rPr>
              <w:t>Содержание учебного материала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855DE9" w:rsidP="007B7F16">
            <w:pPr>
              <w:jc w:val="center"/>
              <w:rPr>
                <w:rFonts w:ascii="Times New Roman" w:hAnsi="Times New Roman" w:cs="Times New Roman"/>
                <w:color w:val="000000"/>
                <w:sz w:val="20"/>
                <w:szCs w:val="20"/>
              </w:rPr>
            </w:pPr>
            <w:r>
              <w:rPr>
                <w:rFonts w:ascii="Times New Roman" w:hAnsi="Times New Roman" w:cs="Times New Roman"/>
                <w:color w:val="000000"/>
                <w:sz w:val="20"/>
                <w:szCs w:val="20"/>
              </w:rPr>
              <w:t>10</w:t>
            </w: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 З2,З3, З5, З7ОК1, ОК3, ОК5, ЛР11, ЛР8, ЛР1,ЛР17, ЛР7</w:t>
            </w:r>
          </w:p>
        </w:tc>
      </w:tr>
      <w:tr w:rsidR="007B7F16" w:rsidRPr="008852E5" w:rsidTr="007B7F16">
        <w:trPr>
          <w:trHeight w:val="730"/>
        </w:trPr>
        <w:tc>
          <w:tcPr>
            <w:tcW w:w="3652" w:type="dxa"/>
            <w:vMerge/>
            <w:tcBorders>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6"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4" w:space="0" w:color="auto"/>
              <w:right w:val="single" w:sz="6" w:space="0" w:color="auto"/>
            </w:tcBorders>
            <w:shd w:val="clear" w:color="auto" w:fill="auto"/>
          </w:tcPr>
          <w:p w:rsidR="007B7F16" w:rsidRPr="007B203B" w:rsidRDefault="007B7F16" w:rsidP="007B7F16">
            <w:pPr>
              <w:rPr>
                <w:rFonts w:ascii="Times New Roman" w:eastAsia="Calibri" w:hAnsi="Times New Roman" w:cs="Times New Roman"/>
                <w:color w:val="000000"/>
                <w:spacing w:val="-8"/>
                <w:sz w:val="20"/>
                <w:szCs w:val="20"/>
              </w:rPr>
            </w:pPr>
            <w:r w:rsidRPr="007B203B">
              <w:rPr>
                <w:rFonts w:ascii="Times New Roman" w:eastAsia="Calibri" w:hAnsi="Times New Roman" w:cs="Times New Roman"/>
                <w:color w:val="000000"/>
                <w:spacing w:val="-8"/>
                <w:sz w:val="20"/>
                <w:szCs w:val="20"/>
              </w:rPr>
              <w:t xml:space="preserve">Философские концепции исторического развития: концепции однолинейного прогрессивного развития (Г..Гегель, К.Маркс), </w:t>
            </w:r>
          </w:p>
        </w:tc>
        <w:tc>
          <w:tcPr>
            <w:tcW w:w="1024" w:type="dxa"/>
            <w:tcBorders>
              <w:top w:val="single" w:sz="6" w:space="0" w:color="auto"/>
              <w:left w:val="single" w:sz="6" w:space="0" w:color="auto"/>
              <w:bottom w:val="single" w:sz="4"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rPr>
          <w:trHeight w:val="515"/>
        </w:trPr>
        <w:tc>
          <w:tcPr>
            <w:tcW w:w="3652" w:type="dxa"/>
            <w:vMerge/>
            <w:tcBorders>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4"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2</w:t>
            </w:r>
          </w:p>
        </w:tc>
        <w:tc>
          <w:tcPr>
            <w:tcW w:w="7673" w:type="dxa"/>
            <w:gridSpan w:val="2"/>
            <w:tcBorders>
              <w:top w:val="single" w:sz="4"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eastAsia="Calibri" w:hAnsi="Times New Roman" w:cs="Times New Roman"/>
                <w:color w:val="000000"/>
                <w:spacing w:val="-8"/>
                <w:sz w:val="20"/>
                <w:szCs w:val="20"/>
              </w:rPr>
            </w:pPr>
            <w:r w:rsidRPr="007B203B">
              <w:rPr>
                <w:rFonts w:ascii="Times New Roman" w:eastAsia="Calibri" w:hAnsi="Times New Roman" w:cs="Times New Roman"/>
                <w:color w:val="000000"/>
                <w:spacing w:val="-8"/>
                <w:sz w:val="20"/>
                <w:szCs w:val="20"/>
              </w:rPr>
              <w:t>Философские концепции исторического развития : концепции многолинейного развития (К.Ясперс, А.Вебер), циклического развития (О.Шпенглер, А.Тойнби, П.Сорокин).</w:t>
            </w:r>
          </w:p>
        </w:tc>
        <w:tc>
          <w:tcPr>
            <w:tcW w:w="1024"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rPr>
          <w:trHeight w:val="687"/>
        </w:trPr>
        <w:tc>
          <w:tcPr>
            <w:tcW w:w="3652" w:type="dxa"/>
            <w:vMerge w:val="restart"/>
            <w:tcBorders>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4.2.Философия истории</w:t>
            </w:r>
          </w:p>
        </w:tc>
        <w:tc>
          <w:tcPr>
            <w:tcW w:w="300" w:type="dxa"/>
            <w:gridSpan w:val="2"/>
            <w:tcBorders>
              <w:top w:val="single" w:sz="6" w:space="0" w:color="auto"/>
              <w:left w:val="single" w:sz="6" w:space="0" w:color="auto"/>
              <w:bottom w:val="single" w:sz="4"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7673" w:type="dxa"/>
            <w:gridSpan w:val="2"/>
            <w:tcBorders>
              <w:top w:val="single" w:sz="6" w:space="0" w:color="auto"/>
              <w:left w:val="single" w:sz="4" w:space="0" w:color="auto"/>
              <w:bottom w:val="single" w:sz="4"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color w:val="000000"/>
                <w:spacing w:val="-8"/>
                <w:sz w:val="20"/>
                <w:szCs w:val="20"/>
              </w:rPr>
              <w:t xml:space="preserve">Русская философия об исторической самобытности России. П.Я.Чаадаев о судьбе России. Западники и славянофилы о русской истории. Проблема «конца истории». </w:t>
            </w:r>
          </w:p>
        </w:tc>
        <w:tc>
          <w:tcPr>
            <w:tcW w:w="1024" w:type="dxa"/>
            <w:tcBorders>
              <w:top w:val="single" w:sz="6" w:space="0" w:color="auto"/>
              <w:left w:val="single" w:sz="6" w:space="0" w:color="auto"/>
              <w:bottom w:val="single" w:sz="4"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2</w:t>
            </w: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У1,З5, З6, З7ОК1-ОК9 ЛР11, ЛР8, ЛР1,ЛР17, ЛР7</w:t>
            </w:r>
          </w:p>
        </w:tc>
      </w:tr>
      <w:tr w:rsidR="007B7F16" w:rsidRPr="008852E5" w:rsidTr="007B7F16">
        <w:trPr>
          <w:trHeight w:val="484"/>
        </w:trPr>
        <w:tc>
          <w:tcPr>
            <w:tcW w:w="3652"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4"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2</w:t>
            </w:r>
          </w:p>
        </w:tc>
        <w:tc>
          <w:tcPr>
            <w:tcW w:w="7673" w:type="dxa"/>
            <w:gridSpan w:val="2"/>
            <w:tcBorders>
              <w:top w:val="single" w:sz="4"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eastAsia="Calibri" w:hAnsi="Times New Roman" w:cs="Times New Roman"/>
                <w:color w:val="000000"/>
                <w:spacing w:val="-8"/>
                <w:sz w:val="20"/>
                <w:szCs w:val="20"/>
              </w:rPr>
            </w:pPr>
            <w:r w:rsidRPr="007B203B">
              <w:rPr>
                <w:rFonts w:ascii="Times New Roman" w:eastAsia="Calibri" w:hAnsi="Times New Roman" w:cs="Times New Roman"/>
                <w:color w:val="000000"/>
                <w:spacing w:val="-8"/>
                <w:sz w:val="20"/>
                <w:szCs w:val="20"/>
              </w:rPr>
              <w:t>Теории происхождения культуры. Культура и культ. Человек в мире культуры. Культура и цивилизация.</w:t>
            </w:r>
          </w:p>
        </w:tc>
        <w:tc>
          <w:tcPr>
            <w:tcW w:w="1024"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rPr>
          <w:trHeight w:val="127"/>
        </w:trPr>
        <w:tc>
          <w:tcPr>
            <w:tcW w:w="3652" w:type="dxa"/>
            <w:tcBorders>
              <w:top w:val="single" w:sz="4"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eastAsia="Calibri" w:hAnsi="Times New Roman" w:cs="Times New Roman"/>
                <w:spacing w:val="-8"/>
                <w:sz w:val="20"/>
                <w:szCs w:val="20"/>
              </w:rPr>
              <w:t>4..Глобальное  регулирования социальных и экономических основ жизни человечества</w:t>
            </w:r>
          </w:p>
        </w:tc>
        <w:tc>
          <w:tcPr>
            <w:tcW w:w="300" w:type="dxa"/>
            <w:gridSpan w:val="2"/>
            <w:tcBorders>
              <w:top w:val="single" w:sz="4"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eastAsia="Calibri" w:hAnsi="Times New Roman" w:cs="Times New Roman"/>
                <w:color w:val="000000"/>
                <w:spacing w:val="-8"/>
                <w:sz w:val="20"/>
                <w:szCs w:val="20"/>
              </w:rPr>
            </w:pPr>
            <w:r w:rsidRPr="007B203B">
              <w:rPr>
                <w:rFonts w:ascii="Times New Roman" w:eastAsia="Calibri" w:hAnsi="Times New Roman" w:cs="Times New Roman"/>
                <w:color w:val="000000"/>
                <w:spacing w:val="-8"/>
                <w:sz w:val="20"/>
                <w:szCs w:val="20"/>
              </w:rPr>
              <w:t>1</w:t>
            </w:r>
          </w:p>
        </w:tc>
        <w:tc>
          <w:tcPr>
            <w:tcW w:w="7673" w:type="dxa"/>
            <w:gridSpan w:val="2"/>
            <w:tcBorders>
              <w:top w:val="single" w:sz="4"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eastAsia="Calibri" w:hAnsi="Times New Roman" w:cs="Times New Roman"/>
                <w:b/>
                <w:color w:val="000000"/>
                <w:spacing w:val="-8"/>
                <w:sz w:val="20"/>
                <w:szCs w:val="20"/>
              </w:rPr>
            </w:pPr>
            <w:r w:rsidRPr="007B203B">
              <w:rPr>
                <w:rFonts w:ascii="Times New Roman" w:eastAsia="Calibri" w:hAnsi="Times New Roman" w:cs="Times New Roman"/>
                <w:spacing w:val="-8"/>
                <w:sz w:val="20"/>
                <w:szCs w:val="20"/>
              </w:rPr>
              <w:t>Попытка глобального регулирования социальных и экономических основ жизни человечества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2</w:t>
            </w:r>
          </w:p>
        </w:tc>
        <w:tc>
          <w:tcPr>
            <w:tcW w:w="2201" w:type="dxa"/>
            <w:vMerge w:val="restart"/>
            <w:tcBorders>
              <w:top w:val="single" w:sz="6" w:space="0" w:color="auto"/>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 xml:space="preserve">У1, З2,З3, З5, З7, </w:t>
            </w:r>
          </w:p>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ОК1-ОК9 ЛР11, ЛР8, ЛР1,ЛР17, ЛР7</w:t>
            </w:r>
          </w:p>
        </w:tc>
      </w:tr>
      <w:tr w:rsidR="007B7F16" w:rsidRPr="008852E5" w:rsidTr="007B7F16">
        <w:trPr>
          <w:trHeight w:val="127"/>
        </w:trPr>
        <w:tc>
          <w:tcPr>
            <w:tcW w:w="3652" w:type="dxa"/>
            <w:vMerge w:val="restart"/>
            <w:tcBorders>
              <w:top w:val="single" w:sz="4" w:space="0" w:color="auto"/>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4"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eastAsia="Calibri" w:hAnsi="Times New Roman" w:cs="Times New Roman"/>
                <w:color w:val="000000"/>
                <w:spacing w:val="-8"/>
                <w:sz w:val="20"/>
                <w:szCs w:val="20"/>
              </w:rPr>
            </w:pPr>
            <w:r w:rsidRPr="007B203B">
              <w:rPr>
                <w:rFonts w:ascii="Times New Roman" w:eastAsia="Calibri" w:hAnsi="Times New Roman" w:cs="Times New Roman"/>
                <w:color w:val="000000"/>
                <w:spacing w:val="-8"/>
                <w:sz w:val="20"/>
                <w:szCs w:val="20"/>
              </w:rPr>
              <w:t>2</w:t>
            </w:r>
          </w:p>
        </w:tc>
        <w:tc>
          <w:tcPr>
            <w:tcW w:w="7673" w:type="dxa"/>
            <w:gridSpan w:val="2"/>
            <w:tcBorders>
              <w:top w:val="single" w:sz="4"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eastAsia="Calibri" w:hAnsi="Times New Roman" w:cs="Times New Roman"/>
                <w:b/>
                <w:color w:val="000000"/>
                <w:spacing w:val="-8"/>
                <w:sz w:val="20"/>
                <w:szCs w:val="20"/>
              </w:rPr>
            </w:pPr>
            <w:r w:rsidRPr="007B203B">
              <w:rPr>
                <w:rFonts w:ascii="Times New Roman" w:eastAsia="Calibri" w:hAnsi="Times New Roman" w:cs="Times New Roman"/>
                <w:b/>
                <w:color w:val="000000"/>
                <w:spacing w:val="-8"/>
                <w:sz w:val="20"/>
                <w:szCs w:val="20"/>
              </w:rPr>
              <w:t>Практическое занятие</w:t>
            </w:r>
            <w:r w:rsidRPr="007B203B">
              <w:rPr>
                <w:rFonts w:ascii="Times New Roman" w:eastAsia="Calibri" w:hAnsi="Times New Roman" w:cs="Times New Roman"/>
                <w:color w:val="000000"/>
                <w:spacing w:val="-8"/>
                <w:sz w:val="20"/>
                <w:szCs w:val="20"/>
              </w:rPr>
              <w:t xml:space="preserve"> Внешняя и внутренняя культура.</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rPr>
          <w:trHeight w:val="127"/>
        </w:trPr>
        <w:tc>
          <w:tcPr>
            <w:tcW w:w="3652"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p>
        </w:tc>
        <w:tc>
          <w:tcPr>
            <w:tcW w:w="300" w:type="dxa"/>
            <w:gridSpan w:val="2"/>
            <w:tcBorders>
              <w:top w:val="single" w:sz="4" w:space="0" w:color="auto"/>
              <w:left w:val="single" w:sz="6" w:space="0" w:color="auto"/>
              <w:bottom w:val="single" w:sz="6" w:space="0" w:color="auto"/>
              <w:right w:val="single" w:sz="4" w:space="0" w:color="auto"/>
            </w:tcBorders>
            <w:shd w:val="clear" w:color="auto" w:fill="auto"/>
          </w:tcPr>
          <w:p w:rsidR="007B7F16" w:rsidRPr="007B203B" w:rsidRDefault="007B7F16" w:rsidP="007B7F16">
            <w:pPr>
              <w:rPr>
                <w:rFonts w:ascii="Times New Roman" w:eastAsia="Calibri" w:hAnsi="Times New Roman" w:cs="Times New Roman"/>
                <w:color w:val="000000"/>
                <w:spacing w:val="-8"/>
                <w:sz w:val="20"/>
                <w:szCs w:val="20"/>
              </w:rPr>
            </w:pPr>
            <w:r w:rsidRPr="007B203B">
              <w:rPr>
                <w:rFonts w:ascii="Times New Roman" w:eastAsia="Calibri" w:hAnsi="Times New Roman" w:cs="Times New Roman"/>
                <w:color w:val="000000"/>
                <w:spacing w:val="-8"/>
                <w:sz w:val="20"/>
                <w:szCs w:val="20"/>
              </w:rPr>
              <w:t>3</w:t>
            </w:r>
          </w:p>
        </w:tc>
        <w:tc>
          <w:tcPr>
            <w:tcW w:w="7673" w:type="dxa"/>
            <w:gridSpan w:val="2"/>
            <w:tcBorders>
              <w:top w:val="single" w:sz="4" w:space="0" w:color="auto"/>
              <w:left w:val="single" w:sz="4" w:space="0" w:color="auto"/>
              <w:bottom w:val="single" w:sz="6" w:space="0" w:color="auto"/>
              <w:right w:val="single" w:sz="6" w:space="0" w:color="auto"/>
            </w:tcBorders>
            <w:shd w:val="clear" w:color="auto" w:fill="auto"/>
          </w:tcPr>
          <w:p w:rsidR="007B7F16" w:rsidRPr="007B203B" w:rsidRDefault="007B7F16" w:rsidP="007B7F16">
            <w:pPr>
              <w:rPr>
                <w:rFonts w:ascii="Times New Roman" w:eastAsia="Calibri" w:hAnsi="Times New Roman" w:cs="Times New Roman"/>
                <w:color w:val="000000"/>
                <w:spacing w:val="-8"/>
                <w:sz w:val="20"/>
                <w:szCs w:val="20"/>
              </w:rPr>
            </w:pPr>
            <w:r w:rsidRPr="007B203B">
              <w:rPr>
                <w:rFonts w:ascii="Times New Roman" w:eastAsia="Calibri" w:hAnsi="Times New Roman" w:cs="Times New Roman"/>
                <w:b/>
                <w:color w:val="000000"/>
                <w:spacing w:val="-8"/>
                <w:sz w:val="20"/>
                <w:szCs w:val="20"/>
              </w:rPr>
              <w:t>Практическое занятие</w:t>
            </w:r>
            <w:r w:rsidRPr="007B203B">
              <w:rPr>
                <w:rFonts w:ascii="Times New Roman" w:eastAsia="Calibri" w:hAnsi="Times New Roman" w:cs="Times New Roman"/>
                <w:color w:val="000000"/>
                <w:spacing w:val="-8"/>
                <w:sz w:val="20"/>
                <w:szCs w:val="20"/>
              </w:rPr>
              <w:t xml:space="preserve"> Кризис современной цивилизации</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vMerge/>
            <w:tcBorders>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color w:val="000000"/>
                <w:sz w:val="20"/>
                <w:szCs w:val="20"/>
              </w:rPr>
            </w:pPr>
            <w:r w:rsidRPr="007B203B">
              <w:rPr>
                <w:rFonts w:ascii="Times New Roman" w:hAnsi="Times New Roman" w:cs="Times New Roman"/>
                <w:color w:val="000000"/>
                <w:sz w:val="20"/>
                <w:szCs w:val="20"/>
              </w:rPr>
              <w:t>Промежуточная аттестация</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eastAsia="Calibri" w:hAnsi="Times New Roman" w:cs="Times New Roman"/>
                <w:b/>
                <w:color w:val="000000"/>
                <w:spacing w:val="-8"/>
                <w:sz w:val="20"/>
                <w:szCs w:val="20"/>
              </w:rPr>
            </w:pPr>
            <w:r w:rsidRPr="007B203B">
              <w:rPr>
                <w:rFonts w:ascii="Times New Roman" w:eastAsia="Calibri" w:hAnsi="Times New Roman" w:cs="Times New Roman"/>
                <w:b/>
                <w:color w:val="000000"/>
                <w:spacing w:val="-8"/>
                <w:sz w:val="20"/>
                <w:szCs w:val="20"/>
              </w:rPr>
              <w:t>Дифференцированный зачет</w:t>
            </w: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r w:rsidRPr="007B203B">
              <w:rPr>
                <w:rFonts w:ascii="Times New Roman" w:hAnsi="Times New Roman" w:cs="Times New Roman"/>
                <w:color w:val="000000"/>
                <w:sz w:val="20"/>
                <w:szCs w:val="20"/>
              </w:rPr>
              <w:t>1</w:t>
            </w:r>
          </w:p>
        </w:tc>
        <w:tc>
          <w:tcPr>
            <w:tcW w:w="2201"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color w:val="000000"/>
                <w:sz w:val="20"/>
                <w:szCs w:val="20"/>
              </w:rPr>
            </w:pPr>
          </w:p>
        </w:tc>
      </w:tr>
      <w:tr w:rsidR="007B7F16" w:rsidRPr="008852E5" w:rsidTr="007B7F16">
        <w:tc>
          <w:tcPr>
            <w:tcW w:w="3652" w:type="dxa"/>
            <w:tcBorders>
              <w:left w:val="single" w:sz="6" w:space="0" w:color="auto"/>
              <w:right w:val="single" w:sz="6" w:space="0" w:color="auto"/>
            </w:tcBorders>
            <w:shd w:val="clear" w:color="auto" w:fill="auto"/>
          </w:tcPr>
          <w:p w:rsidR="007B7F16" w:rsidRPr="007B203B" w:rsidRDefault="007B7F16" w:rsidP="007B7F16">
            <w:pPr>
              <w:rPr>
                <w:rFonts w:ascii="Times New Roman" w:hAnsi="Times New Roman" w:cs="Times New Roman"/>
                <w:b/>
                <w:color w:val="000000"/>
                <w:sz w:val="20"/>
                <w:szCs w:val="20"/>
              </w:rPr>
            </w:pPr>
            <w:r w:rsidRPr="007B203B">
              <w:rPr>
                <w:rFonts w:ascii="Times New Roman" w:hAnsi="Times New Roman" w:cs="Times New Roman"/>
                <w:b/>
                <w:color w:val="000000"/>
                <w:sz w:val="20"/>
                <w:szCs w:val="20"/>
              </w:rPr>
              <w:t>И Т О Г О:</w:t>
            </w:r>
          </w:p>
        </w:tc>
        <w:tc>
          <w:tcPr>
            <w:tcW w:w="7973" w:type="dxa"/>
            <w:gridSpan w:val="4"/>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rPr>
                <w:rFonts w:ascii="Times New Roman" w:eastAsia="Calibri" w:hAnsi="Times New Roman" w:cs="Times New Roman"/>
                <w:b/>
                <w:color w:val="000000"/>
                <w:spacing w:val="-8"/>
                <w:sz w:val="20"/>
                <w:szCs w:val="20"/>
              </w:rPr>
            </w:pPr>
          </w:p>
        </w:tc>
        <w:tc>
          <w:tcPr>
            <w:tcW w:w="1024"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855DE9" w:rsidP="007B7F16">
            <w:pPr>
              <w:jc w:val="center"/>
              <w:rPr>
                <w:rFonts w:ascii="Times New Roman" w:hAnsi="Times New Roman" w:cs="Times New Roman"/>
                <w:b/>
                <w:color w:val="000000"/>
                <w:sz w:val="20"/>
                <w:szCs w:val="20"/>
              </w:rPr>
            </w:pPr>
            <w:r>
              <w:rPr>
                <w:rFonts w:ascii="Times New Roman" w:hAnsi="Times New Roman" w:cs="Times New Roman"/>
                <w:b/>
                <w:color w:val="000000"/>
                <w:sz w:val="20"/>
                <w:szCs w:val="20"/>
              </w:rPr>
              <w:t>62</w:t>
            </w:r>
            <w:r w:rsidR="007B7F16" w:rsidRPr="007B203B">
              <w:rPr>
                <w:rFonts w:ascii="Times New Roman" w:hAnsi="Times New Roman" w:cs="Times New Roman"/>
                <w:b/>
                <w:color w:val="000000"/>
                <w:sz w:val="20"/>
                <w:szCs w:val="20"/>
              </w:rPr>
              <w:t xml:space="preserve"> ч.</w:t>
            </w:r>
          </w:p>
        </w:tc>
        <w:tc>
          <w:tcPr>
            <w:tcW w:w="2201" w:type="dxa"/>
            <w:tcBorders>
              <w:top w:val="single" w:sz="6" w:space="0" w:color="auto"/>
              <w:left w:val="single" w:sz="6" w:space="0" w:color="auto"/>
              <w:bottom w:val="single" w:sz="6" w:space="0" w:color="auto"/>
              <w:right w:val="single" w:sz="6" w:space="0" w:color="auto"/>
            </w:tcBorders>
            <w:shd w:val="clear" w:color="auto" w:fill="auto"/>
          </w:tcPr>
          <w:p w:rsidR="007B7F16" w:rsidRPr="007B203B" w:rsidRDefault="007B7F16" w:rsidP="007B7F16">
            <w:pPr>
              <w:jc w:val="center"/>
              <w:rPr>
                <w:rFonts w:ascii="Times New Roman" w:hAnsi="Times New Roman" w:cs="Times New Roman"/>
                <w:b/>
                <w:color w:val="000000"/>
                <w:sz w:val="20"/>
                <w:szCs w:val="20"/>
              </w:rPr>
            </w:pPr>
          </w:p>
        </w:tc>
      </w:tr>
    </w:tbl>
    <w:p w:rsidR="003F6F31" w:rsidRPr="003F6F31" w:rsidRDefault="003F6F31" w:rsidP="003F6F31">
      <w:pPr>
        <w:spacing w:after="0"/>
        <w:rPr>
          <w:rFonts w:ascii="Times New Roman" w:hAnsi="Times New Roman" w:cs="Times New Roman"/>
          <w:sz w:val="24"/>
          <w:szCs w:val="24"/>
        </w:rPr>
        <w:sectPr w:rsidR="003F6F31" w:rsidRPr="003F6F31" w:rsidSect="000462B2">
          <w:headerReference w:type="even" r:id="rId8"/>
          <w:headerReference w:type="default" r:id="rId9"/>
          <w:headerReference w:type="first" r:id="rId10"/>
          <w:pgSz w:w="16838" w:h="11909" w:orient="landscape"/>
          <w:pgMar w:top="1250" w:right="1440" w:bottom="851" w:left="1440" w:header="778" w:footer="720" w:gutter="0"/>
          <w:pgNumType w:start="6"/>
          <w:cols w:space="720"/>
        </w:sectPr>
      </w:pPr>
    </w:p>
    <w:p w:rsidR="000462B2" w:rsidRPr="007B203B" w:rsidRDefault="00DE1AC3" w:rsidP="000462B2">
      <w:pPr>
        <w:spacing w:after="0" w:line="240" w:lineRule="auto"/>
        <w:ind w:left="686" w:hanging="10"/>
        <w:rPr>
          <w:rFonts w:ascii="Times New Roman" w:hAnsi="Times New Roman" w:cs="Times New Roman"/>
          <w:b/>
          <w:sz w:val="24"/>
          <w:szCs w:val="24"/>
        </w:rPr>
      </w:pPr>
      <w:r>
        <w:rPr>
          <w:rFonts w:ascii="Times New Roman" w:eastAsia="Times New Roman" w:hAnsi="Times New Roman" w:cs="Times New Roman"/>
          <w:b/>
          <w:sz w:val="24"/>
          <w:szCs w:val="24"/>
        </w:rPr>
        <w:lastRenderedPageBreak/>
        <w:t xml:space="preserve">3. </w:t>
      </w:r>
      <w:r w:rsidR="000462B2" w:rsidRPr="007B203B">
        <w:rPr>
          <w:rFonts w:ascii="Times New Roman" w:eastAsia="Times New Roman" w:hAnsi="Times New Roman" w:cs="Times New Roman"/>
          <w:b/>
          <w:sz w:val="24"/>
          <w:szCs w:val="24"/>
        </w:rPr>
        <w:t>УСЛОВИЯ РЕАЛИЗАЦИИ ПРОГРАММЫ УЧЕБНОЙ ДИСЦИПЛИНЫ</w:t>
      </w:r>
      <w:r w:rsidR="000462B2" w:rsidRPr="007B203B">
        <w:rPr>
          <w:rFonts w:ascii="Times New Roman" w:hAnsi="Times New Roman" w:cs="Times New Roman"/>
          <w:b/>
          <w:noProof/>
          <w:sz w:val="24"/>
          <w:szCs w:val="24"/>
        </w:rPr>
        <w:drawing>
          <wp:inline distT="0" distB="0" distL="0" distR="0">
            <wp:extent cx="9525" cy="114300"/>
            <wp:effectExtent l="19050" t="0" r="9525" b="0"/>
            <wp:docPr id="1" name="Picture 350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68"/>
                    <pic:cNvPicPr>
                      <a:picLocks noChangeAspect="1" noChangeArrowheads="1"/>
                    </pic:cNvPicPr>
                  </pic:nvPicPr>
                  <pic:blipFill>
                    <a:blip r:embed="rId11"/>
                    <a:srcRect/>
                    <a:stretch>
                      <a:fillRect/>
                    </a:stretch>
                  </pic:blipFill>
                  <pic:spPr bwMode="auto">
                    <a:xfrm>
                      <a:off x="0" y="0"/>
                      <a:ext cx="9525" cy="114300"/>
                    </a:xfrm>
                    <a:prstGeom prst="rect">
                      <a:avLst/>
                    </a:prstGeom>
                    <a:noFill/>
                    <a:ln w="9525">
                      <a:noFill/>
                      <a:miter lim="800000"/>
                      <a:headEnd/>
                      <a:tailEnd/>
                    </a:ln>
                  </pic:spPr>
                </pic:pic>
              </a:graphicData>
            </a:graphic>
          </wp:inline>
        </w:drawing>
      </w:r>
    </w:p>
    <w:p w:rsidR="000462B2" w:rsidRPr="007B203B" w:rsidRDefault="000462B2" w:rsidP="000462B2">
      <w:pPr>
        <w:spacing w:after="0" w:line="240" w:lineRule="auto"/>
        <w:ind w:left="686" w:hanging="10"/>
        <w:rPr>
          <w:rFonts w:ascii="Times New Roman" w:hAnsi="Times New Roman" w:cs="Times New Roman"/>
          <w:b/>
          <w:sz w:val="24"/>
          <w:szCs w:val="24"/>
        </w:rPr>
      </w:pPr>
      <w:r w:rsidRPr="007B203B">
        <w:rPr>
          <w:rFonts w:ascii="Times New Roman" w:eastAsia="Times New Roman" w:hAnsi="Times New Roman" w:cs="Times New Roman"/>
          <w:b/>
          <w:sz w:val="24"/>
          <w:szCs w:val="24"/>
        </w:rPr>
        <w:t>3.1. Материально-техническое обеспечение</w:t>
      </w:r>
    </w:p>
    <w:p w:rsidR="000462B2" w:rsidRPr="007B203B" w:rsidRDefault="000462B2" w:rsidP="000462B2">
      <w:pPr>
        <w:pStyle w:val="ab"/>
        <w:rPr>
          <w:color w:val="000000"/>
        </w:rPr>
      </w:pPr>
      <w:r w:rsidRPr="007B203B">
        <w:rPr>
          <w:color w:val="000000"/>
        </w:rPr>
        <w:t>Реализация программы дисциплины требует наличия учебного кабинета «Основы философии»</w:t>
      </w:r>
    </w:p>
    <w:p w:rsidR="000462B2" w:rsidRPr="007B203B" w:rsidRDefault="000462B2" w:rsidP="000462B2">
      <w:pPr>
        <w:pStyle w:val="ab"/>
        <w:spacing w:before="0" w:beforeAutospacing="0" w:after="0" w:afterAutospacing="0"/>
        <w:rPr>
          <w:color w:val="000000"/>
        </w:rPr>
      </w:pPr>
      <w:r w:rsidRPr="007B203B">
        <w:rPr>
          <w:color w:val="000000"/>
        </w:rPr>
        <w:t>Оборудование учебного кабинета:</w:t>
      </w:r>
    </w:p>
    <w:p w:rsidR="000462B2" w:rsidRPr="007B203B" w:rsidRDefault="000462B2" w:rsidP="000462B2">
      <w:pPr>
        <w:pStyle w:val="ab"/>
        <w:spacing w:before="0" w:beforeAutospacing="0" w:after="0" w:afterAutospacing="0"/>
        <w:rPr>
          <w:color w:val="000000"/>
        </w:rPr>
      </w:pPr>
      <w:r w:rsidRPr="007B203B">
        <w:rPr>
          <w:color w:val="000000"/>
        </w:rPr>
        <w:t>- посадочные места по количеству обучающихся;</w:t>
      </w:r>
    </w:p>
    <w:p w:rsidR="000462B2" w:rsidRPr="007B203B" w:rsidRDefault="000462B2" w:rsidP="000462B2">
      <w:pPr>
        <w:pStyle w:val="ab"/>
        <w:spacing w:before="0" w:beforeAutospacing="0" w:after="0" w:afterAutospacing="0"/>
        <w:rPr>
          <w:color w:val="000000"/>
        </w:rPr>
      </w:pPr>
      <w:r w:rsidRPr="007B203B">
        <w:rPr>
          <w:color w:val="000000"/>
        </w:rPr>
        <w:t>- рабочее место преподавателя;</w:t>
      </w:r>
    </w:p>
    <w:p w:rsidR="000462B2" w:rsidRPr="007B203B" w:rsidRDefault="000462B2" w:rsidP="000462B2">
      <w:pPr>
        <w:pStyle w:val="ab"/>
        <w:spacing w:before="0" w:beforeAutospacing="0" w:after="0" w:afterAutospacing="0"/>
        <w:rPr>
          <w:color w:val="000000"/>
        </w:rPr>
      </w:pPr>
      <w:r w:rsidRPr="007B203B">
        <w:rPr>
          <w:color w:val="000000"/>
        </w:rPr>
        <w:t>- комплект учебно-наглядных пособий;</w:t>
      </w:r>
    </w:p>
    <w:p w:rsidR="000462B2" w:rsidRPr="007B203B" w:rsidRDefault="000462B2" w:rsidP="000462B2">
      <w:pPr>
        <w:pStyle w:val="ab"/>
        <w:spacing w:before="0" w:beforeAutospacing="0" w:after="0" w:afterAutospacing="0"/>
        <w:rPr>
          <w:color w:val="000000"/>
        </w:rPr>
      </w:pPr>
      <w:r w:rsidRPr="007B203B">
        <w:rPr>
          <w:color w:val="000000"/>
        </w:rPr>
        <w:t>Технические средства обучения:</w:t>
      </w:r>
    </w:p>
    <w:p w:rsidR="000462B2" w:rsidRPr="007B203B" w:rsidRDefault="000462B2" w:rsidP="000462B2">
      <w:pPr>
        <w:pStyle w:val="ab"/>
        <w:spacing w:before="0" w:beforeAutospacing="0" w:after="0" w:afterAutospacing="0"/>
        <w:rPr>
          <w:color w:val="000000"/>
        </w:rPr>
      </w:pPr>
      <w:r w:rsidRPr="007B203B">
        <w:rPr>
          <w:color w:val="000000"/>
        </w:rPr>
        <w:t>- компьютер с лицензионным программным обеспечением и мультимедиа</w:t>
      </w:r>
    </w:p>
    <w:p w:rsidR="000462B2" w:rsidRPr="007B203B" w:rsidRDefault="000462B2" w:rsidP="000462B2">
      <w:pPr>
        <w:pStyle w:val="ab"/>
        <w:spacing w:before="0" w:beforeAutospacing="0" w:after="0" w:afterAutospacing="0"/>
        <w:rPr>
          <w:color w:val="000000"/>
        </w:rPr>
      </w:pPr>
      <w:r w:rsidRPr="007B203B">
        <w:rPr>
          <w:color w:val="000000"/>
        </w:rPr>
        <w:t>проектор.</w:t>
      </w:r>
    </w:p>
    <w:p w:rsidR="000462B2" w:rsidRPr="007B203B" w:rsidRDefault="000462B2" w:rsidP="000462B2">
      <w:pPr>
        <w:spacing w:after="0" w:line="240" w:lineRule="auto"/>
        <w:ind w:left="686" w:hanging="10"/>
        <w:rPr>
          <w:rFonts w:ascii="Times New Roman" w:hAnsi="Times New Roman" w:cs="Times New Roman"/>
          <w:b/>
          <w:sz w:val="24"/>
          <w:szCs w:val="24"/>
        </w:rPr>
      </w:pPr>
      <w:r w:rsidRPr="007B203B">
        <w:rPr>
          <w:rFonts w:ascii="Times New Roman" w:eastAsia="Times New Roman" w:hAnsi="Times New Roman" w:cs="Times New Roman"/>
          <w:b/>
          <w:sz w:val="24"/>
          <w:szCs w:val="24"/>
        </w:rPr>
        <w:t>3.2. Информационное обеспечение реализации программы</w:t>
      </w:r>
    </w:p>
    <w:p w:rsidR="000462B2" w:rsidRPr="007B203B" w:rsidRDefault="000462B2" w:rsidP="000462B2">
      <w:pPr>
        <w:spacing w:after="0" w:line="240" w:lineRule="auto"/>
        <w:ind w:left="-5" w:right="4" w:firstLine="691"/>
        <w:jc w:val="both"/>
        <w:rPr>
          <w:rFonts w:ascii="Times New Roman" w:hAnsi="Times New Roman" w:cs="Times New Roman"/>
          <w:sz w:val="24"/>
          <w:szCs w:val="24"/>
        </w:rPr>
      </w:pPr>
      <w:r w:rsidRPr="007B203B">
        <w:rPr>
          <w:rFonts w:ascii="Times New Roman" w:eastAsia="Times New Roman" w:hAnsi="Times New Roman" w:cs="Times New Roman"/>
          <w:sz w:val="24"/>
          <w:szCs w:val="24"/>
        </w:rPr>
        <w:t>Для реализации программы библиотечный фонд образовательной организации должен иметь печатные электронные образовательные информационные  ресурсы, рекомендуемых для использования в образовательном процессе</w:t>
      </w:r>
    </w:p>
    <w:p w:rsidR="000462B2" w:rsidRPr="007B203B" w:rsidRDefault="000462B2" w:rsidP="000462B2">
      <w:pPr>
        <w:spacing w:after="0" w:line="240" w:lineRule="auto"/>
        <w:ind w:left="720" w:right="4" w:hanging="10"/>
        <w:jc w:val="both"/>
        <w:rPr>
          <w:rFonts w:ascii="Times New Roman" w:hAnsi="Times New Roman" w:cs="Times New Roman"/>
          <w:b/>
          <w:sz w:val="24"/>
          <w:szCs w:val="24"/>
        </w:rPr>
      </w:pPr>
      <w:r w:rsidRPr="007B203B">
        <w:rPr>
          <w:rFonts w:ascii="Times New Roman" w:eastAsia="Times New Roman" w:hAnsi="Times New Roman" w:cs="Times New Roman"/>
          <w:b/>
          <w:sz w:val="24"/>
          <w:szCs w:val="24"/>
        </w:rPr>
        <w:t>3.2.1 Печатные издания</w:t>
      </w:r>
    </w:p>
    <w:p w:rsidR="000462B2" w:rsidRPr="007B203B" w:rsidRDefault="000462B2" w:rsidP="000462B2">
      <w:pPr>
        <w:spacing w:after="0" w:line="240" w:lineRule="auto"/>
        <w:ind w:left="1008" w:right="4" w:hanging="10"/>
        <w:jc w:val="both"/>
        <w:rPr>
          <w:rFonts w:ascii="Times New Roman" w:hAnsi="Times New Roman" w:cs="Times New Roman"/>
          <w:b/>
          <w:sz w:val="24"/>
          <w:szCs w:val="24"/>
        </w:rPr>
      </w:pPr>
      <w:r w:rsidRPr="007B203B">
        <w:rPr>
          <w:rFonts w:ascii="Times New Roman" w:eastAsia="Times New Roman" w:hAnsi="Times New Roman" w:cs="Times New Roman"/>
          <w:b/>
          <w:sz w:val="24"/>
          <w:szCs w:val="24"/>
        </w:rPr>
        <w:t>Основная литература:</w:t>
      </w:r>
    </w:p>
    <w:p w:rsidR="000462B2" w:rsidRPr="007B203B" w:rsidRDefault="000462B2" w:rsidP="000462B2">
      <w:pPr>
        <w:spacing w:after="0" w:line="240" w:lineRule="auto"/>
        <w:ind w:right="4" w:firstLine="709"/>
        <w:jc w:val="both"/>
        <w:rPr>
          <w:rFonts w:ascii="Times New Roman" w:hAnsi="Times New Roman" w:cs="Times New Roman"/>
          <w:sz w:val="24"/>
          <w:szCs w:val="24"/>
        </w:rPr>
      </w:pPr>
      <w:r w:rsidRPr="007B203B">
        <w:rPr>
          <w:rFonts w:ascii="Times New Roman" w:eastAsia="Times New Roman" w:hAnsi="Times New Roman" w:cs="Times New Roman"/>
          <w:sz w:val="24"/>
          <w:szCs w:val="24"/>
        </w:rPr>
        <w:t xml:space="preserve">1 Губин В.Д. Основы философии: Учебное пособие — Москва: Издательство «ФОРУМ». 2019 - Режим доступа: </w:t>
      </w:r>
      <w:hyperlink r:id="rId12" w:history="1">
        <w:r w:rsidRPr="007B203B">
          <w:rPr>
            <w:rStyle w:val="a3"/>
            <w:rFonts w:ascii="Times New Roman" w:eastAsia="Times New Roman" w:hAnsi="Times New Roman" w:cs="Times New Roman"/>
            <w:sz w:val="24"/>
            <w:szCs w:val="24"/>
          </w:rPr>
          <w:t>http://cxyshadr.ru/uploads/article_file/15/osnovy_filosofii_gubin_v_d_uch__pos_2008__288s.pdf</w:t>
        </w:r>
      </w:hyperlink>
      <w:r w:rsidRPr="007B203B">
        <w:rPr>
          <w:rFonts w:ascii="Times New Roman" w:eastAsia="Times New Roman" w:hAnsi="Times New Roman" w:cs="Times New Roman"/>
          <w:sz w:val="24"/>
          <w:szCs w:val="24"/>
        </w:rPr>
        <w:t xml:space="preserve"> </w:t>
      </w:r>
    </w:p>
    <w:p w:rsidR="000462B2" w:rsidRPr="007B203B" w:rsidRDefault="000462B2" w:rsidP="000462B2">
      <w:pPr>
        <w:spacing w:after="0" w:line="240" w:lineRule="auto"/>
        <w:ind w:right="4" w:firstLine="709"/>
        <w:jc w:val="both"/>
        <w:rPr>
          <w:rFonts w:ascii="Times New Roman" w:hAnsi="Times New Roman" w:cs="Times New Roman"/>
          <w:sz w:val="24"/>
          <w:szCs w:val="24"/>
        </w:rPr>
      </w:pPr>
      <w:r w:rsidRPr="007B203B">
        <w:rPr>
          <w:rFonts w:ascii="Times New Roman" w:eastAsia="Times New Roman" w:hAnsi="Times New Roman" w:cs="Times New Roman"/>
          <w:sz w:val="24"/>
          <w:szCs w:val="24"/>
        </w:rPr>
        <w:t>2. Основы философии: Учебник практикум для СПО</w:t>
      </w:r>
      <w:r w:rsidRPr="007B203B">
        <w:rPr>
          <w:rFonts w:ascii="Times New Roman" w:eastAsia="Times New Roman" w:hAnsi="Times New Roman" w:cs="Times New Roman"/>
          <w:sz w:val="24"/>
          <w:szCs w:val="24"/>
          <w:vertAlign w:val="superscript"/>
        </w:rPr>
        <w:t xml:space="preserve"> </w:t>
      </w:r>
      <w:r w:rsidRPr="007B203B">
        <w:rPr>
          <w:rFonts w:ascii="Times New Roman" w:eastAsia="Times New Roman" w:hAnsi="Times New Roman" w:cs="Times New Roman"/>
          <w:sz w:val="24"/>
          <w:szCs w:val="24"/>
        </w:rPr>
        <w:t xml:space="preserve">В.В </w:t>
      </w:r>
      <w:r w:rsidRPr="007B203B">
        <w:rPr>
          <w:rFonts w:ascii="Times New Roman" w:hAnsi="Times New Roman" w:cs="Times New Roman"/>
          <w:noProof/>
          <w:sz w:val="24"/>
          <w:szCs w:val="24"/>
        </w:rPr>
        <w:drawing>
          <wp:inline distT="0" distB="0" distL="0" distR="0">
            <wp:extent cx="28575" cy="28575"/>
            <wp:effectExtent l="19050" t="0" r="9525" b="0"/>
            <wp:docPr id="2" name="Picture 142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28"/>
                    <pic:cNvPicPr>
                      <a:picLocks noChangeAspect="1" noChangeArrowheads="1"/>
                    </pic:cNvPicPr>
                  </pic:nvPicPr>
                  <pic:blipFill>
                    <a:blip r:embed="rId13" cstate="print"/>
                    <a:srcRect/>
                    <a:stretch>
                      <a:fillRect/>
                    </a:stretch>
                  </pic:blipFill>
                  <pic:spPr bwMode="auto">
                    <a:xfrm>
                      <a:off x="0" y="0"/>
                      <a:ext cx="28575" cy="28575"/>
                    </a:xfrm>
                    <a:prstGeom prst="rect">
                      <a:avLst/>
                    </a:prstGeom>
                    <a:noFill/>
                    <a:ln w="9525">
                      <a:noFill/>
                      <a:miter lim="800000"/>
                      <a:headEnd/>
                      <a:tailEnd/>
                    </a:ln>
                  </pic:spPr>
                </pic:pic>
              </a:graphicData>
            </a:graphic>
          </wp:inline>
        </w:drawing>
      </w:r>
      <w:r w:rsidRPr="007B203B">
        <w:rPr>
          <w:rFonts w:ascii="Times New Roman" w:eastAsia="Times New Roman" w:hAnsi="Times New Roman" w:cs="Times New Roman"/>
          <w:sz w:val="24"/>
          <w:szCs w:val="24"/>
        </w:rPr>
        <w:t>Кафтан, ЛМ. Чернышева; Финуниверситет — Москва: Юрайт, 2017</w:t>
      </w:r>
    </w:p>
    <w:p w:rsidR="000462B2" w:rsidRPr="007B203B" w:rsidRDefault="000462B2" w:rsidP="000462B2">
      <w:pPr>
        <w:spacing w:after="0" w:line="240" w:lineRule="auto"/>
        <w:ind w:right="4" w:firstLine="709"/>
        <w:jc w:val="both"/>
        <w:rPr>
          <w:rFonts w:ascii="Times New Roman" w:hAnsi="Times New Roman" w:cs="Times New Roman"/>
          <w:sz w:val="24"/>
          <w:szCs w:val="24"/>
        </w:rPr>
      </w:pPr>
      <w:r w:rsidRPr="007B203B">
        <w:rPr>
          <w:rFonts w:ascii="Times New Roman" w:eastAsia="Times New Roman" w:hAnsi="Times New Roman" w:cs="Times New Roman"/>
          <w:sz w:val="24"/>
          <w:szCs w:val="24"/>
        </w:rPr>
        <w:t>Профессиональное образование</w:t>
      </w:r>
    </w:p>
    <w:p w:rsidR="000462B2" w:rsidRPr="007B203B" w:rsidRDefault="000462B2" w:rsidP="000462B2">
      <w:pPr>
        <w:spacing w:after="0" w:line="240" w:lineRule="auto"/>
        <w:ind w:right="4" w:firstLine="709"/>
        <w:jc w:val="both"/>
        <w:rPr>
          <w:rFonts w:ascii="Times New Roman" w:hAnsi="Times New Roman" w:cs="Times New Roman"/>
          <w:sz w:val="24"/>
          <w:szCs w:val="24"/>
        </w:rPr>
      </w:pPr>
      <w:r w:rsidRPr="007B203B">
        <w:rPr>
          <w:rFonts w:ascii="Times New Roman" w:eastAsia="Times New Roman" w:hAnsi="Times New Roman" w:cs="Times New Roman"/>
          <w:sz w:val="24"/>
          <w:szCs w:val="24"/>
        </w:rPr>
        <w:t>З, Философия. В 2 т, Т.1 История философии: Учебник практикум для академического бакалаврита,•• В.Н. Лавриненко. ВВ. Кафтан, Л.И, Черньггиона•. Финуниверситет, под ред В.Н. Лавриненко — Москва: Юрайт, 2017</w:t>
      </w:r>
    </w:p>
    <w:p w:rsidR="000462B2" w:rsidRPr="007B203B" w:rsidRDefault="000462B2" w:rsidP="000462B2">
      <w:pPr>
        <w:spacing w:after="0" w:line="240" w:lineRule="auto"/>
        <w:ind w:right="4" w:firstLine="709"/>
        <w:jc w:val="both"/>
        <w:rPr>
          <w:rFonts w:ascii="Times New Roman" w:hAnsi="Times New Roman" w:cs="Times New Roman"/>
          <w:sz w:val="24"/>
          <w:szCs w:val="24"/>
        </w:rPr>
      </w:pPr>
      <w:r w:rsidRPr="007B203B">
        <w:rPr>
          <w:rFonts w:ascii="Times New Roman" w:eastAsia="Times New Roman" w:hAnsi="Times New Roman" w:cs="Times New Roman"/>
          <w:sz w:val="24"/>
          <w:szCs w:val="24"/>
        </w:rPr>
        <w:t>Бакалавр. Академический курс</w:t>
      </w:r>
    </w:p>
    <w:p w:rsidR="000462B2" w:rsidRPr="007B203B" w:rsidRDefault="000462B2" w:rsidP="000462B2">
      <w:pPr>
        <w:spacing w:after="0" w:line="240" w:lineRule="auto"/>
        <w:ind w:right="4" w:firstLine="709"/>
        <w:jc w:val="both"/>
        <w:rPr>
          <w:rFonts w:ascii="Times New Roman" w:hAnsi="Times New Roman" w:cs="Times New Roman"/>
          <w:sz w:val="24"/>
          <w:szCs w:val="24"/>
        </w:rPr>
      </w:pPr>
      <w:r w:rsidRPr="007B203B">
        <w:rPr>
          <w:rFonts w:ascii="Times New Roman" w:eastAsia="Times New Roman" w:hAnsi="Times New Roman" w:cs="Times New Roman"/>
          <w:sz w:val="24"/>
          <w:szCs w:val="24"/>
        </w:rPr>
        <w:t xml:space="preserve">4 Философия. В 2 т. Т.? Основы философии, Социальная философия: Учебник </w:t>
      </w:r>
      <w:r w:rsidRPr="007B203B">
        <w:rPr>
          <w:rFonts w:ascii="Times New Roman" w:hAnsi="Times New Roman" w:cs="Times New Roman"/>
          <w:noProof/>
          <w:sz w:val="24"/>
          <w:szCs w:val="24"/>
        </w:rPr>
        <w:drawing>
          <wp:inline distT="0" distB="0" distL="0" distR="0">
            <wp:extent cx="76200" cy="76200"/>
            <wp:effectExtent l="19050" t="0" r="0" b="0"/>
            <wp:docPr id="3" name="Picture 142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232"/>
                    <pic:cNvPicPr>
                      <a:picLocks noChangeAspect="1" noChangeArrowheads="1"/>
                    </pic:cNvPicPr>
                  </pic:nvPicPr>
                  <pic:blipFill>
                    <a:blip r:embed="rId14" cstate="print"/>
                    <a:srcRect/>
                    <a:stretch>
                      <a:fillRect/>
                    </a:stretch>
                  </pic:blipFill>
                  <pic:spPr bwMode="auto">
                    <a:xfrm>
                      <a:off x="0" y="0"/>
                      <a:ext cx="76200" cy="76200"/>
                    </a:xfrm>
                    <a:prstGeom prst="rect">
                      <a:avLst/>
                    </a:prstGeom>
                    <a:noFill/>
                    <a:ln w="9525">
                      <a:noFill/>
                      <a:miter lim="800000"/>
                      <a:headEnd/>
                      <a:tailEnd/>
                    </a:ln>
                  </pic:spPr>
                </pic:pic>
              </a:graphicData>
            </a:graphic>
          </wp:inline>
        </w:drawing>
      </w:r>
      <w:r w:rsidRPr="007B203B">
        <w:rPr>
          <w:rFonts w:ascii="Times New Roman" w:eastAsia="Times New Roman" w:hAnsi="Times New Roman" w:cs="Times New Roman"/>
          <w:sz w:val="24"/>
          <w:szCs w:val="24"/>
        </w:rPr>
        <w:t>практикум для академического бакалавриата В. Лавриненко, ВВ. Кафтан, ЛМ. Чернышова; Фиуниверситет, под ред. В.Н. Лавриненко — Москва: Юрайт,</w:t>
      </w:r>
    </w:p>
    <w:p w:rsidR="000462B2" w:rsidRPr="007B203B" w:rsidRDefault="000462B2" w:rsidP="000462B2">
      <w:pPr>
        <w:spacing w:after="0" w:line="240" w:lineRule="auto"/>
        <w:ind w:right="4" w:firstLine="709"/>
        <w:jc w:val="both"/>
        <w:rPr>
          <w:rFonts w:ascii="Times New Roman" w:eastAsia="Times New Roman" w:hAnsi="Times New Roman" w:cs="Times New Roman"/>
          <w:sz w:val="24"/>
          <w:szCs w:val="24"/>
        </w:rPr>
      </w:pPr>
    </w:p>
    <w:p w:rsidR="000462B2" w:rsidRPr="007B203B" w:rsidRDefault="000462B2" w:rsidP="000462B2">
      <w:pPr>
        <w:spacing w:after="0" w:line="240" w:lineRule="auto"/>
        <w:ind w:right="4" w:firstLine="709"/>
        <w:jc w:val="both"/>
        <w:rPr>
          <w:rFonts w:ascii="Times New Roman" w:hAnsi="Times New Roman" w:cs="Times New Roman"/>
          <w:sz w:val="24"/>
          <w:szCs w:val="24"/>
        </w:rPr>
      </w:pPr>
      <w:r w:rsidRPr="007B203B">
        <w:rPr>
          <w:rFonts w:ascii="Times New Roman" w:eastAsia="Times New Roman" w:hAnsi="Times New Roman" w:cs="Times New Roman"/>
          <w:b/>
          <w:sz w:val="24"/>
          <w:szCs w:val="24"/>
        </w:rPr>
        <w:t>3.2. Электронные издания (электронные ресурсы</w:t>
      </w:r>
      <w:r w:rsidRPr="007B203B">
        <w:rPr>
          <w:rFonts w:ascii="Times New Roman" w:eastAsia="Times New Roman" w:hAnsi="Times New Roman" w:cs="Times New Roman"/>
          <w:sz w:val="24"/>
          <w:szCs w:val="24"/>
        </w:rPr>
        <w:t>)</w:t>
      </w:r>
    </w:p>
    <w:p w:rsidR="000462B2" w:rsidRPr="007B203B" w:rsidRDefault="000462B2" w:rsidP="000462B2">
      <w:pPr>
        <w:numPr>
          <w:ilvl w:val="2"/>
          <w:numId w:val="13"/>
        </w:numPr>
        <w:spacing w:after="0" w:line="240" w:lineRule="auto"/>
        <w:ind w:left="0" w:right="4" w:firstLine="653"/>
        <w:jc w:val="both"/>
        <w:rPr>
          <w:rFonts w:ascii="Times New Roman" w:hAnsi="Times New Roman" w:cs="Times New Roman"/>
          <w:sz w:val="24"/>
          <w:szCs w:val="24"/>
        </w:rPr>
      </w:pPr>
      <w:r w:rsidRPr="007B203B">
        <w:rPr>
          <w:rFonts w:ascii="Times New Roman" w:eastAsia="Times New Roman" w:hAnsi="Times New Roman" w:cs="Times New Roman"/>
          <w:sz w:val="24"/>
          <w:szCs w:val="24"/>
        </w:rPr>
        <w:t>Электронно-библиотечная система Палайт</w:t>
      </w:r>
    </w:p>
    <w:p w:rsidR="000462B2" w:rsidRPr="007B203B" w:rsidRDefault="000462B2" w:rsidP="000462B2">
      <w:pPr>
        <w:numPr>
          <w:ilvl w:val="2"/>
          <w:numId w:val="13"/>
        </w:numPr>
        <w:spacing w:after="0" w:line="240" w:lineRule="auto"/>
        <w:ind w:left="0" w:right="4" w:firstLine="653"/>
        <w:jc w:val="both"/>
        <w:rPr>
          <w:rFonts w:ascii="Times New Roman" w:hAnsi="Times New Roman" w:cs="Times New Roman"/>
          <w:sz w:val="24"/>
          <w:szCs w:val="24"/>
        </w:rPr>
      </w:pPr>
      <w:r w:rsidRPr="007B203B">
        <w:rPr>
          <w:rFonts w:ascii="Times New Roman" w:eastAsia="Times New Roman" w:hAnsi="Times New Roman" w:cs="Times New Roman"/>
          <w:sz w:val="24"/>
          <w:szCs w:val="24"/>
        </w:rPr>
        <w:t xml:space="preserve">Ивин, А. А. Основы философии [Электронный ресурс: учебник для студ. сред.проф. учеб. заведений А. А. ивин; И. П. Никитина. - М. : Юрайт, 2017. - 478 Режим </w:t>
      </w:r>
      <w:r w:rsidRPr="007B203B">
        <w:rPr>
          <w:rFonts w:ascii="Times New Roman" w:hAnsi="Times New Roman" w:cs="Times New Roman"/>
          <w:noProof/>
          <w:sz w:val="24"/>
          <w:szCs w:val="24"/>
        </w:rPr>
        <w:drawing>
          <wp:inline distT="0" distB="0" distL="0" distR="0">
            <wp:extent cx="9525" cy="85725"/>
            <wp:effectExtent l="19050" t="0" r="9525" b="0"/>
            <wp:docPr id="4" name="Picture 350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78"/>
                    <pic:cNvPicPr>
                      <a:picLocks noChangeAspect="1" noChangeArrowheads="1"/>
                    </pic:cNvPicPr>
                  </pic:nvPicPr>
                  <pic:blipFill>
                    <a:blip r:embed="rId15"/>
                    <a:srcRect/>
                    <a:stretch>
                      <a:fillRect/>
                    </a:stretch>
                  </pic:blipFill>
                  <pic:spPr bwMode="auto">
                    <a:xfrm>
                      <a:off x="0" y="0"/>
                      <a:ext cx="9525" cy="85725"/>
                    </a:xfrm>
                    <a:prstGeom prst="rect">
                      <a:avLst/>
                    </a:prstGeom>
                    <a:noFill/>
                    <a:ln w="9525">
                      <a:noFill/>
                      <a:miter lim="800000"/>
                      <a:headEnd/>
                      <a:tailEnd/>
                    </a:ln>
                  </pic:spPr>
                </pic:pic>
              </a:graphicData>
            </a:graphic>
          </wp:inline>
        </w:drawing>
      </w:r>
      <w:r w:rsidRPr="007B203B">
        <w:rPr>
          <w:rFonts w:ascii="Times New Roman" w:eastAsia="Times New Roman" w:hAnsi="Times New Roman" w:cs="Times New Roman"/>
          <w:sz w:val="24"/>
          <w:szCs w:val="24"/>
        </w:rPr>
        <w:t xml:space="preserve">доступа: </w:t>
      </w:r>
      <w:r w:rsidRPr="007B203B">
        <w:rPr>
          <w:rFonts w:ascii="Times New Roman" w:eastAsia="Times New Roman" w:hAnsi="Times New Roman" w:cs="Times New Roman"/>
          <w:sz w:val="24"/>
          <w:szCs w:val="24"/>
          <w:u w:val="single" w:color="000000"/>
        </w:rPr>
        <w:t>https:“www.biblio•online.rw.”</w:t>
      </w:r>
    </w:p>
    <w:p w:rsidR="000462B2" w:rsidRPr="007B203B" w:rsidRDefault="000462B2" w:rsidP="000462B2">
      <w:pPr>
        <w:numPr>
          <w:ilvl w:val="2"/>
          <w:numId w:val="13"/>
        </w:numPr>
        <w:spacing w:after="0" w:line="240" w:lineRule="auto"/>
        <w:ind w:left="0" w:right="4" w:firstLine="653"/>
        <w:jc w:val="both"/>
        <w:rPr>
          <w:rFonts w:ascii="Times New Roman" w:hAnsi="Times New Roman" w:cs="Times New Roman"/>
          <w:sz w:val="24"/>
          <w:szCs w:val="24"/>
        </w:rPr>
      </w:pPr>
      <w:r w:rsidRPr="007B203B">
        <w:rPr>
          <w:rFonts w:ascii="Times New Roman" w:eastAsia="Times New Roman" w:hAnsi="Times New Roman" w:cs="Times New Roman"/>
          <w:sz w:val="24"/>
          <w:szCs w:val="24"/>
        </w:rPr>
        <w:t xml:space="preserve">Кочеров, С. Н. Основы философии (Электронный ресурс: учебное пособие для для студ. сред. проф. учеб. заведений С. Н. Кочеров, Л. П. Сидорова.- М.: Юрайт, 2017. </w:t>
      </w:r>
    </w:p>
    <w:p w:rsidR="000462B2" w:rsidRPr="007B203B" w:rsidRDefault="000462B2" w:rsidP="000462B2">
      <w:pPr>
        <w:numPr>
          <w:ilvl w:val="2"/>
          <w:numId w:val="13"/>
        </w:numPr>
        <w:spacing w:after="0" w:line="240" w:lineRule="auto"/>
        <w:ind w:left="0" w:right="4" w:firstLine="653"/>
        <w:jc w:val="both"/>
        <w:rPr>
          <w:rFonts w:ascii="Times New Roman" w:hAnsi="Times New Roman" w:cs="Times New Roman"/>
          <w:sz w:val="24"/>
          <w:szCs w:val="24"/>
        </w:rPr>
      </w:pPr>
      <w:r w:rsidRPr="007B203B">
        <w:rPr>
          <w:rFonts w:ascii="Times New Roman" w:eastAsia="Times New Roman" w:hAnsi="Times New Roman" w:cs="Times New Roman"/>
          <w:sz w:val="24"/>
          <w:szCs w:val="24"/>
        </w:rPr>
        <w:t xml:space="preserve">Спиркин, А. Г, Основы </w:t>
      </w:r>
      <w:r w:rsidRPr="007B203B">
        <w:rPr>
          <w:rFonts w:ascii="Times New Roman" w:hAnsi="Times New Roman" w:cs="Times New Roman"/>
          <w:noProof/>
          <w:sz w:val="24"/>
          <w:szCs w:val="24"/>
        </w:rPr>
        <w:drawing>
          <wp:inline distT="0" distB="0" distL="0" distR="0">
            <wp:extent cx="733425" cy="142875"/>
            <wp:effectExtent l="19050" t="0" r="9525" b="0"/>
            <wp:docPr id="5" name="Picture 15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69"/>
                    <pic:cNvPicPr>
                      <a:picLocks noChangeAspect="1" noChangeArrowheads="1"/>
                    </pic:cNvPicPr>
                  </pic:nvPicPr>
                  <pic:blipFill>
                    <a:blip r:embed="rId16" cstate="print"/>
                    <a:srcRect/>
                    <a:stretch>
                      <a:fillRect/>
                    </a:stretch>
                  </pic:blipFill>
                  <pic:spPr bwMode="auto">
                    <a:xfrm>
                      <a:off x="0" y="0"/>
                      <a:ext cx="733425" cy="142875"/>
                    </a:xfrm>
                    <a:prstGeom prst="rect">
                      <a:avLst/>
                    </a:prstGeom>
                    <a:noFill/>
                    <a:ln w="9525">
                      <a:noFill/>
                      <a:miter lim="800000"/>
                      <a:headEnd/>
                      <a:tailEnd/>
                    </a:ln>
                  </pic:spPr>
                </pic:pic>
              </a:graphicData>
            </a:graphic>
          </wp:inline>
        </w:drawing>
      </w:r>
      <w:r w:rsidRPr="007B203B">
        <w:rPr>
          <w:rFonts w:ascii="Times New Roman" w:eastAsia="Times New Roman" w:hAnsi="Times New Roman" w:cs="Times New Roman"/>
          <w:sz w:val="24"/>
          <w:szCs w:val="24"/>
        </w:rPr>
        <w:t xml:space="preserve"> [Электронный ресурс: учебник для студ. сред. проф. учеб. заведений 3” А. Г. Спиркин. - М.:  2017. Режим доступа</w:t>
      </w:r>
      <w:r w:rsidRPr="007B203B">
        <w:rPr>
          <w:rFonts w:ascii="Times New Roman" w:hAnsi="Times New Roman" w:cs="Times New Roman"/>
          <w:noProof/>
          <w:sz w:val="24"/>
          <w:szCs w:val="24"/>
        </w:rPr>
        <w:drawing>
          <wp:inline distT="0" distB="0" distL="0" distR="0">
            <wp:extent cx="28575" cy="85725"/>
            <wp:effectExtent l="19050" t="0" r="9525" b="0"/>
            <wp:docPr id="7" name="Picture 350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080"/>
                    <pic:cNvPicPr>
                      <a:picLocks noChangeAspect="1" noChangeArrowheads="1"/>
                    </pic:cNvPicPr>
                  </pic:nvPicPr>
                  <pic:blipFill>
                    <a:blip r:embed="rId17" cstate="print"/>
                    <a:srcRect/>
                    <a:stretch>
                      <a:fillRect/>
                    </a:stretch>
                  </pic:blipFill>
                  <pic:spPr bwMode="auto">
                    <a:xfrm>
                      <a:off x="0" y="0"/>
                      <a:ext cx="28575" cy="85725"/>
                    </a:xfrm>
                    <a:prstGeom prst="rect">
                      <a:avLst/>
                    </a:prstGeom>
                    <a:noFill/>
                    <a:ln w="9525">
                      <a:noFill/>
                      <a:miter lim="800000"/>
                      <a:headEnd/>
                      <a:tailEnd/>
                    </a:ln>
                  </pic:spPr>
                </pic:pic>
              </a:graphicData>
            </a:graphic>
          </wp:inline>
        </w:drawing>
      </w:r>
    </w:p>
    <w:p w:rsidR="000462B2" w:rsidRPr="007B203B" w:rsidRDefault="000462B2" w:rsidP="000462B2">
      <w:pPr>
        <w:spacing w:after="0" w:line="240" w:lineRule="auto"/>
        <w:rPr>
          <w:rFonts w:ascii="Times New Roman" w:hAnsi="Times New Roman" w:cs="Times New Roman"/>
          <w:sz w:val="24"/>
          <w:szCs w:val="24"/>
        </w:rPr>
      </w:pPr>
      <w:r w:rsidRPr="007B203B">
        <w:rPr>
          <w:rFonts w:ascii="Times New Roman" w:hAnsi="Times New Roman" w:cs="Times New Roman"/>
          <w:noProof/>
          <w:sz w:val="24"/>
          <w:szCs w:val="24"/>
        </w:rPr>
        <w:drawing>
          <wp:inline distT="0" distB="0" distL="0" distR="0">
            <wp:extent cx="1790700" cy="142875"/>
            <wp:effectExtent l="19050" t="0" r="0" b="0"/>
            <wp:docPr id="9" name="Picture 159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971"/>
                    <pic:cNvPicPr>
                      <a:picLocks noChangeAspect="1" noChangeArrowheads="1"/>
                    </pic:cNvPicPr>
                  </pic:nvPicPr>
                  <pic:blipFill>
                    <a:blip r:embed="rId18" cstate="print"/>
                    <a:srcRect/>
                    <a:stretch>
                      <a:fillRect/>
                    </a:stretch>
                  </pic:blipFill>
                  <pic:spPr bwMode="auto">
                    <a:xfrm>
                      <a:off x="0" y="0"/>
                      <a:ext cx="1790700" cy="142875"/>
                    </a:xfrm>
                    <a:prstGeom prst="rect">
                      <a:avLst/>
                    </a:prstGeom>
                    <a:noFill/>
                    <a:ln w="9525">
                      <a:noFill/>
                      <a:miter lim="800000"/>
                      <a:headEnd/>
                      <a:tailEnd/>
                    </a:ln>
                  </pic:spPr>
                </pic:pic>
              </a:graphicData>
            </a:graphic>
          </wp:inline>
        </w:drawing>
      </w:r>
    </w:p>
    <w:p w:rsidR="000462B2" w:rsidRPr="007B203B" w:rsidRDefault="000462B2" w:rsidP="000462B2">
      <w:pPr>
        <w:numPr>
          <w:ilvl w:val="2"/>
          <w:numId w:val="13"/>
        </w:numPr>
        <w:spacing w:after="0" w:line="240" w:lineRule="auto"/>
        <w:ind w:left="720" w:right="4" w:hanging="10"/>
        <w:jc w:val="both"/>
        <w:rPr>
          <w:rFonts w:ascii="Times New Roman" w:hAnsi="Times New Roman" w:cs="Times New Roman"/>
          <w:b/>
          <w:sz w:val="24"/>
          <w:szCs w:val="24"/>
        </w:rPr>
      </w:pPr>
      <w:r w:rsidRPr="007B203B">
        <w:rPr>
          <w:rFonts w:ascii="Times New Roman" w:eastAsia="Times New Roman" w:hAnsi="Times New Roman" w:cs="Times New Roman"/>
          <w:sz w:val="24"/>
          <w:szCs w:val="24"/>
        </w:rPr>
        <w:t xml:space="preserve">Тюгашев, Е. А.Основы философии [Электронный ресурс]: учебник для студ.сред. проф. учеб. заведений ” Е. А. Тюгашев - М.  Юрайт, 2017, </w:t>
      </w:r>
    </w:p>
    <w:p w:rsidR="000462B2" w:rsidRPr="007B203B" w:rsidRDefault="000462B2" w:rsidP="000462B2">
      <w:pPr>
        <w:spacing w:after="0" w:line="240" w:lineRule="auto"/>
        <w:ind w:left="720" w:right="4"/>
        <w:jc w:val="both"/>
        <w:rPr>
          <w:rFonts w:ascii="Times New Roman" w:hAnsi="Times New Roman" w:cs="Times New Roman"/>
          <w:b/>
          <w:sz w:val="24"/>
          <w:szCs w:val="24"/>
        </w:rPr>
      </w:pPr>
      <w:r w:rsidRPr="007B203B">
        <w:rPr>
          <w:rFonts w:ascii="Times New Roman" w:eastAsia="Times New Roman" w:hAnsi="Times New Roman" w:cs="Times New Roman"/>
          <w:b/>
          <w:sz w:val="24"/>
          <w:szCs w:val="24"/>
        </w:rPr>
        <w:t>3.3, Дополнительные источники</w:t>
      </w:r>
    </w:p>
    <w:p w:rsidR="000462B2" w:rsidRPr="007B203B" w:rsidRDefault="000462B2" w:rsidP="000462B2">
      <w:pPr>
        <w:numPr>
          <w:ilvl w:val="2"/>
          <w:numId w:val="14"/>
        </w:numPr>
        <w:spacing w:after="0" w:line="240" w:lineRule="auto"/>
        <w:ind w:right="4" w:hanging="250"/>
        <w:jc w:val="both"/>
        <w:rPr>
          <w:rFonts w:ascii="Times New Roman" w:hAnsi="Times New Roman" w:cs="Times New Roman"/>
          <w:sz w:val="24"/>
          <w:szCs w:val="24"/>
        </w:rPr>
      </w:pPr>
      <w:r w:rsidRPr="007B203B">
        <w:rPr>
          <w:rFonts w:ascii="Times New Roman" w:eastAsia="Times New Roman" w:hAnsi="Times New Roman" w:cs="Times New Roman"/>
          <w:sz w:val="24"/>
          <w:szCs w:val="24"/>
        </w:rPr>
        <w:t>Краткий ФИЛОСОФСКИЙ словарь Под ред. А.П. Алексеева. — М.: РГ4Пресс. 2019.</w:t>
      </w:r>
    </w:p>
    <w:p w:rsidR="000462B2" w:rsidRPr="00DE1AC3" w:rsidRDefault="000462B2" w:rsidP="00DE1AC3">
      <w:pPr>
        <w:pStyle w:val="a8"/>
        <w:numPr>
          <w:ilvl w:val="0"/>
          <w:numId w:val="18"/>
        </w:numPr>
        <w:spacing w:after="0" w:line="240" w:lineRule="auto"/>
        <w:rPr>
          <w:rFonts w:ascii="Times New Roman" w:eastAsia="Times New Roman" w:hAnsi="Times New Roman" w:cs="Times New Roman"/>
          <w:b/>
          <w:sz w:val="24"/>
          <w:szCs w:val="24"/>
        </w:rPr>
      </w:pPr>
      <w:r w:rsidRPr="00DE1AC3">
        <w:rPr>
          <w:rFonts w:ascii="Times New Roman" w:eastAsia="Times New Roman" w:hAnsi="Times New Roman" w:cs="Times New Roman"/>
          <w:b/>
          <w:sz w:val="24"/>
          <w:szCs w:val="24"/>
        </w:rPr>
        <w:lastRenderedPageBreak/>
        <w:t xml:space="preserve">КОНТРОЛЬ И ОЦЕНКА РЕЗУЛЬТАТОВ ОСВОЕНИЯ УЧЕБНОЙ ДИСЦИПЛИНЫ </w:t>
      </w:r>
    </w:p>
    <w:tbl>
      <w:tblPr>
        <w:tblpPr w:leftFromText="180" w:rightFromText="180" w:vertAnchor="text" w:horzAnchor="margin" w:tblpY="158"/>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4961"/>
        <w:gridCol w:w="2693"/>
      </w:tblGrid>
      <w:tr w:rsidR="000462B2" w:rsidRPr="00C84AF9" w:rsidTr="001654E4">
        <w:tc>
          <w:tcPr>
            <w:tcW w:w="2235"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rPr>
                <w:rFonts w:ascii="Times New Roman" w:hAnsi="Times New Roman" w:cs="Times New Roman"/>
                <w:b/>
                <w:bCs/>
              </w:rPr>
            </w:pPr>
            <w:r w:rsidRPr="00CB513D">
              <w:rPr>
                <w:rFonts w:ascii="Times New Roman" w:hAnsi="Times New Roman" w:cs="Times New Roman"/>
                <w:b/>
                <w:bCs/>
              </w:rPr>
              <w:t>Результаты обучения</w:t>
            </w:r>
          </w:p>
        </w:tc>
        <w:tc>
          <w:tcPr>
            <w:tcW w:w="4961"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jc w:val="center"/>
              <w:rPr>
                <w:rFonts w:ascii="Times New Roman" w:hAnsi="Times New Roman" w:cs="Times New Roman"/>
                <w:b/>
                <w:bCs/>
              </w:rPr>
            </w:pPr>
            <w:r w:rsidRPr="00CB513D">
              <w:rPr>
                <w:rFonts w:ascii="Times New Roman" w:hAnsi="Times New Roman" w:cs="Times New Roman"/>
                <w:b/>
                <w:bCs/>
              </w:rPr>
              <w:t>Критерии оценки</w:t>
            </w:r>
          </w:p>
        </w:tc>
        <w:tc>
          <w:tcPr>
            <w:tcW w:w="2693"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jc w:val="center"/>
              <w:rPr>
                <w:rFonts w:ascii="Times New Roman" w:hAnsi="Times New Roman" w:cs="Times New Roman"/>
                <w:b/>
                <w:bCs/>
              </w:rPr>
            </w:pPr>
            <w:r w:rsidRPr="00CB513D">
              <w:rPr>
                <w:rFonts w:ascii="Times New Roman" w:hAnsi="Times New Roman" w:cs="Times New Roman"/>
                <w:b/>
                <w:bCs/>
              </w:rPr>
              <w:t>Методы оценки</w:t>
            </w:r>
          </w:p>
        </w:tc>
      </w:tr>
      <w:tr w:rsidR="000462B2" w:rsidRPr="00C84AF9" w:rsidTr="001654E4">
        <w:tc>
          <w:tcPr>
            <w:tcW w:w="2235"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jc w:val="center"/>
              <w:rPr>
                <w:rFonts w:ascii="Times New Roman" w:hAnsi="Times New Roman" w:cs="Times New Roman"/>
                <w:bCs/>
                <w:i/>
              </w:rPr>
            </w:pPr>
            <w:r w:rsidRPr="00CB513D">
              <w:rPr>
                <w:rFonts w:ascii="Times New Roman" w:hAnsi="Times New Roman" w:cs="Times New Roman"/>
                <w:bCs/>
                <w:i/>
              </w:rPr>
              <w:t>1</w:t>
            </w:r>
          </w:p>
        </w:tc>
        <w:tc>
          <w:tcPr>
            <w:tcW w:w="4961"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jc w:val="center"/>
              <w:rPr>
                <w:rFonts w:ascii="Times New Roman" w:hAnsi="Times New Roman" w:cs="Times New Roman"/>
                <w:bCs/>
                <w:i/>
              </w:rPr>
            </w:pPr>
            <w:r w:rsidRPr="00CB513D">
              <w:rPr>
                <w:rFonts w:ascii="Times New Roman" w:hAnsi="Times New Roman" w:cs="Times New Roman"/>
                <w:bCs/>
                <w:i/>
              </w:rPr>
              <w:t>2</w:t>
            </w:r>
          </w:p>
        </w:tc>
        <w:tc>
          <w:tcPr>
            <w:tcW w:w="2693"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jc w:val="center"/>
              <w:rPr>
                <w:rFonts w:ascii="Times New Roman" w:hAnsi="Times New Roman" w:cs="Times New Roman"/>
                <w:bCs/>
                <w:i/>
              </w:rPr>
            </w:pPr>
            <w:r>
              <w:rPr>
                <w:rFonts w:ascii="Times New Roman" w:hAnsi="Times New Roman" w:cs="Times New Roman"/>
                <w:bCs/>
                <w:i/>
              </w:rPr>
              <w:t>3</w:t>
            </w:r>
          </w:p>
        </w:tc>
      </w:tr>
      <w:tr w:rsidR="000462B2" w:rsidRPr="00C84AF9" w:rsidTr="001654E4">
        <w:tc>
          <w:tcPr>
            <w:tcW w:w="9889" w:type="dxa"/>
            <w:gridSpan w:val="3"/>
            <w:tcBorders>
              <w:top w:val="single" w:sz="4" w:space="0" w:color="auto"/>
              <w:left w:val="single" w:sz="4" w:space="0" w:color="auto"/>
              <w:bottom w:val="single" w:sz="4" w:space="0" w:color="auto"/>
              <w:right w:val="single" w:sz="4" w:space="0" w:color="auto"/>
            </w:tcBorders>
          </w:tcPr>
          <w:p w:rsidR="000462B2" w:rsidRPr="00CB513D" w:rsidRDefault="000462B2" w:rsidP="001654E4">
            <w:pPr>
              <w:rPr>
                <w:rFonts w:ascii="Times New Roman" w:hAnsi="Times New Roman" w:cs="Times New Roman"/>
                <w:b/>
                <w:bCs/>
              </w:rPr>
            </w:pPr>
            <w:r w:rsidRPr="00CB513D">
              <w:rPr>
                <w:rFonts w:ascii="Times New Roman" w:hAnsi="Times New Roman" w:cs="Times New Roman"/>
                <w:b/>
                <w:bCs/>
              </w:rPr>
              <w:t xml:space="preserve">Умения: </w:t>
            </w:r>
          </w:p>
        </w:tc>
      </w:tr>
      <w:tr w:rsidR="000462B2" w:rsidRPr="00C84AF9" w:rsidTr="001654E4">
        <w:tc>
          <w:tcPr>
            <w:tcW w:w="2235"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rPr>
                <w:rFonts w:ascii="Times New Roman" w:hAnsi="Times New Roman" w:cs="Times New Roman"/>
              </w:rPr>
            </w:pPr>
            <w:r w:rsidRPr="00CB513D">
              <w:rPr>
                <w:rFonts w:ascii="Times New Roman" w:hAnsi="Times New Roman" w:cs="Times New Roman"/>
              </w:rPr>
              <w:t>У1</w:t>
            </w: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r w:rsidRPr="00CB513D">
              <w:rPr>
                <w:rFonts w:ascii="Times New Roman" w:hAnsi="Times New Roman" w:cs="Times New Roman"/>
              </w:rPr>
              <w:t>ОК1-ОК3</w:t>
            </w:r>
          </w:p>
          <w:p w:rsidR="000462B2" w:rsidRPr="00CB513D" w:rsidRDefault="000462B2" w:rsidP="001654E4">
            <w:pPr>
              <w:pStyle w:val="ac"/>
              <w:spacing w:after="0" w:line="235" w:lineRule="auto"/>
              <w:ind w:left="0"/>
              <w:rPr>
                <w:iCs/>
                <w:sz w:val="22"/>
                <w:szCs w:val="22"/>
              </w:rPr>
            </w:pPr>
            <w:r w:rsidRPr="00CB513D">
              <w:rPr>
                <w:sz w:val="22"/>
                <w:szCs w:val="22"/>
              </w:rPr>
              <w:t>ЛР1-ЛР3, ЛР7, ЛР</w:t>
            </w:r>
            <w:r>
              <w:rPr>
                <w:sz w:val="22"/>
                <w:szCs w:val="22"/>
              </w:rPr>
              <w:t>11-ЛР12</w:t>
            </w:r>
          </w:p>
          <w:p w:rsidR="000462B2" w:rsidRPr="00CB513D" w:rsidRDefault="000462B2" w:rsidP="001654E4">
            <w:pPr>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0462B2" w:rsidRPr="005E49F0" w:rsidRDefault="00DE1AC3" w:rsidP="001654E4">
            <w:pPr>
              <w:pStyle w:val="ab"/>
              <w:rPr>
                <w:color w:val="000000"/>
                <w:sz w:val="22"/>
                <w:szCs w:val="22"/>
              </w:rPr>
            </w:pPr>
            <w:r w:rsidRPr="005E49F0">
              <w:rPr>
                <w:color w:val="000000"/>
                <w:sz w:val="22"/>
                <w:szCs w:val="22"/>
              </w:rPr>
              <w:t>Ориентируется в</w:t>
            </w:r>
            <w:r w:rsidR="000462B2" w:rsidRPr="005E49F0">
              <w:rPr>
                <w:color w:val="000000"/>
                <w:sz w:val="22"/>
                <w:szCs w:val="22"/>
              </w:rPr>
              <w:t xml:space="preserve"> наиболее общих философских проблемах бытия, познания, ценностей, свободы и смысла жизни как основе формирования культуры гражданина и будущего специалиста</w:t>
            </w:r>
          </w:p>
          <w:p w:rsidR="000462B2" w:rsidRPr="005E49F0" w:rsidRDefault="000462B2" w:rsidP="001654E4">
            <w:pPr>
              <w:jc w:val="both"/>
              <w:rPr>
                <w:rFonts w:ascii="Times New Roman" w:hAnsi="Times New Roman" w:cs="Times New Roman"/>
              </w:rPr>
            </w:pPr>
            <w:r w:rsidRPr="005E49F0">
              <w:rPr>
                <w:rFonts w:ascii="Times New Roman" w:hAnsi="Times New Roman" w:cs="Times New Roman"/>
              </w:rPr>
              <w:t xml:space="preserve">- определяет основных проблемы и особенности философии конкретного исторического периода; </w:t>
            </w:r>
          </w:p>
          <w:p w:rsidR="000462B2" w:rsidRPr="005E49F0" w:rsidRDefault="000462B2" w:rsidP="001654E4">
            <w:pPr>
              <w:jc w:val="both"/>
              <w:rPr>
                <w:rFonts w:ascii="Times New Roman" w:hAnsi="Times New Roman" w:cs="Times New Roman"/>
              </w:rPr>
            </w:pPr>
            <w:r w:rsidRPr="005E49F0">
              <w:rPr>
                <w:rFonts w:ascii="Times New Roman" w:hAnsi="Times New Roman" w:cs="Times New Roman"/>
              </w:rPr>
              <w:t xml:space="preserve">- демонстрирует понимания роли и места философии в жизни человека; </w:t>
            </w:r>
          </w:p>
          <w:p w:rsidR="000462B2" w:rsidRPr="005E49F0" w:rsidRDefault="000462B2" w:rsidP="001654E4">
            <w:pPr>
              <w:jc w:val="both"/>
              <w:rPr>
                <w:rFonts w:ascii="Times New Roman" w:hAnsi="Times New Roman" w:cs="Times New Roman"/>
              </w:rPr>
            </w:pPr>
            <w:r w:rsidRPr="005E49F0">
              <w:rPr>
                <w:rFonts w:ascii="Times New Roman" w:hAnsi="Times New Roman" w:cs="Times New Roman"/>
              </w:rPr>
              <w:t xml:space="preserve">- демонстрирует грамотного подбора и материал по философии, </w:t>
            </w:r>
          </w:p>
          <w:p w:rsidR="000462B2" w:rsidRPr="005E49F0" w:rsidRDefault="000462B2" w:rsidP="001654E4">
            <w:pPr>
              <w:jc w:val="both"/>
              <w:rPr>
                <w:rFonts w:ascii="Times New Roman" w:hAnsi="Times New Roman" w:cs="Times New Roman"/>
              </w:rPr>
            </w:pPr>
            <w:r w:rsidRPr="005E49F0">
              <w:rPr>
                <w:rFonts w:ascii="Times New Roman" w:hAnsi="Times New Roman" w:cs="Times New Roman"/>
              </w:rPr>
              <w:t xml:space="preserve">- анализирует и </w:t>
            </w:r>
            <w:r w:rsidR="00DE1AC3" w:rsidRPr="005E49F0">
              <w:rPr>
                <w:rFonts w:ascii="Times New Roman" w:hAnsi="Times New Roman" w:cs="Times New Roman"/>
              </w:rPr>
              <w:t>сравнивает различные</w:t>
            </w:r>
            <w:r w:rsidRPr="005E49F0">
              <w:rPr>
                <w:rFonts w:ascii="Times New Roman" w:hAnsi="Times New Roman" w:cs="Times New Roman"/>
              </w:rPr>
              <w:t xml:space="preserve"> философские взгляды, суждения и учения; </w:t>
            </w:r>
          </w:p>
          <w:p w:rsidR="000462B2" w:rsidRPr="005E49F0" w:rsidRDefault="000462B2" w:rsidP="001654E4">
            <w:pPr>
              <w:jc w:val="both"/>
              <w:rPr>
                <w:rFonts w:ascii="Times New Roman" w:hAnsi="Times New Roman" w:cs="Times New Roman"/>
              </w:rPr>
            </w:pPr>
            <w:r w:rsidRPr="005E49F0">
              <w:rPr>
                <w:rFonts w:ascii="Times New Roman" w:hAnsi="Times New Roman" w:cs="Times New Roman"/>
              </w:rPr>
              <w:t xml:space="preserve">- раскрывает взаимосвязи всех явлений действительности; </w:t>
            </w:r>
          </w:p>
          <w:p w:rsidR="000462B2" w:rsidRPr="005E49F0" w:rsidRDefault="000462B2" w:rsidP="001654E4">
            <w:pPr>
              <w:jc w:val="both"/>
              <w:rPr>
                <w:rFonts w:ascii="Times New Roman" w:hAnsi="Times New Roman" w:cs="Times New Roman"/>
              </w:rPr>
            </w:pPr>
            <w:r w:rsidRPr="005E49F0">
              <w:rPr>
                <w:rFonts w:ascii="Times New Roman" w:hAnsi="Times New Roman" w:cs="Times New Roman"/>
              </w:rPr>
              <w:t xml:space="preserve">- владеет философскими понятиями; </w:t>
            </w:r>
          </w:p>
          <w:p w:rsidR="000462B2" w:rsidRPr="005E49F0" w:rsidRDefault="000462B2" w:rsidP="001654E4">
            <w:pPr>
              <w:jc w:val="both"/>
              <w:rPr>
                <w:rFonts w:ascii="Times New Roman" w:hAnsi="Times New Roman" w:cs="Times New Roman"/>
              </w:rPr>
            </w:pPr>
            <w:r w:rsidRPr="005E49F0">
              <w:rPr>
                <w:rFonts w:ascii="Times New Roman" w:hAnsi="Times New Roman" w:cs="Times New Roman"/>
              </w:rPr>
              <w:t xml:space="preserve">- применяет систематизированные знания в области основных философских вопросов </w:t>
            </w:r>
          </w:p>
          <w:p w:rsidR="000462B2" w:rsidRPr="005E49F0" w:rsidRDefault="000462B2" w:rsidP="001654E4">
            <w:pPr>
              <w:jc w:val="both"/>
              <w:rPr>
                <w:rFonts w:ascii="Times New Roman" w:hAnsi="Times New Roman" w:cs="Times New Roman"/>
              </w:rPr>
            </w:pPr>
            <w:r w:rsidRPr="005E49F0">
              <w:rPr>
                <w:rFonts w:ascii="Times New Roman" w:hAnsi="Times New Roman" w:cs="Times New Roman"/>
              </w:rPr>
              <w:t xml:space="preserve">- обладает навыками четкого и точного изложения собственной точки зрения в устной и письменной форме, убедительно отстаивает своею точку зрения </w:t>
            </w:r>
          </w:p>
          <w:p w:rsidR="000462B2" w:rsidRPr="005E49F0" w:rsidRDefault="000462B2" w:rsidP="001654E4">
            <w:pPr>
              <w:jc w:val="both"/>
              <w:rPr>
                <w:rFonts w:ascii="Times New Roman" w:hAnsi="Times New Roman" w:cs="Times New Roman"/>
                <w:sz w:val="18"/>
              </w:rPr>
            </w:pPr>
            <w:r w:rsidRPr="005E49F0">
              <w:rPr>
                <w:rFonts w:ascii="Times New Roman" w:hAnsi="Times New Roman" w:cs="Times New Roman"/>
              </w:rPr>
              <w:t>- принимает самостоятельное правильное решений на основе анализа ситуаций</w:t>
            </w:r>
          </w:p>
          <w:p w:rsidR="000462B2" w:rsidRPr="00CB513D" w:rsidRDefault="000462B2" w:rsidP="001654E4">
            <w:pPr>
              <w:tabs>
                <w:tab w:val="left" w:pos="915"/>
              </w:tabs>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jc w:val="both"/>
              <w:rPr>
                <w:rFonts w:ascii="Times New Roman" w:hAnsi="Times New Roman" w:cs="Times New Roman"/>
                <w:bCs/>
              </w:rPr>
            </w:pPr>
            <w:r w:rsidRPr="00CB513D">
              <w:rPr>
                <w:rFonts w:ascii="Times New Roman" w:hAnsi="Times New Roman" w:cs="Times New Roman"/>
                <w:bCs/>
              </w:rPr>
              <w:t xml:space="preserve">Устный опрос, письменный опрос, тестирование, решение </w:t>
            </w:r>
            <w:r>
              <w:rPr>
                <w:rFonts w:ascii="Times New Roman" w:hAnsi="Times New Roman" w:cs="Times New Roman"/>
                <w:bCs/>
              </w:rPr>
              <w:t>ситуаций</w:t>
            </w:r>
          </w:p>
        </w:tc>
      </w:tr>
      <w:tr w:rsidR="000462B2" w:rsidRPr="00C84AF9" w:rsidTr="001654E4">
        <w:tc>
          <w:tcPr>
            <w:tcW w:w="9889" w:type="dxa"/>
            <w:gridSpan w:val="3"/>
            <w:tcBorders>
              <w:top w:val="single" w:sz="4" w:space="0" w:color="auto"/>
              <w:left w:val="single" w:sz="4" w:space="0" w:color="auto"/>
              <w:bottom w:val="single" w:sz="4" w:space="0" w:color="auto"/>
              <w:right w:val="single" w:sz="4" w:space="0" w:color="auto"/>
            </w:tcBorders>
          </w:tcPr>
          <w:p w:rsidR="000462B2" w:rsidRPr="00CB513D" w:rsidRDefault="000462B2" w:rsidP="001654E4">
            <w:pPr>
              <w:jc w:val="both"/>
              <w:rPr>
                <w:rFonts w:ascii="Times New Roman" w:hAnsi="Times New Roman" w:cs="Times New Roman"/>
                <w:bCs/>
              </w:rPr>
            </w:pPr>
            <w:r w:rsidRPr="00CB513D">
              <w:rPr>
                <w:rFonts w:ascii="Times New Roman" w:hAnsi="Times New Roman" w:cs="Times New Roman"/>
                <w:b/>
                <w:bCs/>
              </w:rPr>
              <w:t>Знания:</w:t>
            </w:r>
          </w:p>
        </w:tc>
      </w:tr>
      <w:tr w:rsidR="000462B2" w:rsidRPr="00C84AF9" w:rsidTr="001654E4">
        <w:tc>
          <w:tcPr>
            <w:tcW w:w="2235"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rPr>
                <w:rFonts w:ascii="Times New Roman" w:hAnsi="Times New Roman" w:cs="Times New Roman"/>
              </w:rPr>
            </w:pPr>
            <w:r w:rsidRPr="00CB513D">
              <w:rPr>
                <w:rFonts w:ascii="Times New Roman" w:hAnsi="Times New Roman" w:cs="Times New Roman"/>
              </w:rPr>
              <w:t>З1</w:t>
            </w:r>
          </w:p>
          <w:p w:rsidR="000462B2" w:rsidRPr="00CB513D" w:rsidRDefault="000462B2" w:rsidP="001654E4">
            <w:pPr>
              <w:rPr>
                <w:rFonts w:ascii="Times New Roman" w:hAnsi="Times New Roman" w:cs="Times New Roman"/>
              </w:rPr>
            </w:pPr>
            <w:r>
              <w:rPr>
                <w:rFonts w:ascii="Times New Roman" w:hAnsi="Times New Roman" w:cs="Times New Roman"/>
              </w:rPr>
              <w:t>ОК1,ОК2,ОК5,ОК6</w:t>
            </w:r>
          </w:p>
          <w:p w:rsidR="000462B2" w:rsidRPr="00CB513D" w:rsidRDefault="000462B2" w:rsidP="001654E4">
            <w:pPr>
              <w:pStyle w:val="ac"/>
              <w:spacing w:after="0" w:line="235" w:lineRule="auto"/>
              <w:ind w:left="0"/>
              <w:rPr>
                <w:iCs/>
                <w:sz w:val="22"/>
                <w:szCs w:val="22"/>
              </w:rPr>
            </w:pPr>
            <w:r>
              <w:rPr>
                <w:sz w:val="22"/>
                <w:szCs w:val="22"/>
              </w:rPr>
              <w:t>ЛР1, ЛР3, ЛР7, ЛР8, ЛР17</w:t>
            </w:r>
          </w:p>
          <w:p w:rsidR="000462B2" w:rsidRPr="00CB513D" w:rsidRDefault="000462B2" w:rsidP="001654E4">
            <w:pPr>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0462B2" w:rsidRPr="008C78E6" w:rsidRDefault="000462B2" w:rsidP="001654E4">
            <w:pPr>
              <w:suppressAutoHyphens/>
              <w:snapToGrid w:val="0"/>
              <w:jc w:val="both"/>
              <w:rPr>
                <w:rFonts w:ascii="Times New Roman" w:hAnsi="Times New Roman" w:cs="Times New Roman"/>
                <w:color w:val="000000"/>
              </w:rPr>
            </w:pPr>
            <w:r w:rsidRPr="008C78E6">
              <w:rPr>
                <w:rFonts w:ascii="Times New Roman" w:hAnsi="Times New Roman" w:cs="Times New Roman"/>
                <w:color w:val="000000"/>
              </w:rPr>
              <w:t xml:space="preserve">- знает основных категорий и понятий философии </w:t>
            </w:r>
          </w:p>
          <w:p w:rsidR="000462B2" w:rsidRPr="008C78E6" w:rsidRDefault="000462B2" w:rsidP="001654E4">
            <w:pPr>
              <w:suppressAutoHyphens/>
              <w:snapToGrid w:val="0"/>
              <w:jc w:val="both"/>
              <w:rPr>
                <w:rFonts w:ascii="Times New Roman" w:hAnsi="Times New Roman" w:cs="Times New Roman"/>
                <w:color w:val="000000"/>
              </w:rPr>
            </w:pPr>
            <w:r w:rsidRPr="008C78E6">
              <w:rPr>
                <w:rFonts w:ascii="Times New Roman" w:hAnsi="Times New Roman" w:cs="Times New Roman"/>
                <w:color w:val="000000"/>
              </w:rPr>
              <w:t xml:space="preserve">- смысл и сущность основных категорий и понятий философии </w:t>
            </w:r>
          </w:p>
          <w:p w:rsidR="000462B2" w:rsidRPr="008C78E6" w:rsidRDefault="000462B2" w:rsidP="001654E4">
            <w:pPr>
              <w:suppressAutoHyphens/>
              <w:snapToGrid w:val="0"/>
              <w:jc w:val="both"/>
              <w:rPr>
                <w:rFonts w:ascii="Times New Roman" w:hAnsi="Times New Roman" w:cs="Times New Roman"/>
                <w:color w:val="000000"/>
                <w:kern w:val="1"/>
              </w:rPr>
            </w:pPr>
            <w:r w:rsidRPr="008C78E6">
              <w:rPr>
                <w:rFonts w:ascii="Times New Roman" w:hAnsi="Times New Roman" w:cs="Times New Roman"/>
                <w:color w:val="000000"/>
              </w:rPr>
              <w:t xml:space="preserve">- анализ сущности понятий «бытие», «материя», «движение», «пространство и время» - </w:t>
            </w:r>
            <w:r w:rsidRPr="008C78E6">
              <w:rPr>
                <w:rFonts w:ascii="Times New Roman" w:hAnsi="Times New Roman" w:cs="Times New Roman"/>
                <w:color w:val="000000"/>
              </w:rPr>
              <w:lastRenderedPageBreak/>
              <w:t>самостоятельное выявление взаимосвязи основных категорий философии</w:t>
            </w:r>
          </w:p>
        </w:tc>
        <w:tc>
          <w:tcPr>
            <w:tcW w:w="2693"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jc w:val="both"/>
              <w:rPr>
                <w:rFonts w:ascii="Times New Roman" w:hAnsi="Times New Roman" w:cs="Times New Roman"/>
                <w:bCs/>
              </w:rPr>
            </w:pPr>
            <w:r w:rsidRPr="00CB513D">
              <w:rPr>
                <w:rFonts w:ascii="Times New Roman" w:hAnsi="Times New Roman" w:cs="Times New Roman"/>
                <w:bCs/>
              </w:rPr>
              <w:lastRenderedPageBreak/>
              <w:t xml:space="preserve">Устный опрос </w:t>
            </w:r>
          </w:p>
        </w:tc>
      </w:tr>
      <w:tr w:rsidR="000462B2" w:rsidRPr="00C84AF9" w:rsidTr="001654E4">
        <w:tc>
          <w:tcPr>
            <w:tcW w:w="2235"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rPr>
                <w:rFonts w:ascii="Times New Roman" w:hAnsi="Times New Roman" w:cs="Times New Roman"/>
              </w:rPr>
            </w:pPr>
            <w:r w:rsidRPr="00CB513D">
              <w:rPr>
                <w:rFonts w:ascii="Times New Roman" w:hAnsi="Times New Roman" w:cs="Times New Roman"/>
              </w:rPr>
              <w:lastRenderedPageBreak/>
              <w:t>З2</w:t>
            </w: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r w:rsidRPr="00CB513D">
              <w:rPr>
                <w:rFonts w:ascii="Times New Roman" w:hAnsi="Times New Roman" w:cs="Times New Roman"/>
              </w:rPr>
              <w:t>ОК2,ОК4,ОК5</w:t>
            </w:r>
          </w:p>
          <w:p w:rsidR="000462B2" w:rsidRPr="00CB513D" w:rsidRDefault="000462B2" w:rsidP="001654E4">
            <w:pPr>
              <w:pStyle w:val="ac"/>
              <w:spacing w:after="0" w:line="235" w:lineRule="auto"/>
              <w:ind w:left="0"/>
              <w:rPr>
                <w:iCs/>
                <w:sz w:val="22"/>
                <w:szCs w:val="22"/>
              </w:rPr>
            </w:pPr>
            <w:r>
              <w:rPr>
                <w:sz w:val="22"/>
                <w:szCs w:val="22"/>
              </w:rPr>
              <w:t>ЛР1, ЛР3, ЛР7, ЛР8, ЛР11-ЛР12</w:t>
            </w:r>
          </w:p>
          <w:p w:rsidR="000462B2" w:rsidRPr="00CB513D" w:rsidRDefault="000462B2" w:rsidP="001654E4">
            <w:pPr>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0462B2" w:rsidRPr="008C78E6" w:rsidRDefault="000462B2" w:rsidP="001654E4">
            <w:pPr>
              <w:suppressAutoHyphens/>
              <w:snapToGrid w:val="0"/>
              <w:spacing w:line="240" w:lineRule="auto"/>
              <w:jc w:val="both"/>
              <w:rPr>
                <w:rFonts w:ascii="Times New Roman" w:hAnsi="Times New Roman" w:cs="Times New Roman"/>
                <w:color w:val="000000"/>
              </w:rPr>
            </w:pPr>
            <w:r w:rsidRPr="008C78E6">
              <w:rPr>
                <w:rFonts w:ascii="Times New Roman" w:hAnsi="Times New Roman" w:cs="Times New Roman"/>
                <w:color w:val="000000"/>
              </w:rPr>
              <w:t xml:space="preserve">- знает основных идей выдающихся представителей философской мысли на проблему существования человека и роли философии в его жизни; </w:t>
            </w:r>
          </w:p>
          <w:p w:rsidR="000462B2" w:rsidRPr="008C78E6" w:rsidRDefault="000462B2" w:rsidP="001654E4">
            <w:pPr>
              <w:suppressAutoHyphens/>
              <w:snapToGrid w:val="0"/>
              <w:spacing w:line="240" w:lineRule="auto"/>
              <w:jc w:val="both"/>
              <w:rPr>
                <w:rFonts w:ascii="Times New Roman" w:hAnsi="Times New Roman" w:cs="Times New Roman"/>
                <w:color w:val="000000"/>
              </w:rPr>
            </w:pPr>
            <w:r w:rsidRPr="008C78E6">
              <w:rPr>
                <w:rFonts w:ascii="Times New Roman" w:hAnsi="Times New Roman" w:cs="Times New Roman"/>
                <w:color w:val="000000"/>
              </w:rPr>
              <w:t xml:space="preserve">- знает смысла и значения той или иной эпохи в развитии философии с точки зрения влияния на формирования мировоззрения человека. </w:t>
            </w:r>
          </w:p>
          <w:p w:rsidR="000462B2" w:rsidRPr="008C78E6" w:rsidRDefault="000462B2" w:rsidP="001654E4">
            <w:pPr>
              <w:suppressAutoHyphens/>
              <w:snapToGrid w:val="0"/>
              <w:spacing w:line="240" w:lineRule="auto"/>
              <w:jc w:val="both"/>
              <w:rPr>
                <w:rFonts w:ascii="Times New Roman" w:hAnsi="Times New Roman" w:cs="Times New Roman"/>
                <w:color w:val="000000"/>
              </w:rPr>
            </w:pPr>
            <w:r w:rsidRPr="008C78E6">
              <w:rPr>
                <w:rFonts w:ascii="Times New Roman" w:hAnsi="Times New Roman" w:cs="Times New Roman"/>
                <w:color w:val="000000"/>
              </w:rPr>
              <w:t xml:space="preserve">- формулирует основные проблемы человека в философии. </w:t>
            </w:r>
          </w:p>
          <w:p w:rsidR="000462B2" w:rsidRPr="008C78E6" w:rsidRDefault="000462B2" w:rsidP="001654E4">
            <w:pPr>
              <w:suppressAutoHyphens/>
              <w:snapToGrid w:val="0"/>
              <w:spacing w:line="240" w:lineRule="auto"/>
              <w:jc w:val="both"/>
              <w:rPr>
                <w:rFonts w:ascii="Times New Roman" w:hAnsi="Times New Roman" w:cs="Times New Roman"/>
                <w:color w:val="000000"/>
                <w:kern w:val="1"/>
              </w:rPr>
            </w:pPr>
            <w:r w:rsidRPr="008C78E6">
              <w:rPr>
                <w:rFonts w:ascii="Times New Roman" w:hAnsi="Times New Roman" w:cs="Times New Roman"/>
                <w:color w:val="000000"/>
              </w:rPr>
              <w:t>- понимает роль и место философии в жизни человека</w:t>
            </w:r>
          </w:p>
        </w:tc>
        <w:tc>
          <w:tcPr>
            <w:tcW w:w="2693"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jc w:val="both"/>
              <w:rPr>
                <w:rFonts w:ascii="Times New Roman" w:hAnsi="Times New Roman" w:cs="Times New Roman"/>
                <w:bCs/>
              </w:rPr>
            </w:pPr>
            <w:r w:rsidRPr="00CB513D">
              <w:rPr>
                <w:rFonts w:ascii="Times New Roman" w:hAnsi="Times New Roman" w:cs="Times New Roman"/>
                <w:bCs/>
              </w:rPr>
              <w:t>Письменный опрос</w:t>
            </w:r>
          </w:p>
        </w:tc>
      </w:tr>
      <w:tr w:rsidR="000462B2" w:rsidRPr="00C84AF9" w:rsidTr="001654E4">
        <w:tc>
          <w:tcPr>
            <w:tcW w:w="2235"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rPr>
                <w:rFonts w:ascii="Times New Roman" w:hAnsi="Times New Roman" w:cs="Times New Roman"/>
              </w:rPr>
            </w:pPr>
            <w:r w:rsidRPr="00CB513D">
              <w:rPr>
                <w:rFonts w:ascii="Times New Roman" w:hAnsi="Times New Roman" w:cs="Times New Roman"/>
              </w:rPr>
              <w:t>З3</w:t>
            </w: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r w:rsidRPr="00CB513D">
              <w:rPr>
                <w:rFonts w:ascii="Times New Roman" w:hAnsi="Times New Roman" w:cs="Times New Roman"/>
              </w:rPr>
              <w:t>ОК1,ОК2,ОК8</w:t>
            </w:r>
          </w:p>
          <w:p w:rsidR="000462B2" w:rsidRPr="00CB513D" w:rsidRDefault="000462B2" w:rsidP="001654E4">
            <w:pPr>
              <w:pStyle w:val="ac"/>
              <w:spacing w:after="0" w:line="235" w:lineRule="auto"/>
              <w:ind w:left="0"/>
              <w:rPr>
                <w:iCs/>
                <w:sz w:val="22"/>
                <w:szCs w:val="22"/>
              </w:rPr>
            </w:pPr>
            <w:r>
              <w:rPr>
                <w:sz w:val="22"/>
                <w:szCs w:val="22"/>
              </w:rPr>
              <w:t>ЛР1,</w:t>
            </w:r>
            <w:r w:rsidRPr="00CB513D">
              <w:rPr>
                <w:sz w:val="22"/>
                <w:szCs w:val="22"/>
              </w:rPr>
              <w:t>ЛР3, ЛР7, ЛР</w:t>
            </w:r>
            <w:r>
              <w:rPr>
                <w:sz w:val="22"/>
                <w:szCs w:val="22"/>
              </w:rPr>
              <w:t>8-ЛР17</w:t>
            </w:r>
          </w:p>
          <w:p w:rsidR="000462B2" w:rsidRPr="00CB513D" w:rsidRDefault="000462B2" w:rsidP="001654E4">
            <w:pPr>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0462B2" w:rsidRPr="008C78E6" w:rsidRDefault="000462B2" w:rsidP="001654E4">
            <w:pPr>
              <w:spacing w:line="240" w:lineRule="auto"/>
              <w:jc w:val="both"/>
              <w:rPr>
                <w:rFonts w:ascii="Times New Roman" w:hAnsi="Times New Roman" w:cs="Times New Roman"/>
              </w:rPr>
            </w:pPr>
            <w:r w:rsidRPr="008C78E6">
              <w:rPr>
                <w:rFonts w:ascii="Times New Roman" w:hAnsi="Times New Roman" w:cs="Times New Roman"/>
                <w:color w:val="000000"/>
              </w:rPr>
              <w:t>знает понятия: «бытие», реальность, личность; пространство, время, причинность, целесообразность;</w:t>
            </w:r>
          </w:p>
          <w:p w:rsidR="000462B2" w:rsidRPr="008C78E6" w:rsidRDefault="000462B2" w:rsidP="001654E4">
            <w:pPr>
              <w:spacing w:line="240" w:lineRule="auto"/>
              <w:jc w:val="both"/>
              <w:rPr>
                <w:rFonts w:ascii="Times New Roman" w:hAnsi="Times New Roman" w:cs="Times New Roman"/>
                <w:color w:val="000000"/>
                <w:kern w:val="1"/>
              </w:rPr>
            </w:pPr>
            <w:r w:rsidRPr="008C78E6">
              <w:rPr>
                <w:rFonts w:ascii="Times New Roman" w:hAnsi="Times New Roman" w:cs="Times New Roman"/>
                <w:color w:val="000000"/>
                <w:kern w:val="1"/>
              </w:rPr>
              <w:t>Обобщает полученную информацию. Систематизирует и обобщает информацию.</w:t>
            </w:r>
          </w:p>
          <w:p w:rsidR="000462B2" w:rsidRPr="008C78E6" w:rsidRDefault="000462B2" w:rsidP="001654E4">
            <w:pPr>
              <w:suppressAutoHyphens/>
              <w:snapToGrid w:val="0"/>
              <w:spacing w:line="240" w:lineRule="auto"/>
              <w:jc w:val="both"/>
              <w:rPr>
                <w:rFonts w:ascii="Times New Roman" w:hAnsi="Times New Roman" w:cs="Times New Roman"/>
                <w:color w:val="000000"/>
                <w:kern w:val="1"/>
              </w:rPr>
            </w:pPr>
            <w:r w:rsidRPr="008C78E6">
              <w:rPr>
                <w:rFonts w:ascii="Times New Roman" w:hAnsi="Times New Roman" w:cs="Times New Roman"/>
                <w:color w:val="000000"/>
                <w:kern w:val="1"/>
              </w:rPr>
              <w:t>Извлекает запрашиваемую информацию.</w:t>
            </w:r>
          </w:p>
          <w:p w:rsidR="000462B2" w:rsidRPr="008C78E6" w:rsidRDefault="000462B2" w:rsidP="001654E4">
            <w:pPr>
              <w:spacing w:line="240" w:lineRule="auto"/>
              <w:rPr>
                <w:rFonts w:ascii="Times New Roman" w:hAnsi="Times New Roman" w:cs="Times New Roman"/>
              </w:rPr>
            </w:pPr>
            <w:r w:rsidRPr="008C78E6">
              <w:rPr>
                <w:rFonts w:ascii="Times New Roman" w:hAnsi="Times New Roman" w:cs="Times New Roman"/>
              </w:rPr>
              <w:t>Участвует в дискуссии/беседе на знакомую тему.</w:t>
            </w:r>
          </w:p>
          <w:p w:rsidR="000462B2" w:rsidRPr="008C78E6" w:rsidRDefault="000462B2" w:rsidP="001654E4">
            <w:pPr>
              <w:tabs>
                <w:tab w:val="num" w:pos="1440"/>
              </w:tabs>
              <w:spacing w:line="240" w:lineRule="auto"/>
              <w:rPr>
                <w:rFonts w:ascii="Times New Roman" w:hAnsi="Times New Roman" w:cs="Times New Roman"/>
              </w:rPr>
            </w:pPr>
            <w:r w:rsidRPr="008C78E6">
              <w:rPr>
                <w:rFonts w:ascii="Times New Roman" w:hAnsi="Times New Roman" w:cs="Times New Roman"/>
              </w:rPr>
              <w:t>Осуществляет запрос и обобщение информации.</w:t>
            </w:r>
          </w:p>
          <w:p w:rsidR="000462B2" w:rsidRPr="008C78E6" w:rsidRDefault="000462B2" w:rsidP="001654E4">
            <w:pPr>
              <w:tabs>
                <w:tab w:val="num" w:pos="1440"/>
              </w:tabs>
              <w:spacing w:line="240" w:lineRule="auto"/>
              <w:rPr>
                <w:rFonts w:ascii="Times New Roman" w:hAnsi="Times New Roman" w:cs="Times New Roman"/>
              </w:rPr>
            </w:pPr>
            <w:r w:rsidRPr="008C78E6">
              <w:rPr>
                <w:rFonts w:ascii="Times New Roman" w:hAnsi="Times New Roman" w:cs="Times New Roman"/>
              </w:rPr>
              <w:t>Обращается за разъяснениями.</w:t>
            </w:r>
          </w:p>
          <w:p w:rsidR="000462B2" w:rsidRPr="008C78E6" w:rsidRDefault="000462B2" w:rsidP="001654E4">
            <w:pPr>
              <w:spacing w:line="240" w:lineRule="auto"/>
              <w:rPr>
                <w:rFonts w:ascii="Times New Roman" w:hAnsi="Times New Roman" w:cs="Times New Roman"/>
              </w:rPr>
            </w:pPr>
            <w:r w:rsidRPr="008C78E6">
              <w:rPr>
                <w:rFonts w:ascii="Times New Roman" w:hAnsi="Times New Roman" w:cs="Times New Roman"/>
              </w:rPr>
              <w:t>Выражает свое отношение (согласие, несогласие, оценку) к высказыванию собеседника, свое мнение по обсуждаемой теме.</w:t>
            </w:r>
          </w:p>
        </w:tc>
        <w:tc>
          <w:tcPr>
            <w:tcW w:w="2693"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jc w:val="both"/>
              <w:rPr>
                <w:rFonts w:ascii="Times New Roman" w:hAnsi="Times New Roman" w:cs="Times New Roman"/>
                <w:bCs/>
              </w:rPr>
            </w:pPr>
            <w:r w:rsidRPr="00CB513D">
              <w:rPr>
                <w:rFonts w:ascii="Times New Roman" w:hAnsi="Times New Roman" w:cs="Times New Roman"/>
                <w:bCs/>
              </w:rPr>
              <w:t>устный опрос, тестирование</w:t>
            </w:r>
          </w:p>
        </w:tc>
      </w:tr>
      <w:tr w:rsidR="000462B2" w:rsidRPr="00C84AF9" w:rsidTr="001654E4">
        <w:tc>
          <w:tcPr>
            <w:tcW w:w="2235"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rPr>
                <w:rFonts w:ascii="Times New Roman" w:hAnsi="Times New Roman" w:cs="Times New Roman"/>
              </w:rPr>
            </w:pPr>
            <w:r w:rsidRPr="00CB513D">
              <w:rPr>
                <w:rFonts w:ascii="Times New Roman" w:hAnsi="Times New Roman" w:cs="Times New Roman"/>
              </w:rPr>
              <w:t>34</w:t>
            </w: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r w:rsidRPr="00CB513D">
              <w:rPr>
                <w:rFonts w:ascii="Times New Roman" w:hAnsi="Times New Roman" w:cs="Times New Roman"/>
              </w:rPr>
              <w:t>ОК6,ОК7,ОК8</w:t>
            </w:r>
          </w:p>
          <w:p w:rsidR="000462B2" w:rsidRPr="00CB513D" w:rsidRDefault="000462B2" w:rsidP="001654E4">
            <w:pPr>
              <w:pStyle w:val="ac"/>
              <w:spacing w:after="0" w:line="235" w:lineRule="auto"/>
              <w:ind w:left="0"/>
              <w:rPr>
                <w:iCs/>
                <w:sz w:val="22"/>
                <w:szCs w:val="22"/>
              </w:rPr>
            </w:pPr>
            <w:r>
              <w:rPr>
                <w:sz w:val="22"/>
                <w:szCs w:val="22"/>
              </w:rPr>
              <w:t>ЛР1, ЛР3, ЛР7, ЛР8, ЛР11</w:t>
            </w:r>
          </w:p>
          <w:p w:rsidR="000462B2" w:rsidRPr="00CB513D" w:rsidRDefault="000462B2" w:rsidP="001654E4">
            <w:pPr>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0462B2" w:rsidRDefault="000462B2" w:rsidP="001654E4">
            <w:pPr>
              <w:spacing w:line="240" w:lineRule="auto"/>
              <w:jc w:val="both"/>
              <w:rPr>
                <w:rFonts w:ascii="Times New Roman" w:hAnsi="Times New Roman" w:cs="Times New Roman"/>
                <w:color w:val="000000"/>
              </w:rPr>
            </w:pPr>
            <w:r w:rsidRPr="008C78E6">
              <w:rPr>
                <w:rFonts w:ascii="Times New Roman" w:hAnsi="Times New Roman" w:cs="Times New Roman"/>
                <w:color w:val="000000"/>
              </w:rPr>
              <w:t xml:space="preserve">- </w:t>
            </w:r>
            <w:r>
              <w:rPr>
                <w:rFonts w:ascii="Times New Roman" w:hAnsi="Times New Roman" w:cs="Times New Roman"/>
                <w:color w:val="000000"/>
              </w:rPr>
              <w:t>знает целостные представления</w:t>
            </w:r>
            <w:r w:rsidRPr="008C78E6">
              <w:rPr>
                <w:rFonts w:ascii="Times New Roman" w:hAnsi="Times New Roman" w:cs="Times New Roman"/>
                <w:color w:val="000000"/>
              </w:rPr>
              <w:t xml:space="preserve"> о сущности познания; </w:t>
            </w:r>
          </w:p>
          <w:p w:rsidR="000462B2" w:rsidRDefault="000462B2" w:rsidP="001654E4">
            <w:pPr>
              <w:spacing w:line="240" w:lineRule="auto"/>
              <w:jc w:val="both"/>
              <w:rPr>
                <w:rFonts w:ascii="Times New Roman" w:hAnsi="Times New Roman" w:cs="Times New Roman"/>
                <w:color w:val="000000"/>
              </w:rPr>
            </w:pPr>
            <w:r w:rsidRPr="008C78E6">
              <w:rPr>
                <w:rFonts w:ascii="Times New Roman" w:hAnsi="Times New Roman" w:cs="Times New Roman"/>
                <w:color w:val="000000"/>
              </w:rPr>
              <w:t xml:space="preserve">- </w:t>
            </w:r>
            <w:r>
              <w:rPr>
                <w:rFonts w:ascii="Times New Roman" w:hAnsi="Times New Roman" w:cs="Times New Roman"/>
                <w:color w:val="000000"/>
              </w:rPr>
              <w:t>знает</w:t>
            </w:r>
            <w:r w:rsidRPr="008C78E6">
              <w:rPr>
                <w:rFonts w:ascii="Times New Roman" w:hAnsi="Times New Roman" w:cs="Times New Roman"/>
                <w:color w:val="000000"/>
              </w:rPr>
              <w:t xml:space="preserve"> различны</w:t>
            </w:r>
            <w:r>
              <w:rPr>
                <w:rFonts w:ascii="Times New Roman" w:hAnsi="Times New Roman" w:cs="Times New Roman"/>
                <w:color w:val="000000"/>
              </w:rPr>
              <w:t>е точки</w:t>
            </w:r>
            <w:r w:rsidRPr="008C78E6">
              <w:rPr>
                <w:rFonts w:ascii="Times New Roman" w:hAnsi="Times New Roman" w:cs="Times New Roman"/>
                <w:color w:val="000000"/>
              </w:rPr>
              <w:t xml:space="preserve"> зрения на природу познания; </w:t>
            </w:r>
          </w:p>
          <w:p w:rsidR="000462B2" w:rsidRDefault="000462B2" w:rsidP="001654E4">
            <w:pPr>
              <w:spacing w:line="240" w:lineRule="auto"/>
              <w:jc w:val="both"/>
              <w:rPr>
                <w:rFonts w:ascii="Times New Roman" w:hAnsi="Times New Roman" w:cs="Times New Roman"/>
                <w:color w:val="000000"/>
              </w:rPr>
            </w:pPr>
            <w:r>
              <w:rPr>
                <w:rFonts w:ascii="Times New Roman" w:hAnsi="Times New Roman" w:cs="Times New Roman"/>
                <w:color w:val="000000"/>
              </w:rPr>
              <w:t xml:space="preserve">- оперирует </w:t>
            </w:r>
            <w:r w:rsidRPr="008C78E6">
              <w:rPr>
                <w:rFonts w:ascii="Times New Roman" w:hAnsi="Times New Roman" w:cs="Times New Roman"/>
                <w:color w:val="000000"/>
              </w:rPr>
              <w:t xml:space="preserve"> понятиями: познание, представление, мышление, понятие, суждение, абсолютная истина, практика, знание, вера, убеждение; </w:t>
            </w:r>
          </w:p>
          <w:p w:rsidR="000462B2" w:rsidRDefault="000462B2" w:rsidP="001654E4">
            <w:pPr>
              <w:spacing w:line="240" w:lineRule="auto"/>
              <w:jc w:val="both"/>
              <w:rPr>
                <w:rFonts w:ascii="Times New Roman" w:hAnsi="Times New Roman" w:cs="Times New Roman"/>
                <w:color w:val="000000"/>
              </w:rPr>
            </w:pPr>
            <w:r>
              <w:rPr>
                <w:rFonts w:ascii="Times New Roman" w:hAnsi="Times New Roman" w:cs="Times New Roman"/>
                <w:color w:val="000000"/>
              </w:rPr>
              <w:t>- понимает</w:t>
            </w:r>
            <w:r w:rsidRPr="008C78E6">
              <w:rPr>
                <w:rFonts w:ascii="Times New Roman" w:hAnsi="Times New Roman" w:cs="Times New Roman"/>
                <w:color w:val="000000"/>
              </w:rPr>
              <w:t xml:space="preserve"> связи между философским учением о познании и приемами познания тех наук, которые он изучает </w:t>
            </w:r>
          </w:p>
          <w:p w:rsidR="000462B2" w:rsidRPr="008C78E6" w:rsidRDefault="000462B2" w:rsidP="001654E4">
            <w:pPr>
              <w:spacing w:line="240" w:lineRule="auto"/>
              <w:jc w:val="both"/>
              <w:rPr>
                <w:rFonts w:ascii="Times New Roman" w:hAnsi="Times New Roman" w:cs="Times New Roman"/>
              </w:rPr>
            </w:pPr>
            <w:r>
              <w:rPr>
                <w:rFonts w:ascii="Times New Roman" w:hAnsi="Times New Roman" w:cs="Times New Roman"/>
                <w:color w:val="000000"/>
              </w:rPr>
              <w:t>- самостоятельно</w:t>
            </w:r>
            <w:r w:rsidRPr="008C78E6">
              <w:rPr>
                <w:rFonts w:ascii="Times New Roman" w:hAnsi="Times New Roman" w:cs="Times New Roman"/>
                <w:color w:val="000000"/>
              </w:rPr>
              <w:t xml:space="preserve"> анализ</w:t>
            </w:r>
            <w:r>
              <w:rPr>
                <w:rFonts w:ascii="Times New Roman" w:hAnsi="Times New Roman" w:cs="Times New Roman"/>
                <w:color w:val="000000"/>
              </w:rPr>
              <w:t>ирует</w:t>
            </w:r>
            <w:r w:rsidRPr="008C78E6">
              <w:rPr>
                <w:rFonts w:ascii="Times New Roman" w:hAnsi="Times New Roman" w:cs="Times New Roman"/>
                <w:color w:val="000000"/>
              </w:rPr>
              <w:t xml:space="preserve"> роли практики в процессе познания</w:t>
            </w:r>
          </w:p>
          <w:p w:rsidR="000462B2" w:rsidRPr="008C78E6" w:rsidRDefault="000462B2" w:rsidP="001654E4">
            <w:pPr>
              <w:spacing w:line="240" w:lineRule="auto"/>
              <w:rPr>
                <w:rFonts w:ascii="Times New Roman" w:hAnsi="Times New Roman" w:cs="Times New Roman"/>
              </w:rPr>
            </w:pPr>
            <w:r w:rsidRPr="008C78E6">
              <w:rPr>
                <w:rFonts w:ascii="Times New Roman" w:hAnsi="Times New Roman" w:cs="Times New Roman"/>
              </w:rPr>
              <w:t>Участвует в дискуссии/беседе на знакомую тему.</w:t>
            </w:r>
          </w:p>
          <w:p w:rsidR="000462B2" w:rsidRPr="008C78E6" w:rsidRDefault="000462B2" w:rsidP="001654E4">
            <w:pPr>
              <w:tabs>
                <w:tab w:val="num" w:pos="1440"/>
              </w:tabs>
              <w:spacing w:line="240" w:lineRule="auto"/>
              <w:rPr>
                <w:rFonts w:ascii="Times New Roman" w:hAnsi="Times New Roman" w:cs="Times New Roman"/>
              </w:rPr>
            </w:pPr>
            <w:r w:rsidRPr="008C78E6">
              <w:rPr>
                <w:rFonts w:ascii="Times New Roman" w:hAnsi="Times New Roman" w:cs="Times New Roman"/>
              </w:rPr>
              <w:t>Осуществляет запрос и обобщение информации.</w:t>
            </w:r>
          </w:p>
          <w:p w:rsidR="000462B2" w:rsidRPr="008C78E6" w:rsidRDefault="000462B2" w:rsidP="001654E4">
            <w:pPr>
              <w:tabs>
                <w:tab w:val="num" w:pos="1440"/>
              </w:tabs>
              <w:spacing w:line="240" w:lineRule="auto"/>
              <w:rPr>
                <w:rFonts w:ascii="Times New Roman" w:hAnsi="Times New Roman" w:cs="Times New Roman"/>
              </w:rPr>
            </w:pPr>
            <w:r w:rsidRPr="008C78E6">
              <w:rPr>
                <w:rFonts w:ascii="Times New Roman" w:hAnsi="Times New Roman" w:cs="Times New Roman"/>
              </w:rPr>
              <w:t>Обращается за разъяснениями.</w:t>
            </w:r>
          </w:p>
          <w:p w:rsidR="000462B2" w:rsidRPr="008C78E6" w:rsidRDefault="000462B2" w:rsidP="001654E4">
            <w:pPr>
              <w:spacing w:line="240" w:lineRule="auto"/>
              <w:rPr>
                <w:rFonts w:ascii="Times New Roman" w:hAnsi="Times New Roman" w:cs="Times New Roman"/>
              </w:rPr>
            </w:pPr>
            <w:r w:rsidRPr="008C78E6">
              <w:rPr>
                <w:rFonts w:ascii="Times New Roman" w:hAnsi="Times New Roman" w:cs="Times New Roman"/>
              </w:rPr>
              <w:lastRenderedPageBreak/>
              <w:t>Выражает свое отношение (согласие, несогласие, оценку) к высказыванию собеседника, свое мнение по обсуждаемой теме.</w:t>
            </w:r>
          </w:p>
        </w:tc>
        <w:tc>
          <w:tcPr>
            <w:tcW w:w="2693"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jc w:val="both"/>
              <w:rPr>
                <w:rFonts w:ascii="Times New Roman" w:hAnsi="Times New Roman" w:cs="Times New Roman"/>
                <w:bCs/>
              </w:rPr>
            </w:pPr>
            <w:r w:rsidRPr="00CB513D">
              <w:rPr>
                <w:rFonts w:ascii="Times New Roman" w:hAnsi="Times New Roman" w:cs="Times New Roman"/>
                <w:bCs/>
              </w:rPr>
              <w:lastRenderedPageBreak/>
              <w:t>устный опрос, письменный опрос</w:t>
            </w:r>
          </w:p>
        </w:tc>
      </w:tr>
      <w:tr w:rsidR="000462B2" w:rsidRPr="00C84AF9" w:rsidTr="001654E4">
        <w:tc>
          <w:tcPr>
            <w:tcW w:w="2235"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rPr>
                <w:rFonts w:ascii="Times New Roman" w:hAnsi="Times New Roman" w:cs="Times New Roman"/>
              </w:rPr>
            </w:pPr>
            <w:r w:rsidRPr="00CB513D">
              <w:rPr>
                <w:rFonts w:ascii="Times New Roman" w:hAnsi="Times New Roman" w:cs="Times New Roman"/>
              </w:rPr>
              <w:lastRenderedPageBreak/>
              <w:t>З5</w:t>
            </w: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r w:rsidRPr="00CB513D">
              <w:rPr>
                <w:rFonts w:ascii="Times New Roman" w:hAnsi="Times New Roman" w:cs="Times New Roman"/>
              </w:rPr>
              <w:t>ОК</w:t>
            </w:r>
            <w:r w:rsidR="00DE1AC3" w:rsidRPr="00CB513D">
              <w:rPr>
                <w:rFonts w:ascii="Times New Roman" w:hAnsi="Times New Roman" w:cs="Times New Roman"/>
              </w:rPr>
              <w:t>6, ОК7, ОК</w:t>
            </w:r>
            <w:r w:rsidRPr="00CB513D">
              <w:rPr>
                <w:rFonts w:ascii="Times New Roman" w:hAnsi="Times New Roman" w:cs="Times New Roman"/>
              </w:rPr>
              <w:t>8</w:t>
            </w:r>
          </w:p>
          <w:p w:rsidR="000462B2" w:rsidRPr="00CB513D" w:rsidRDefault="000462B2" w:rsidP="001654E4">
            <w:pPr>
              <w:pStyle w:val="ac"/>
              <w:spacing w:after="0" w:line="235" w:lineRule="auto"/>
              <w:ind w:left="0"/>
              <w:rPr>
                <w:iCs/>
                <w:sz w:val="22"/>
                <w:szCs w:val="22"/>
              </w:rPr>
            </w:pPr>
            <w:r>
              <w:rPr>
                <w:sz w:val="22"/>
                <w:szCs w:val="22"/>
              </w:rPr>
              <w:t>ЛР, ЛР3, ЛР7, ЛР8-ЛР17, ЛР11-12</w:t>
            </w: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0462B2" w:rsidRDefault="000462B2" w:rsidP="001654E4">
            <w:pPr>
              <w:rPr>
                <w:rFonts w:ascii="Times New Roman" w:hAnsi="Times New Roman" w:cs="Times New Roman"/>
                <w:color w:val="000000"/>
                <w:szCs w:val="27"/>
              </w:rPr>
            </w:pPr>
            <w:r>
              <w:rPr>
                <w:color w:val="000000"/>
                <w:sz w:val="27"/>
                <w:szCs w:val="27"/>
              </w:rPr>
              <w:t xml:space="preserve">- </w:t>
            </w:r>
            <w:r>
              <w:rPr>
                <w:rFonts w:ascii="Times New Roman" w:hAnsi="Times New Roman" w:cs="Times New Roman"/>
                <w:color w:val="000000"/>
                <w:szCs w:val="27"/>
              </w:rPr>
              <w:t>знает основные категории</w:t>
            </w:r>
            <w:r w:rsidRPr="007323A1">
              <w:rPr>
                <w:rFonts w:ascii="Times New Roman" w:hAnsi="Times New Roman" w:cs="Times New Roman"/>
                <w:color w:val="000000"/>
                <w:szCs w:val="27"/>
              </w:rPr>
              <w:t xml:space="preserve"> научной, философской и религиозной картин мира; </w:t>
            </w:r>
          </w:p>
          <w:p w:rsidR="000462B2" w:rsidRDefault="000462B2" w:rsidP="001654E4">
            <w:pPr>
              <w:rPr>
                <w:rFonts w:ascii="Times New Roman" w:hAnsi="Times New Roman" w:cs="Times New Roman"/>
                <w:color w:val="000000"/>
                <w:szCs w:val="27"/>
              </w:rPr>
            </w:pPr>
            <w:r>
              <w:rPr>
                <w:rFonts w:ascii="Times New Roman" w:hAnsi="Times New Roman" w:cs="Times New Roman"/>
                <w:color w:val="000000"/>
                <w:szCs w:val="27"/>
              </w:rPr>
              <w:t>- объясняет</w:t>
            </w:r>
            <w:r w:rsidRPr="007323A1">
              <w:rPr>
                <w:rFonts w:ascii="Times New Roman" w:hAnsi="Times New Roman" w:cs="Times New Roman"/>
                <w:color w:val="000000"/>
                <w:szCs w:val="27"/>
              </w:rPr>
              <w:t xml:space="preserve"> роли науки, философии и религии в современной жизни; </w:t>
            </w:r>
          </w:p>
          <w:p w:rsidR="000462B2" w:rsidRDefault="000462B2" w:rsidP="001654E4">
            <w:pPr>
              <w:rPr>
                <w:rFonts w:ascii="Times New Roman" w:hAnsi="Times New Roman" w:cs="Times New Roman"/>
              </w:rPr>
            </w:pPr>
            <w:r w:rsidRPr="007323A1">
              <w:rPr>
                <w:rFonts w:ascii="Times New Roman" w:hAnsi="Times New Roman" w:cs="Times New Roman"/>
                <w:color w:val="000000"/>
                <w:szCs w:val="27"/>
              </w:rPr>
              <w:t xml:space="preserve">- </w:t>
            </w:r>
            <w:r>
              <w:rPr>
                <w:rFonts w:ascii="Times New Roman" w:hAnsi="Times New Roman" w:cs="Times New Roman"/>
                <w:color w:val="000000"/>
                <w:szCs w:val="27"/>
              </w:rPr>
              <w:t>знает и понимает роль и место</w:t>
            </w:r>
            <w:r w:rsidRPr="007323A1">
              <w:rPr>
                <w:rFonts w:ascii="Times New Roman" w:hAnsi="Times New Roman" w:cs="Times New Roman"/>
                <w:color w:val="000000"/>
                <w:szCs w:val="27"/>
              </w:rPr>
              <w:t xml:space="preserve"> религии, науки и философии в понимании мира, в изменении человеческой природы</w:t>
            </w:r>
          </w:p>
          <w:p w:rsidR="000462B2" w:rsidRPr="008C78E6" w:rsidRDefault="000462B2" w:rsidP="001654E4">
            <w:pPr>
              <w:rPr>
                <w:rFonts w:ascii="Times New Roman" w:hAnsi="Times New Roman" w:cs="Times New Roman"/>
              </w:rPr>
            </w:pPr>
            <w:r w:rsidRPr="008C78E6">
              <w:rPr>
                <w:rFonts w:ascii="Times New Roman" w:hAnsi="Times New Roman" w:cs="Times New Roman"/>
              </w:rPr>
              <w:t>Участвует в дискуссии/беседе на знакомую тему.</w:t>
            </w:r>
          </w:p>
          <w:p w:rsidR="000462B2" w:rsidRPr="008C78E6" w:rsidRDefault="000462B2" w:rsidP="001654E4">
            <w:pPr>
              <w:tabs>
                <w:tab w:val="num" w:pos="1440"/>
              </w:tabs>
              <w:rPr>
                <w:rFonts w:ascii="Times New Roman" w:hAnsi="Times New Roman" w:cs="Times New Roman"/>
              </w:rPr>
            </w:pPr>
            <w:r w:rsidRPr="008C78E6">
              <w:rPr>
                <w:rFonts w:ascii="Times New Roman" w:hAnsi="Times New Roman" w:cs="Times New Roman"/>
              </w:rPr>
              <w:t>Осуществляет запрос и обобщение информации.</w:t>
            </w:r>
          </w:p>
          <w:p w:rsidR="000462B2" w:rsidRPr="008C78E6" w:rsidRDefault="000462B2" w:rsidP="001654E4">
            <w:pPr>
              <w:tabs>
                <w:tab w:val="num" w:pos="1440"/>
              </w:tabs>
              <w:rPr>
                <w:rFonts w:ascii="Times New Roman" w:hAnsi="Times New Roman" w:cs="Times New Roman"/>
              </w:rPr>
            </w:pPr>
            <w:r w:rsidRPr="008C78E6">
              <w:rPr>
                <w:rFonts w:ascii="Times New Roman" w:hAnsi="Times New Roman" w:cs="Times New Roman"/>
              </w:rPr>
              <w:t>Обращается за разъяснениями.</w:t>
            </w:r>
          </w:p>
          <w:p w:rsidR="000462B2" w:rsidRPr="008C78E6" w:rsidRDefault="000462B2" w:rsidP="001654E4">
            <w:pPr>
              <w:rPr>
                <w:rFonts w:ascii="Times New Roman" w:hAnsi="Times New Roman" w:cs="Times New Roman"/>
              </w:rPr>
            </w:pPr>
            <w:r w:rsidRPr="008C78E6">
              <w:rPr>
                <w:rFonts w:ascii="Times New Roman" w:hAnsi="Times New Roman" w:cs="Times New Roman"/>
              </w:rPr>
              <w:t>Выражает свое отношение (согласие, несогласие, оценку) к высказыванию собеседника, свое мнение по обсуждаемой теме.</w:t>
            </w:r>
          </w:p>
          <w:p w:rsidR="000462B2" w:rsidRPr="008C78E6" w:rsidRDefault="000462B2" w:rsidP="001654E4">
            <w:pPr>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jc w:val="both"/>
              <w:rPr>
                <w:rFonts w:ascii="Times New Roman" w:hAnsi="Times New Roman" w:cs="Times New Roman"/>
                <w:bCs/>
              </w:rPr>
            </w:pPr>
            <w:r w:rsidRPr="00CB513D">
              <w:rPr>
                <w:rFonts w:ascii="Times New Roman" w:hAnsi="Times New Roman" w:cs="Times New Roman"/>
                <w:bCs/>
              </w:rPr>
              <w:t>Устный опрос, решение задач</w:t>
            </w:r>
          </w:p>
        </w:tc>
      </w:tr>
      <w:tr w:rsidR="000462B2" w:rsidRPr="00C84AF9" w:rsidTr="001654E4">
        <w:tc>
          <w:tcPr>
            <w:tcW w:w="2235"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rPr>
                <w:rFonts w:ascii="Times New Roman" w:hAnsi="Times New Roman" w:cs="Times New Roman"/>
              </w:rPr>
            </w:pPr>
            <w:r w:rsidRPr="00CB513D">
              <w:rPr>
                <w:rFonts w:ascii="Times New Roman" w:hAnsi="Times New Roman" w:cs="Times New Roman"/>
              </w:rPr>
              <w:t>З6</w:t>
            </w: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r w:rsidRPr="00CB513D">
              <w:rPr>
                <w:rFonts w:ascii="Times New Roman" w:hAnsi="Times New Roman" w:cs="Times New Roman"/>
              </w:rPr>
              <w:t>ОК</w:t>
            </w:r>
            <w:r w:rsidR="00DE1AC3" w:rsidRPr="00CB513D">
              <w:rPr>
                <w:rFonts w:ascii="Times New Roman" w:hAnsi="Times New Roman" w:cs="Times New Roman"/>
              </w:rPr>
              <w:t>6, ОК7, ОК</w:t>
            </w:r>
            <w:r w:rsidRPr="00CB513D">
              <w:rPr>
                <w:rFonts w:ascii="Times New Roman" w:hAnsi="Times New Roman" w:cs="Times New Roman"/>
              </w:rPr>
              <w:t>8</w:t>
            </w:r>
          </w:p>
          <w:p w:rsidR="000462B2" w:rsidRPr="00CB513D" w:rsidRDefault="000462B2" w:rsidP="001654E4">
            <w:pPr>
              <w:pStyle w:val="ac"/>
              <w:spacing w:after="0" w:line="235" w:lineRule="auto"/>
              <w:ind w:left="0"/>
              <w:rPr>
                <w:iCs/>
                <w:sz w:val="22"/>
                <w:szCs w:val="22"/>
              </w:rPr>
            </w:pPr>
            <w:r>
              <w:rPr>
                <w:sz w:val="22"/>
                <w:szCs w:val="22"/>
              </w:rPr>
              <w:t>ЛР, ЛР3, ЛР7, ЛР8-ЛР17, ЛР11-12</w:t>
            </w:r>
          </w:p>
          <w:p w:rsidR="000462B2" w:rsidRPr="00CB513D" w:rsidRDefault="000462B2" w:rsidP="001654E4">
            <w:pPr>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0462B2" w:rsidRDefault="000462B2" w:rsidP="001654E4">
            <w:pPr>
              <w:spacing w:line="240" w:lineRule="auto"/>
              <w:jc w:val="both"/>
              <w:rPr>
                <w:rFonts w:ascii="Times New Roman" w:hAnsi="Times New Roman" w:cs="Times New Roman"/>
                <w:color w:val="000000"/>
                <w:szCs w:val="27"/>
              </w:rPr>
            </w:pPr>
            <w:r>
              <w:rPr>
                <w:rFonts w:ascii="Times New Roman" w:hAnsi="Times New Roman" w:cs="Times New Roman"/>
                <w:color w:val="000000"/>
                <w:szCs w:val="27"/>
              </w:rPr>
              <w:t>Знает суждения</w:t>
            </w:r>
            <w:r w:rsidRPr="007323A1">
              <w:rPr>
                <w:rFonts w:ascii="Times New Roman" w:hAnsi="Times New Roman" w:cs="Times New Roman"/>
                <w:color w:val="000000"/>
                <w:szCs w:val="27"/>
              </w:rPr>
              <w:t xml:space="preserve"> о влиянии философии на становление личности человека; </w:t>
            </w:r>
          </w:p>
          <w:p w:rsidR="000462B2" w:rsidRDefault="000462B2" w:rsidP="001654E4">
            <w:pPr>
              <w:spacing w:line="240" w:lineRule="auto"/>
              <w:jc w:val="both"/>
              <w:rPr>
                <w:rFonts w:ascii="Times New Roman" w:hAnsi="Times New Roman" w:cs="Times New Roman"/>
                <w:color w:val="000000"/>
                <w:szCs w:val="27"/>
              </w:rPr>
            </w:pPr>
            <w:r>
              <w:rPr>
                <w:rFonts w:ascii="Times New Roman" w:hAnsi="Times New Roman" w:cs="Times New Roman"/>
                <w:color w:val="000000"/>
                <w:szCs w:val="27"/>
              </w:rPr>
              <w:t>- понимает суть</w:t>
            </w:r>
            <w:r w:rsidRPr="007323A1">
              <w:rPr>
                <w:rFonts w:ascii="Times New Roman" w:hAnsi="Times New Roman" w:cs="Times New Roman"/>
                <w:color w:val="000000"/>
                <w:szCs w:val="27"/>
              </w:rPr>
              <w:t xml:space="preserve"> категорий свободы и ответственности личности и их соотношения;</w:t>
            </w:r>
          </w:p>
          <w:p w:rsidR="000462B2" w:rsidRDefault="000462B2" w:rsidP="001654E4">
            <w:pPr>
              <w:spacing w:line="240" w:lineRule="auto"/>
              <w:jc w:val="both"/>
              <w:rPr>
                <w:rFonts w:ascii="Times New Roman" w:hAnsi="Times New Roman" w:cs="Times New Roman"/>
                <w:color w:val="000000"/>
                <w:szCs w:val="27"/>
              </w:rPr>
            </w:pPr>
            <w:r w:rsidRPr="007323A1">
              <w:rPr>
                <w:rFonts w:ascii="Times New Roman" w:hAnsi="Times New Roman" w:cs="Times New Roman"/>
                <w:color w:val="000000"/>
                <w:szCs w:val="27"/>
              </w:rPr>
              <w:t xml:space="preserve"> - </w:t>
            </w:r>
            <w:r>
              <w:rPr>
                <w:rFonts w:ascii="Times New Roman" w:hAnsi="Times New Roman" w:cs="Times New Roman"/>
                <w:color w:val="000000"/>
                <w:szCs w:val="27"/>
              </w:rPr>
              <w:t xml:space="preserve">имеет </w:t>
            </w:r>
            <w:r w:rsidRPr="007323A1">
              <w:rPr>
                <w:rFonts w:ascii="Times New Roman" w:hAnsi="Times New Roman" w:cs="Times New Roman"/>
                <w:color w:val="000000"/>
                <w:szCs w:val="27"/>
              </w:rPr>
              <w:t xml:space="preserve">представление о проблеме свободы и ответственности личности; </w:t>
            </w:r>
          </w:p>
          <w:p w:rsidR="000462B2" w:rsidRDefault="000462B2" w:rsidP="001654E4">
            <w:pPr>
              <w:spacing w:line="240" w:lineRule="auto"/>
              <w:jc w:val="both"/>
              <w:rPr>
                <w:rFonts w:ascii="Times New Roman" w:hAnsi="Times New Roman" w:cs="Times New Roman"/>
                <w:color w:val="000000"/>
                <w:szCs w:val="27"/>
              </w:rPr>
            </w:pPr>
            <w:r>
              <w:rPr>
                <w:rFonts w:ascii="Times New Roman" w:hAnsi="Times New Roman" w:cs="Times New Roman"/>
                <w:color w:val="000000"/>
                <w:szCs w:val="27"/>
              </w:rPr>
              <w:t>- объясняет соотношение</w:t>
            </w:r>
            <w:r w:rsidRPr="007323A1">
              <w:rPr>
                <w:rFonts w:ascii="Times New Roman" w:hAnsi="Times New Roman" w:cs="Times New Roman"/>
                <w:color w:val="000000"/>
                <w:szCs w:val="27"/>
              </w:rPr>
              <w:t xml:space="preserve"> свобод</w:t>
            </w:r>
            <w:r>
              <w:rPr>
                <w:rFonts w:ascii="Times New Roman" w:hAnsi="Times New Roman" w:cs="Times New Roman"/>
                <w:color w:val="000000"/>
                <w:szCs w:val="27"/>
              </w:rPr>
              <w:t>ы и ответственности и их влияние на жизнь человека; - излагает</w:t>
            </w:r>
            <w:r w:rsidRPr="007323A1">
              <w:rPr>
                <w:rFonts w:ascii="Times New Roman" w:hAnsi="Times New Roman" w:cs="Times New Roman"/>
                <w:color w:val="000000"/>
                <w:szCs w:val="27"/>
              </w:rPr>
              <w:t xml:space="preserve"> основны</w:t>
            </w:r>
            <w:r>
              <w:rPr>
                <w:rFonts w:ascii="Times New Roman" w:hAnsi="Times New Roman" w:cs="Times New Roman"/>
                <w:color w:val="000000"/>
                <w:szCs w:val="27"/>
              </w:rPr>
              <w:t>е взгляды</w:t>
            </w:r>
            <w:r w:rsidRPr="007323A1">
              <w:rPr>
                <w:rFonts w:ascii="Times New Roman" w:hAnsi="Times New Roman" w:cs="Times New Roman"/>
                <w:color w:val="000000"/>
                <w:szCs w:val="27"/>
              </w:rPr>
              <w:t xml:space="preserve"> на проблему соотношения свободы личности и ее ответственности перед другими людьми и обществом в целом;</w:t>
            </w:r>
          </w:p>
          <w:p w:rsidR="000462B2" w:rsidRPr="007323A1" w:rsidRDefault="000462B2" w:rsidP="001654E4">
            <w:pPr>
              <w:spacing w:line="240" w:lineRule="auto"/>
              <w:jc w:val="both"/>
              <w:rPr>
                <w:rFonts w:ascii="Times New Roman" w:hAnsi="Times New Roman" w:cs="Times New Roman"/>
              </w:rPr>
            </w:pPr>
            <w:r w:rsidRPr="007323A1">
              <w:rPr>
                <w:rFonts w:ascii="Times New Roman" w:hAnsi="Times New Roman" w:cs="Times New Roman"/>
                <w:color w:val="000000"/>
                <w:szCs w:val="27"/>
              </w:rPr>
              <w:t xml:space="preserve"> - </w:t>
            </w:r>
            <w:r>
              <w:rPr>
                <w:rFonts w:ascii="Times New Roman" w:hAnsi="Times New Roman" w:cs="Times New Roman"/>
                <w:color w:val="000000"/>
                <w:szCs w:val="27"/>
              </w:rPr>
              <w:t>знает</w:t>
            </w:r>
            <w:r w:rsidRPr="007323A1">
              <w:rPr>
                <w:rFonts w:ascii="Times New Roman" w:hAnsi="Times New Roman" w:cs="Times New Roman"/>
                <w:color w:val="000000"/>
                <w:szCs w:val="27"/>
              </w:rPr>
              <w:t xml:space="preserve"> о различных подходах в истории философской мысли к определению свободы, путей и средств ее достижения</w:t>
            </w:r>
          </w:p>
          <w:p w:rsidR="000462B2" w:rsidRPr="008C78E6" w:rsidRDefault="000462B2" w:rsidP="001654E4">
            <w:pPr>
              <w:rPr>
                <w:rFonts w:ascii="Times New Roman" w:hAnsi="Times New Roman" w:cs="Times New Roman"/>
              </w:rPr>
            </w:pPr>
            <w:r w:rsidRPr="008C78E6">
              <w:rPr>
                <w:rFonts w:ascii="Times New Roman" w:hAnsi="Times New Roman" w:cs="Times New Roman"/>
              </w:rPr>
              <w:t>Участвует в дискуссии/беседе на знакомую тему.</w:t>
            </w:r>
          </w:p>
          <w:p w:rsidR="000462B2" w:rsidRPr="008C78E6" w:rsidRDefault="000462B2" w:rsidP="001654E4">
            <w:pPr>
              <w:tabs>
                <w:tab w:val="num" w:pos="1440"/>
              </w:tabs>
              <w:rPr>
                <w:rFonts w:ascii="Times New Roman" w:hAnsi="Times New Roman" w:cs="Times New Roman"/>
              </w:rPr>
            </w:pPr>
            <w:r w:rsidRPr="008C78E6">
              <w:rPr>
                <w:rFonts w:ascii="Times New Roman" w:hAnsi="Times New Roman" w:cs="Times New Roman"/>
              </w:rPr>
              <w:t>Осуществляет запрос и обобщение информации.</w:t>
            </w:r>
          </w:p>
          <w:p w:rsidR="000462B2" w:rsidRPr="008C78E6" w:rsidRDefault="000462B2" w:rsidP="001654E4">
            <w:pPr>
              <w:tabs>
                <w:tab w:val="num" w:pos="1440"/>
              </w:tabs>
              <w:rPr>
                <w:rFonts w:ascii="Times New Roman" w:hAnsi="Times New Roman" w:cs="Times New Roman"/>
              </w:rPr>
            </w:pPr>
            <w:r w:rsidRPr="008C78E6">
              <w:rPr>
                <w:rFonts w:ascii="Times New Roman" w:hAnsi="Times New Roman" w:cs="Times New Roman"/>
              </w:rPr>
              <w:t>Обращается за разъяснениями.</w:t>
            </w:r>
          </w:p>
          <w:p w:rsidR="000462B2" w:rsidRPr="008C78E6" w:rsidRDefault="000462B2" w:rsidP="001654E4">
            <w:pPr>
              <w:rPr>
                <w:rFonts w:ascii="Times New Roman" w:hAnsi="Times New Roman" w:cs="Times New Roman"/>
              </w:rPr>
            </w:pPr>
            <w:r w:rsidRPr="008C78E6">
              <w:rPr>
                <w:rFonts w:ascii="Times New Roman" w:hAnsi="Times New Roman" w:cs="Times New Roman"/>
              </w:rPr>
              <w:t>Выражает свое отношение (согласие, несогласие, оценку) к высказыванию собеседника, свое мнение по обсуждаемой теме.</w:t>
            </w:r>
          </w:p>
          <w:p w:rsidR="000462B2" w:rsidRPr="008C78E6" w:rsidRDefault="000462B2" w:rsidP="001654E4">
            <w:pPr>
              <w:jc w:val="both"/>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jc w:val="both"/>
              <w:rPr>
                <w:rFonts w:ascii="Times New Roman" w:hAnsi="Times New Roman" w:cs="Times New Roman"/>
                <w:bCs/>
              </w:rPr>
            </w:pPr>
            <w:r w:rsidRPr="00CB513D">
              <w:rPr>
                <w:rFonts w:ascii="Times New Roman" w:hAnsi="Times New Roman" w:cs="Times New Roman"/>
                <w:bCs/>
              </w:rPr>
              <w:lastRenderedPageBreak/>
              <w:t>Письменный опрос, тестир</w:t>
            </w:r>
            <w:r>
              <w:rPr>
                <w:rFonts w:ascii="Times New Roman" w:hAnsi="Times New Roman" w:cs="Times New Roman"/>
                <w:bCs/>
              </w:rPr>
              <w:t>ование, решение ситуаций</w:t>
            </w:r>
          </w:p>
        </w:tc>
      </w:tr>
      <w:tr w:rsidR="000462B2" w:rsidRPr="00C84AF9" w:rsidTr="001654E4">
        <w:tc>
          <w:tcPr>
            <w:tcW w:w="2235"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rPr>
                <w:rFonts w:ascii="Times New Roman" w:hAnsi="Times New Roman" w:cs="Times New Roman"/>
              </w:rPr>
            </w:pPr>
            <w:r w:rsidRPr="00CB513D">
              <w:rPr>
                <w:rFonts w:ascii="Times New Roman" w:hAnsi="Times New Roman" w:cs="Times New Roman"/>
              </w:rPr>
              <w:lastRenderedPageBreak/>
              <w:t>З7</w:t>
            </w:r>
          </w:p>
          <w:p w:rsidR="000462B2" w:rsidRPr="00CB513D" w:rsidRDefault="000462B2" w:rsidP="001654E4">
            <w:pPr>
              <w:rPr>
                <w:rFonts w:ascii="Times New Roman" w:hAnsi="Times New Roman" w:cs="Times New Roman"/>
              </w:rPr>
            </w:pPr>
          </w:p>
          <w:p w:rsidR="000462B2" w:rsidRPr="00CB513D" w:rsidRDefault="000462B2" w:rsidP="001654E4">
            <w:pPr>
              <w:rPr>
                <w:rFonts w:ascii="Times New Roman" w:hAnsi="Times New Roman" w:cs="Times New Roman"/>
              </w:rPr>
            </w:pPr>
            <w:r w:rsidRPr="00CB513D">
              <w:rPr>
                <w:rFonts w:ascii="Times New Roman" w:hAnsi="Times New Roman" w:cs="Times New Roman"/>
              </w:rPr>
              <w:t>ОК6,ОК7,ОК8</w:t>
            </w:r>
            <w:r>
              <w:rPr>
                <w:rFonts w:ascii="Times New Roman" w:hAnsi="Times New Roman" w:cs="Times New Roman"/>
              </w:rPr>
              <w:t>, ОК9</w:t>
            </w:r>
          </w:p>
          <w:p w:rsidR="000462B2" w:rsidRPr="00CB513D" w:rsidRDefault="000462B2" w:rsidP="001654E4">
            <w:pPr>
              <w:pStyle w:val="ac"/>
              <w:spacing w:after="0" w:line="235" w:lineRule="auto"/>
              <w:ind w:left="0"/>
              <w:rPr>
                <w:iCs/>
                <w:sz w:val="22"/>
                <w:szCs w:val="22"/>
              </w:rPr>
            </w:pPr>
            <w:r>
              <w:rPr>
                <w:sz w:val="22"/>
                <w:szCs w:val="22"/>
              </w:rPr>
              <w:t>ЛР, ЛР3, ЛР7, ЛР8-ЛР17, ЛР11-12</w:t>
            </w:r>
          </w:p>
          <w:p w:rsidR="000462B2" w:rsidRPr="00CB513D" w:rsidRDefault="000462B2" w:rsidP="001654E4">
            <w:pPr>
              <w:rPr>
                <w:rFonts w:ascii="Times New Roman" w:hAnsi="Times New Roman" w:cs="Times New Roman"/>
              </w:rPr>
            </w:pPr>
          </w:p>
        </w:tc>
        <w:tc>
          <w:tcPr>
            <w:tcW w:w="4961" w:type="dxa"/>
            <w:tcBorders>
              <w:top w:val="single" w:sz="4" w:space="0" w:color="auto"/>
              <w:left w:val="single" w:sz="4" w:space="0" w:color="auto"/>
              <w:bottom w:val="single" w:sz="4" w:space="0" w:color="auto"/>
              <w:right w:val="single" w:sz="4" w:space="0" w:color="auto"/>
            </w:tcBorders>
          </w:tcPr>
          <w:p w:rsidR="000462B2" w:rsidRDefault="000462B2" w:rsidP="001654E4">
            <w:pPr>
              <w:jc w:val="both"/>
              <w:rPr>
                <w:rFonts w:ascii="Times New Roman" w:hAnsi="Times New Roman" w:cs="Times New Roman"/>
                <w:color w:val="000000"/>
                <w:szCs w:val="27"/>
              </w:rPr>
            </w:pPr>
            <w:r>
              <w:rPr>
                <w:rFonts w:ascii="Times New Roman" w:hAnsi="Times New Roman" w:cs="Times New Roman"/>
                <w:color w:val="000000"/>
                <w:szCs w:val="27"/>
              </w:rPr>
              <w:t xml:space="preserve">Знает  </w:t>
            </w:r>
            <w:r w:rsidRPr="007323A1">
              <w:rPr>
                <w:rFonts w:ascii="Times New Roman" w:hAnsi="Times New Roman" w:cs="Times New Roman"/>
                <w:color w:val="000000"/>
                <w:szCs w:val="27"/>
              </w:rPr>
              <w:t xml:space="preserve"> </w:t>
            </w:r>
            <w:r w:rsidR="00DE1AC3" w:rsidRPr="007323A1">
              <w:rPr>
                <w:rFonts w:ascii="Times New Roman" w:hAnsi="Times New Roman" w:cs="Times New Roman"/>
                <w:color w:val="000000"/>
                <w:szCs w:val="27"/>
              </w:rPr>
              <w:t>современны</w:t>
            </w:r>
            <w:r w:rsidR="00DE1AC3">
              <w:rPr>
                <w:rFonts w:ascii="Times New Roman" w:hAnsi="Times New Roman" w:cs="Times New Roman"/>
                <w:color w:val="000000"/>
                <w:szCs w:val="27"/>
              </w:rPr>
              <w:t>е, глобальные</w:t>
            </w:r>
            <w:r w:rsidRPr="007323A1">
              <w:rPr>
                <w:rFonts w:ascii="Times New Roman" w:hAnsi="Times New Roman" w:cs="Times New Roman"/>
                <w:color w:val="000000"/>
                <w:szCs w:val="27"/>
              </w:rPr>
              <w:t xml:space="preserve"> проблем</w:t>
            </w:r>
            <w:r>
              <w:rPr>
                <w:rFonts w:ascii="Times New Roman" w:hAnsi="Times New Roman" w:cs="Times New Roman"/>
                <w:color w:val="000000"/>
                <w:szCs w:val="27"/>
              </w:rPr>
              <w:t>ы, в том числе социальные и этические, связанные</w:t>
            </w:r>
            <w:r w:rsidRPr="007323A1">
              <w:rPr>
                <w:rFonts w:ascii="Times New Roman" w:hAnsi="Times New Roman" w:cs="Times New Roman"/>
                <w:color w:val="000000"/>
                <w:szCs w:val="27"/>
              </w:rPr>
              <w:t xml:space="preserve"> с развитием и использованием достижений науки, техники и технологий; </w:t>
            </w:r>
          </w:p>
          <w:p w:rsidR="000462B2" w:rsidRDefault="000462B2" w:rsidP="001654E4">
            <w:pPr>
              <w:jc w:val="both"/>
              <w:rPr>
                <w:rFonts w:ascii="Times New Roman" w:hAnsi="Times New Roman" w:cs="Times New Roman"/>
                <w:color w:val="000000"/>
                <w:szCs w:val="27"/>
              </w:rPr>
            </w:pPr>
            <w:r>
              <w:rPr>
                <w:rFonts w:ascii="Times New Roman" w:hAnsi="Times New Roman" w:cs="Times New Roman"/>
                <w:color w:val="000000"/>
                <w:szCs w:val="27"/>
              </w:rPr>
              <w:t>- представляет</w:t>
            </w:r>
            <w:r w:rsidRPr="007323A1">
              <w:rPr>
                <w:rFonts w:ascii="Times New Roman" w:hAnsi="Times New Roman" w:cs="Times New Roman"/>
                <w:color w:val="000000"/>
                <w:szCs w:val="27"/>
              </w:rPr>
              <w:t xml:space="preserve"> о влиянии научно-технического прогресса на развитие общества</w:t>
            </w:r>
          </w:p>
          <w:p w:rsidR="000462B2" w:rsidRDefault="000462B2" w:rsidP="001654E4">
            <w:pPr>
              <w:jc w:val="both"/>
              <w:rPr>
                <w:rFonts w:ascii="Times New Roman" w:hAnsi="Times New Roman" w:cs="Times New Roman"/>
                <w:color w:val="000000"/>
                <w:szCs w:val="27"/>
              </w:rPr>
            </w:pPr>
            <w:r w:rsidRPr="007323A1">
              <w:rPr>
                <w:rFonts w:ascii="Times New Roman" w:hAnsi="Times New Roman" w:cs="Times New Roman"/>
                <w:color w:val="000000"/>
                <w:szCs w:val="27"/>
              </w:rPr>
              <w:t xml:space="preserve"> - </w:t>
            </w:r>
            <w:r>
              <w:rPr>
                <w:rFonts w:ascii="Times New Roman" w:hAnsi="Times New Roman" w:cs="Times New Roman"/>
                <w:color w:val="000000"/>
                <w:szCs w:val="27"/>
              </w:rPr>
              <w:t>знает</w:t>
            </w:r>
            <w:r w:rsidRPr="007323A1">
              <w:rPr>
                <w:rFonts w:ascii="Times New Roman" w:hAnsi="Times New Roman" w:cs="Times New Roman"/>
                <w:color w:val="000000"/>
                <w:szCs w:val="27"/>
              </w:rPr>
              <w:t xml:space="preserve"> о социально-нравственной роли науки в современном мире </w:t>
            </w:r>
          </w:p>
          <w:p w:rsidR="000462B2" w:rsidRPr="007323A1" w:rsidRDefault="000462B2" w:rsidP="001654E4">
            <w:pPr>
              <w:jc w:val="both"/>
              <w:rPr>
                <w:rFonts w:ascii="Times New Roman" w:hAnsi="Times New Roman" w:cs="Times New Roman"/>
                <w:sz w:val="18"/>
              </w:rPr>
            </w:pPr>
            <w:r>
              <w:rPr>
                <w:rFonts w:ascii="Times New Roman" w:hAnsi="Times New Roman" w:cs="Times New Roman"/>
                <w:color w:val="000000"/>
                <w:szCs w:val="27"/>
              </w:rPr>
              <w:t>- использует фактический материал для размышления и рассуждения</w:t>
            </w:r>
            <w:r w:rsidRPr="007323A1">
              <w:rPr>
                <w:rFonts w:ascii="Times New Roman" w:hAnsi="Times New Roman" w:cs="Times New Roman"/>
                <w:color w:val="000000"/>
                <w:szCs w:val="27"/>
              </w:rPr>
              <w:t xml:space="preserve"> о будущем человека </w:t>
            </w:r>
            <w:r>
              <w:rPr>
                <w:rFonts w:ascii="Times New Roman" w:hAnsi="Times New Roman" w:cs="Times New Roman"/>
                <w:color w:val="000000"/>
                <w:szCs w:val="27"/>
              </w:rPr>
              <w:t>– имеет представление о</w:t>
            </w:r>
            <w:r w:rsidRPr="007323A1">
              <w:rPr>
                <w:rFonts w:ascii="Times New Roman" w:hAnsi="Times New Roman" w:cs="Times New Roman"/>
                <w:color w:val="000000"/>
                <w:szCs w:val="27"/>
              </w:rPr>
              <w:t xml:space="preserve"> фундаментальных философск</w:t>
            </w:r>
            <w:r>
              <w:rPr>
                <w:rFonts w:ascii="Times New Roman" w:hAnsi="Times New Roman" w:cs="Times New Roman"/>
                <w:color w:val="000000"/>
                <w:szCs w:val="27"/>
              </w:rPr>
              <w:t>их идеях</w:t>
            </w:r>
            <w:r w:rsidRPr="007323A1">
              <w:rPr>
                <w:rFonts w:ascii="Times New Roman" w:hAnsi="Times New Roman" w:cs="Times New Roman"/>
                <w:color w:val="000000"/>
                <w:szCs w:val="27"/>
              </w:rPr>
              <w:t xml:space="preserve"> с актуальными проблемами современности</w:t>
            </w:r>
          </w:p>
          <w:p w:rsidR="000462B2" w:rsidRPr="008C78E6" w:rsidRDefault="000462B2" w:rsidP="001654E4">
            <w:pPr>
              <w:jc w:val="both"/>
              <w:rPr>
                <w:rFonts w:ascii="Times New Roman" w:hAnsi="Times New Roman" w:cs="Times New Roman"/>
                <w:color w:val="000000"/>
                <w:kern w:val="1"/>
              </w:rPr>
            </w:pPr>
            <w:r w:rsidRPr="008C78E6">
              <w:rPr>
                <w:rFonts w:ascii="Times New Roman" w:hAnsi="Times New Roman" w:cs="Times New Roman"/>
              </w:rPr>
              <w:t>Владение навыками самоанализа и коррекции результатов собственной работы. Своевременность и результативность выполнения самостоятельных обязательных и дополнительных заданий.</w:t>
            </w:r>
            <w:r w:rsidRPr="008C78E6">
              <w:rPr>
                <w:rFonts w:ascii="Times New Roman" w:hAnsi="Times New Roman" w:cs="Times New Roman"/>
                <w:color w:val="000000"/>
                <w:kern w:val="1"/>
              </w:rPr>
              <w:t xml:space="preserve"> Обобщает полученную информацию. Систематизирует и обобщает информацию.</w:t>
            </w:r>
          </w:p>
          <w:p w:rsidR="000462B2" w:rsidRPr="000371A9" w:rsidRDefault="000462B2" w:rsidP="001654E4">
            <w:pPr>
              <w:suppressAutoHyphens/>
              <w:snapToGrid w:val="0"/>
              <w:jc w:val="both"/>
              <w:rPr>
                <w:rFonts w:ascii="Times New Roman" w:hAnsi="Times New Roman" w:cs="Times New Roman"/>
                <w:color w:val="000000"/>
                <w:kern w:val="1"/>
              </w:rPr>
            </w:pPr>
            <w:r w:rsidRPr="008C78E6">
              <w:rPr>
                <w:rFonts w:ascii="Times New Roman" w:hAnsi="Times New Roman" w:cs="Times New Roman"/>
                <w:color w:val="000000"/>
                <w:kern w:val="1"/>
              </w:rPr>
              <w:t>Извлекает запрашиваемую информацию.</w:t>
            </w:r>
          </w:p>
        </w:tc>
        <w:tc>
          <w:tcPr>
            <w:tcW w:w="2693" w:type="dxa"/>
            <w:tcBorders>
              <w:top w:val="single" w:sz="4" w:space="0" w:color="auto"/>
              <w:left w:val="single" w:sz="4" w:space="0" w:color="auto"/>
              <w:bottom w:val="single" w:sz="4" w:space="0" w:color="auto"/>
              <w:right w:val="single" w:sz="4" w:space="0" w:color="auto"/>
            </w:tcBorders>
          </w:tcPr>
          <w:p w:rsidR="000462B2" w:rsidRPr="00CB513D" w:rsidRDefault="000462B2" w:rsidP="001654E4">
            <w:pPr>
              <w:jc w:val="both"/>
              <w:rPr>
                <w:rFonts w:ascii="Times New Roman" w:hAnsi="Times New Roman" w:cs="Times New Roman"/>
                <w:bCs/>
              </w:rPr>
            </w:pPr>
            <w:r w:rsidRPr="00CB513D">
              <w:rPr>
                <w:rFonts w:ascii="Times New Roman" w:hAnsi="Times New Roman" w:cs="Times New Roman"/>
                <w:bCs/>
              </w:rPr>
              <w:t>Устный опрос, письменный опрос, тестирование</w:t>
            </w:r>
          </w:p>
        </w:tc>
      </w:tr>
    </w:tbl>
    <w:p w:rsidR="000462B2" w:rsidRPr="003F6F31" w:rsidRDefault="000462B2" w:rsidP="000462B2">
      <w:pPr>
        <w:tabs>
          <w:tab w:val="left" w:pos="1320"/>
        </w:tabs>
        <w:spacing w:after="0" w:line="240" w:lineRule="auto"/>
        <w:rPr>
          <w:rFonts w:ascii="Times New Roman" w:hAnsi="Times New Roman" w:cs="Times New Roman"/>
          <w:sz w:val="24"/>
          <w:szCs w:val="24"/>
        </w:rPr>
      </w:pPr>
    </w:p>
    <w:p w:rsidR="00C85477" w:rsidRPr="003F6F31" w:rsidRDefault="00C85477" w:rsidP="000462B2">
      <w:pPr>
        <w:spacing w:after="0" w:line="240" w:lineRule="auto"/>
        <w:ind w:left="686" w:hanging="10"/>
        <w:rPr>
          <w:rFonts w:ascii="Times New Roman" w:hAnsi="Times New Roman" w:cs="Times New Roman"/>
          <w:sz w:val="24"/>
          <w:szCs w:val="24"/>
        </w:rPr>
      </w:pPr>
    </w:p>
    <w:sectPr w:rsidR="00C85477" w:rsidRPr="003F6F31" w:rsidSect="003F6F31">
      <w:headerReference w:type="even" r:id="rId19"/>
      <w:headerReference w:type="default" r:id="rId20"/>
      <w:headerReference w:type="first" r:id="rId21"/>
      <w:pgSz w:w="11909" w:h="16838"/>
      <w:pgMar w:top="1286" w:right="844" w:bottom="1276" w:left="1708" w:header="749"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6141" w:rsidRDefault="009B6141" w:rsidP="0095500C">
      <w:pPr>
        <w:spacing w:after="0" w:line="240" w:lineRule="auto"/>
      </w:pPr>
      <w:r>
        <w:separator/>
      </w:r>
    </w:p>
  </w:endnote>
  <w:endnote w:type="continuationSeparator" w:id="0">
    <w:p w:rsidR="009B6141" w:rsidRDefault="009B6141" w:rsidP="009550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6141" w:rsidRDefault="009B6141" w:rsidP="0095500C">
      <w:pPr>
        <w:spacing w:after="0" w:line="240" w:lineRule="auto"/>
      </w:pPr>
      <w:r>
        <w:separator/>
      </w:r>
    </w:p>
  </w:footnote>
  <w:footnote w:type="continuationSeparator" w:id="0">
    <w:p w:rsidR="009B6141" w:rsidRDefault="009B6141" w:rsidP="009550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F16" w:rsidRDefault="009C4398">
    <w:pPr>
      <w:spacing w:after="0"/>
      <w:ind w:left="567"/>
      <w:jc w:val="center"/>
    </w:pPr>
    <w:r>
      <w:fldChar w:fldCharType="begin"/>
    </w:r>
    <w:r>
      <w:instrText xml:space="preserve"> PAGE   \* MERGEFORMAT </w:instrText>
    </w:r>
    <w:r>
      <w:fldChar w:fldCharType="separate"/>
    </w:r>
    <w:r w:rsidR="007B7F16">
      <w:rPr>
        <w:rFonts w:ascii="Times New Roman" w:eastAsia="Times New Roman" w:hAnsi="Times New Roman" w:cs="Times New Roman"/>
      </w:rPr>
      <w:t>6</w:t>
    </w:r>
    <w:r>
      <w:rPr>
        <w:rFonts w:ascii="Times New Roman" w:eastAsia="Times New Roman" w:hAnsi="Times New Roman" w:cs="Times New Roman"/>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F16" w:rsidRDefault="009C4398">
    <w:pPr>
      <w:spacing w:after="0"/>
      <w:ind w:left="567"/>
      <w:jc w:val="center"/>
    </w:pPr>
    <w:r>
      <w:fldChar w:fldCharType="begin"/>
    </w:r>
    <w:r>
      <w:instrText xml:space="preserve"> PAGE   \* MERGEFORMAT </w:instrText>
    </w:r>
    <w:r>
      <w:fldChar w:fldCharType="separate"/>
    </w:r>
    <w:r w:rsidR="00CA055D" w:rsidRPr="00CA055D">
      <w:rPr>
        <w:rFonts w:ascii="Times New Roman" w:eastAsia="Times New Roman" w:hAnsi="Times New Roman" w:cs="Times New Roman"/>
        <w:noProof/>
      </w:rPr>
      <w:t>11</w:t>
    </w:r>
    <w:r>
      <w:rPr>
        <w:rFonts w:ascii="Times New Roman" w:eastAsia="Times New Roman" w:hAnsi="Times New Roman" w:cs="Times New Roman"/>
        <w:noProof/>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F16" w:rsidRDefault="009C4398">
    <w:pPr>
      <w:spacing w:after="0"/>
      <w:ind w:left="567"/>
      <w:jc w:val="center"/>
    </w:pPr>
    <w:r>
      <w:fldChar w:fldCharType="begin"/>
    </w:r>
    <w:r>
      <w:instrText xml:space="preserve"> PAGE   \* MERGEFORMAT </w:instrText>
    </w:r>
    <w:r>
      <w:fldChar w:fldCharType="separate"/>
    </w:r>
    <w:r w:rsidR="007B7F16">
      <w:rPr>
        <w:rFonts w:ascii="Times New Roman" w:eastAsia="Times New Roman" w:hAnsi="Times New Roman" w:cs="Times New Roman"/>
      </w:rPr>
      <w:t>6</w:t>
    </w:r>
    <w:r>
      <w:rPr>
        <w:rFonts w:ascii="Times New Roman" w:eastAsia="Times New Roman" w:hAnsi="Times New Roman" w:cs="Times New Roman"/>
      </w:rPr>
      <w:fldChar w:fldCharType="end"/>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F16" w:rsidRDefault="007025F7">
    <w:pPr>
      <w:spacing w:after="0"/>
      <w:ind w:left="10"/>
      <w:jc w:val="center"/>
    </w:pPr>
    <w:r>
      <w:fldChar w:fldCharType="begin"/>
    </w:r>
    <w:r w:rsidR="007B7F16">
      <w:instrText xml:space="preserve"> PAGE   \* MERGEFORMAT </w:instrText>
    </w:r>
    <w:r>
      <w:fldChar w:fldCharType="separate"/>
    </w:r>
    <w:r w:rsidR="007B7F16">
      <w:rPr>
        <w:rFonts w:ascii="Times New Roman" w:eastAsia="Times New Roman" w:hAnsi="Times New Roman" w:cs="Times New Roman"/>
        <w:sz w:val="24"/>
      </w:rPr>
      <w:t>10</w:t>
    </w:r>
    <w:r>
      <w:rPr>
        <w:rFonts w:ascii="Times New Roman" w:eastAsia="Times New Roman" w:hAnsi="Times New Roman" w:cs="Times New Roman"/>
        <w:sz w:val="24"/>
      </w:rPr>
      <w:fldChar w:fldCharType="end"/>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F16" w:rsidRDefault="007025F7">
    <w:pPr>
      <w:spacing w:after="0"/>
      <w:ind w:left="10"/>
      <w:jc w:val="center"/>
    </w:pPr>
    <w:r>
      <w:fldChar w:fldCharType="begin"/>
    </w:r>
    <w:r w:rsidR="007B7F16">
      <w:instrText xml:space="preserve"> PAGE   \* MERGEFORMAT </w:instrText>
    </w:r>
    <w:r>
      <w:fldChar w:fldCharType="separate"/>
    </w:r>
    <w:r w:rsidR="00CA055D" w:rsidRPr="00CA055D">
      <w:rPr>
        <w:rFonts w:ascii="Times New Roman" w:eastAsia="Times New Roman" w:hAnsi="Times New Roman" w:cs="Times New Roman"/>
        <w:noProof/>
        <w:sz w:val="24"/>
      </w:rPr>
      <w:t>13</w:t>
    </w:r>
    <w:r>
      <w:rPr>
        <w:rFonts w:ascii="Times New Roman" w:eastAsia="Times New Roman" w:hAnsi="Times New Roman" w:cs="Times New Roman"/>
        <w:sz w:val="24"/>
      </w:rPr>
      <w:fldChar w:fldCharType="end"/>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7F16" w:rsidRDefault="007025F7">
    <w:pPr>
      <w:spacing w:after="0"/>
      <w:ind w:left="10"/>
      <w:jc w:val="center"/>
    </w:pPr>
    <w:r>
      <w:fldChar w:fldCharType="begin"/>
    </w:r>
    <w:r w:rsidR="007B7F16">
      <w:instrText xml:space="preserve"> PAGE   \* MERGEFORMAT </w:instrText>
    </w:r>
    <w:r>
      <w:fldChar w:fldCharType="separate"/>
    </w:r>
    <w:r w:rsidR="007B7F16">
      <w:rPr>
        <w:rFonts w:ascii="Times New Roman" w:eastAsia="Times New Roman" w:hAnsi="Times New Roman" w:cs="Times New Roman"/>
        <w:sz w:val="24"/>
      </w:rPr>
      <w:t>10</w:t>
    </w:r>
    <w:r>
      <w:rPr>
        <w:rFonts w:ascii="Times New Roman" w:eastAsia="Times New Roman" w:hAnsi="Times New Roman" w:cs="Times New Roman"/>
        <w:sz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 id="_x0000_i1028" style="width:6pt;height:1.5pt" coordsize="" o:spt="100" o:bullet="t" adj="0,,0" path="" stroked="f">
        <v:stroke joinstyle="miter"/>
        <v:imagedata r:id="rId1" o:title="image32"/>
        <v:formulas/>
        <v:path o:connecttype="segments"/>
      </v:shape>
    </w:pict>
  </w:numPicBullet>
  <w:abstractNum w:abstractNumId="0" w15:restartNumberingAfterBreak="0">
    <w:nsid w:val="00001238"/>
    <w:multiLevelType w:val="hybridMultilevel"/>
    <w:tmpl w:val="C5FE4808"/>
    <w:lvl w:ilvl="0" w:tplc="BDEECCAC">
      <w:start w:val="3"/>
      <w:numFmt w:val="decimal"/>
      <w:lvlText w:val="%1."/>
      <w:lvlJc w:val="left"/>
    </w:lvl>
    <w:lvl w:ilvl="1" w:tplc="5C1ABAE2">
      <w:numFmt w:val="decimal"/>
      <w:lvlText w:val=""/>
      <w:lvlJc w:val="left"/>
    </w:lvl>
    <w:lvl w:ilvl="2" w:tplc="121ABC34">
      <w:numFmt w:val="decimal"/>
      <w:lvlText w:val=""/>
      <w:lvlJc w:val="left"/>
    </w:lvl>
    <w:lvl w:ilvl="3" w:tplc="A3D2171E">
      <w:numFmt w:val="decimal"/>
      <w:lvlText w:val=""/>
      <w:lvlJc w:val="left"/>
    </w:lvl>
    <w:lvl w:ilvl="4" w:tplc="25A8EA68">
      <w:numFmt w:val="decimal"/>
      <w:lvlText w:val=""/>
      <w:lvlJc w:val="left"/>
    </w:lvl>
    <w:lvl w:ilvl="5" w:tplc="5FDA8254">
      <w:numFmt w:val="decimal"/>
      <w:lvlText w:val=""/>
      <w:lvlJc w:val="left"/>
    </w:lvl>
    <w:lvl w:ilvl="6" w:tplc="752A4768">
      <w:numFmt w:val="decimal"/>
      <w:lvlText w:val=""/>
      <w:lvlJc w:val="left"/>
    </w:lvl>
    <w:lvl w:ilvl="7" w:tplc="B1CC5B14">
      <w:numFmt w:val="decimal"/>
      <w:lvlText w:val=""/>
      <w:lvlJc w:val="left"/>
    </w:lvl>
    <w:lvl w:ilvl="8" w:tplc="8684D624">
      <w:numFmt w:val="decimal"/>
      <w:lvlText w:val=""/>
      <w:lvlJc w:val="left"/>
    </w:lvl>
  </w:abstractNum>
  <w:abstractNum w:abstractNumId="1" w15:restartNumberingAfterBreak="0">
    <w:nsid w:val="00001916"/>
    <w:multiLevelType w:val="hybridMultilevel"/>
    <w:tmpl w:val="5CC4419A"/>
    <w:lvl w:ilvl="0" w:tplc="FEEC6A62">
      <w:start w:val="1"/>
      <w:numFmt w:val="bullet"/>
      <w:lvlText w:val="-"/>
      <w:lvlJc w:val="left"/>
    </w:lvl>
    <w:lvl w:ilvl="1" w:tplc="BBAAE0C0">
      <w:numFmt w:val="decimal"/>
      <w:lvlText w:val=""/>
      <w:lvlJc w:val="left"/>
    </w:lvl>
    <w:lvl w:ilvl="2" w:tplc="EA74E5D6">
      <w:numFmt w:val="decimal"/>
      <w:lvlText w:val=""/>
      <w:lvlJc w:val="left"/>
    </w:lvl>
    <w:lvl w:ilvl="3" w:tplc="CAEEA534">
      <w:numFmt w:val="decimal"/>
      <w:lvlText w:val=""/>
      <w:lvlJc w:val="left"/>
    </w:lvl>
    <w:lvl w:ilvl="4" w:tplc="4740C0DC">
      <w:numFmt w:val="decimal"/>
      <w:lvlText w:val=""/>
      <w:lvlJc w:val="left"/>
    </w:lvl>
    <w:lvl w:ilvl="5" w:tplc="2A9AD606">
      <w:numFmt w:val="decimal"/>
      <w:lvlText w:val=""/>
      <w:lvlJc w:val="left"/>
    </w:lvl>
    <w:lvl w:ilvl="6" w:tplc="36CCA608">
      <w:numFmt w:val="decimal"/>
      <w:lvlText w:val=""/>
      <w:lvlJc w:val="left"/>
    </w:lvl>
    <w:lvl w:ilvl="7" w:tplc="1BF00A9C">
      <w:numFmt w:val="decimal"/>
      <w:lvlText w:val=""/>
      <w:lvlJc w:val="left"/>
    </w:lvl>
    <w:lvl w:ilvl="8" w:tplc="4E6CEB62">
      <w:numFmt w:val="decimal"/>
      <w:lvlText w:val=""/>
      <w:lvlJc w:val="left"/>
    </w:lvl>
  </w:abstractNum>
  <w:abstractNum w:abstractNumId="2" w15:restartNumberingAfterBreak="0">
    <w:nsid w:val="00001E1F"/>
    <w:multiLevelType w:val="hybridMultilevel"/>
    <w:tmpl w:val="96D85490"/>
    <w:lvl w:ilvl="0" w:tplc="8CEA810A">
      <w:start w:val="1"/>
      <w:numFmt w:val="decimal"/>
      <w:lvlText w:val="%1."/>
      <w:lvlJc w:val="left"/>
    </w:lvl>
    <w:lvl w:ilvl="1" w:tplc="C58AC7F2">
      <w:numFmt w:val="decimal"/>
      <w:lvlText w:val=""/>
      <w:lvlJc w:val="left"/>
    </w:lvl>
    <w:lvl w:ilvl="2" w:tplc="3686316E">
      <w:numFmt w:val="decimal"/>
      <w:lvlText w:val=""/>
      <w:lvlJc w:val="left"/>
    </w:lvl>
    <w:lvl w:ilvl="3" w:tplc="AE7095F4">
      <w:numFmt w:val="decimal"/>
      <w:lvlText w:val=""/>
      <w:lvlJc w:val="left"/>
    </w:lvl>
    <w:lvl w:ilvl="4" w:tplc="50925168">
      <w:numFmt w:val="decimal"/>
      <w:lvlText w:val=""/>
      <w:lvlJc w:val="left"/>
    </w:lvl>
    <w:lvl w:ilvl="5" w:tplc="562E8478">
      <w:numFmt w:val="decimal"/>
      <w:lvlText w:val=""/>
      <w:lvlJc w:val="left"/>
    </w:lvl>
    <w:lvl w:ilvl="6" w:tplc="743223D6">
      <w:numFmt w:val="decimal"/>
      <w:lvlText w:val=""/>
      <w:lvlJc w:val="left"/>
    </w:lvl>
    <w:lvl w:ilvl="7" w:tplc="3760BD48">
      <w:numFmt w:val="decimal"/>
      <w:lvlText w:val=""/>
      <w:lvlJc w:val="left"/>
    </w:lvl>
    <w:lvl w:ilvl="8" w:tplc="E34A34C4">
      <w:numFmt w:val="decimal"/>
      <w:lvlText w:val=""/>
      <w:lvlJc w:val="left"/>
    </w:lvl>
  </w:abstractNum>
  <w:abstractNum w:abstractNumId="3" w15:restartNumberingAfterBreak="0">
    <w:nsid w:val="00003B25"/>
    <w:multiLevelType w:val="hybridMultilevel"/>
    <w:tmpl w:val="BC0A5DF4"/>
    <w:lvl w:ilvl="0" w:tplc="E962F9C0">
      <w:start w:val="1"/>
      <w:numFmt w:val="decimal"/>
      <w:lvlText w:val="%1."/>
      <w:lvlJc w:val="left"/>
    </w:lvl>
    <w:lvl w:ilvl="1" w:tplc="CA90A322">
      <w:numFmt w:val="decimal"/>
      <w:lvlText w:val=""/>
      <w:lvlJc w:val="left"/>
    </w:lvl>
    <w:lvl w:ilvl="2" w:tplc="D8EEDF96">
      <w:numFmt w:val="decimal"/>
      <w:lvlText w:val=""/>
      <w:lvlJc w:val="left"/>
    </w:lvl>
    <w:lvl w:ilvl="3" w:tplc="0EECB7C4">
      <w:numFmt w:val="decimal"/>
      <w:lvlText w:val=""/>
      <w:lvlJc w:val="left"/>
    </w:lvl>
    <w:lvl w:ilvl="4" w:tplc="56764FD8">
      <w:numFmt w:val="decimal"/>
      <w:lvlText w:val=""/>
      <w:lvlJc w:val="left"/>
    </w:lvl>
    <w:lvl w:ilvl="5" w:tplc="843438A2">
      <w:numFmt w:val="decimal"/>
      <w:lvlText w:val=""/>
      <w:lvlJc w:val="left"/>
    </w:lvl>
    <w:lvl w:ilvl="6" w:tplc="22F0BC4C">
      <w:numFmt w:val="decimal"/>
      <w:lvlText w:val=""/>
      <w:lvlJc w:val="left"/>
    </w:lvl>
    <w:lvl w:ilvl="7" w:tplc="6510A2D0">
      <w:numFmt w:val="decimal"/>
      <w:lvlText w:val=""/>
      <w:lvlJc w:val="left"/>
    </w:lvl>
    <w:lvl w:ilvl="8" w:tplc="907ED234">
      <w:numFmt w:val="decimal"/>
      <w:lvlText w:val=""/>
      <w:lvlJc w:val="left"/>
    </w:lvl>
  </w:abstractNum>
  <w:abstractNum w:abstractNumId="4" w15:restartNumberingAfterBreak="0">
    <w:nsid w:val="00004509"/>
    <w:multiLevelType w:val="hybridMultilevel"/>
    <w:tmpl w:val="F78A2508"/>
    <w:lvl w:ilvl="0" w:tplc="E7F2D0B4">
      <w:start w:val="1"/>
      <w:numFmt w:val="decimal"/>
      <w:lvlText w:val="%1."/>
      <w:lvlJc w:val="left"/>
    </w:lvl>
    <w:lvl w:ilvl="1" w:tplc="0D56EE8E">
      <w:numFmt w:val="decimal"/>
      <w:lvlText w:val=""/>
      <w:lvlJc w:val="left"/>
    </w:lvl>
    <w:lvl w:ilvl="2" w:tplc="7318F9C0">
      <w:numFmt w:val="decimal"/>
      <w:lvlText w:val=""/>
      <w:lvlJc w:val="left"/>
    </w:lvl>
    <w:lvl w:ilvl="3" w:tplc="C3F899EC">
      <w:numFmt w:val="decimal"/>
      <w:lvlText w:val=""/>
      <w:lvlJc w:val="left"/>
    </w:lvl>
    <w:lvl w:ilvl="4" w:tplc="6E16D07A">
      <w:numFmt w:val="decimal"/>
      <w:lvlText w:val=""/>
      <w:lvlJc w:val="left"/>
    </w:lvl>
    <w:lvl w:ilvl="5" w:tplc="8392FE1C">
      <w:numFmt w:val="decimal"/>
      <w:lvlText w:val=""/>
      <w:lvlJc w:val="left"/>
    </w:lvl>
    <w:lvl w:ilvl="6" w:tplc="18D64700">
      <w:numFmt w:val="decimal"/>
      <w:lvlText w:val=""/>
      <w:lvlJc w:val="left"/>
    </w:lvl>
    <w:lvl w:ilvl="7" w:tplc="528AF476">
      <w:numFmt w:val="decimal"/>
      <w:lvlText w:val=""/>
      <w:lvlJc w:val="left"/>
    </w:lvl>
    <w:lvl w:ilvl="8" w:tplc="F30CBCE2">
      <w:numFmt w:val="decimal"/>
      <w:lvlText w:val=""/>
      <w:lvlJc w:val="left"/>
    </w:lvl>
  </w:abstractNum>
  <w:abstractNum w:abstractNumId="5" w15:restartNumberingAfterBreak="0">
    <w:nsid w:val="0000489C"/>
    <w:multiLevelType w:val="hybridMultilevel"/>
    <w:tmpl w:val="C90E9D30"/>
    <w:lvl w:ilvl="0" w:tplc="EA345398">
      <w:start w:val="1"/>
      <w:numFmt w:val="bullet"/>
      <w:lvlText w:val="-"/>
      <w:lvlJc w:val="left"/>
    </w:lvl>
    <w:lvl w:ilvl="1" w:tplc="676AB45A">
      <w:numFmt w:val="decimal"/>
      <w:lvlText w:val=""/>
      <w:lvlJc w:val="left"/>
    </w:lvl>
    <w:lvl w:ilvl="2" w:tplc="70700DA6">
      <w:numFmt w:val="decimal"/>
      <w:lvlText w:val=""/>
      <w:lvlJc w:val="left"/>
    </w:lvl>
    <w:lvl w:ilvl="3" w:tplc="01F0A286">
      <w:numFmt w:val="decimal"/>
      <w:lvlText w:val=""/>
      <w:lvlJc w:val="left"/>
    </w:lvl>
    <w:lvl w:ilvl="4" w:tplc="8ACE7C62">
      <w:numFmt w:val="decimal"/>
      <w:lvlText w:val=""/>
      <w:lvlJc w:val="left"/>
    </w:lvl>
    <w:lvl w:ilvl="5" w:tplc="43FC81B4">
      <w:numFmt w:val="decimal"/>
      <w:lvlText w:val=""/>
      <w:lvlJc w:val="left"/>
    </w:lvl>
    <w:lvl w:ilvl="6" w:tplc="68AC126C">
      <w:numFmt w:val="decimal"/>
      <w:lvlText w:val=""/>
      <w:lvlJc w:val="left"/>
    </w:lvl>
    <w:lvl w:ilvl="7" w:tplc="1340D7E8">
      <w:numFmt w:val="decimal"/>
      <w:lvlText w:val=""/>
      <w:lvlJc w:val="left"/>
    </w:lvl>
    <w:lvl w:ilvl="8" w:tplc="9E8265D6">
      <w:numFmt w:val="decimal"/>
      <w:lvlText w:val=""/>
      <w:lvlJc w:val="left"/>
    </w:lvl>
  </w:abstractNum>
  <w:abstractNum w:abstractNumId="6" w15:restartNumberingAfterBreak="0">
    <w:nsid w:val="00006172"/>
    <w:multiLevelType w:val="hybridMultilevel"/>
    <w:tmpl w:val="C51E876E"/>
    <w:lvl w:ilvl="0" w:tplc="E9AAE682">
      <w:start w:val="2"/>
      <w:numFmt w:val="decimal"/>
      <w:lvlText w:val="%1."/>
      <w:lvlJc w:val="left"/>
    </w:lvl>
    <w:lvl w:ilvl="1" w:tplc="C5E446BA">
      <w:numFmt w:val="decimal"/>
      <w:lvlText w:val=""/>
      <w:lvlJc w:val="left"/>
    </w:lvl>
    <w:lvl w:ilvl="2" w:tplc="C9A681DA">
      <w:numFmt w:val="decimal"/>
      <w:lvlText w:val=""/>
      <w:lvlJc w:val="left"/>
    </w:lvl>
    <w:lvl w:ilvl="3" w:tplc="2D0233B8">
      <w:numFmt w:val="decimal"/>
      <w:lvlText w:val=""/>
      <w:lvlJc w:val="left"/>
    </w:lvl>
    <w:lvl w:ilvl="4" w:tplc="AA8C3644">
      <w:numFmt w:val="decimal"/>
      <w:lvlText w:val=""/>
      <w:lvlJc w:val="left"/>
    </w:lvl>
    <w:lvl w:ilvl="5" w:tplc="59A8F200">
      <w:numFmt w:val="decimal"/>
      <w:lvlText w:val=""/>
      <w:lvlJc w:val="left"/>
    </w:lvl>
    <w:lvl w:ilvl="6" w:tplc="8B92E2B2">
      <w:numFmt w:val="decimal"/>
      <w:lvlText w:val=""/>
      <w:lvlJc w:val="left"/>
    </w:lvl>
    <w:lvl w:ilvl="7" w:tplc="477E2834">
      <w:numFmt w:val="decimal"/>
      <w:lvlText w:val=""/>
      <w:lvlJc w:val="left"/>
    </w:lvl>
    <w:lvl w:ilvl="8" w:tplc="B1EE63FC">
      <w:numFmt w:val="decimal"/>
      <w:lvlText w:val=""/>
      <w:lvlJc w:val="left"/>
    </w:lvl>
  </w:abstractNum>
  <w:abstractNum w:abstractNumId="7" w15:restartNumberingAfterBreak="0">
    <w:nsid w:val="00006E5D"/>
    <w:multiLevelType w:val="hybridMultilevel"/>
    <w:tmpl w:val="A03CC86C"/>
    <w:lvl w:ilvl="0" w:tplc="6240A922">
      <w:start w:val="3"/>
      <w:numFmt w:val="decimal"/>
      <w:lvlText w:val="%1."/>
      <w:lvlJc w:val="left"/>
    </w:lvl>
    <w:lvl w:ilvl="1" w:tplc="F00CA514">
      <w:numFmt w:val="decimal"/>
      <w:lvlText w:val=""/>
      <w:lvlJc w:val="left"/>
    </w:lvl>
    <w:lvl w:ilvl="2" w:tplc="96BC241E">
      <w:numFmt w:val="decimal"/>
      <w:lvlText w:val=""/>
      <w:lvlJc w:val="left"/>
    </w:lvl>
    <w:lvl w:ilvl="3" w:tplc="1D4C427A">
      <w:numFmt w:val="decimal"/>
      <w:lvlText w:val=""/>
      <w:lvlJc w:val="left"/>
    </w:lvl>
    <w:lvl w:ilvl="4" w:tplc="D15073E0">
      <w:numFmt w:val="decimal"/>
      <w:lvlText w:val=""/>
      <w:lvlJc w:val="left"/>
    </w:lvl>
    <w:lvl w:ilvl="5" w:tplc="D01089B4">
      <w:numFmt w:val="decimal"/>
      <w:lvlText w:val=""/>
      <w:lvlJc w:val="left"/>
    </w:lvl>
    <w:lvl w:ilvl="6" w:tplc="42EA9952">
      <w:numFmt w:val="decimal"/>
      <w:lvlText w:val=""/>
      <w:lvlJc w:val="left"/>
    </w:lvl>
    <w:lvl w:ilvl="7" w:tplc="6850533C">
      <w:numFmt w:val="decimal"/>
      <w:lvlText w:val=""/>
      <w:lvlJc w:val="left"/>
    </w:lvl>
    <w:lvl w:ilvl="8" w:tplc="B73CE99E">
      <w:numFmt w:val="decimal"/>
      <w:lvlText w:val=""/>
      <w:lvlJc w:val="left"/>
    </w:lvl>
  </w:abstractNum>
  <w:abstractNum w:abstractNumId="8" w15:restartNumberingAfterBreak="0">
    <w:nsid w:val="07196A87"/>
    <w:multiLevelType w:val="hybridMultilevel"/>
    <w:tmpl w:val="0E2AA26A"/>
    <w:lvl w:ilvl="0" w:tplc="88CEE364">
      <w:start w:val="1"/>
      <w:numFmt w:val="decimal"/>
      <w:lvlText w:val="%1."/>
      <w:lvlJc w:val="left"/>
      <w:pPr>
        <w:ind w:left="370" w:hanging="360"/>
      </w:pPr>
      <w:rPr>
        <w:rFonts w:hint="default"/>
      </w:rPr>
    </w:lvl>
    <w:lvl w:ilvl="1" w:tplc="04190019" w:tentative="1">
      <w:start w:val="1"/>
      <w:numFmt w:val="lowerLetter"/>
      <w:lvlText w:val="%2."/>
      <w:lvlJc w:val="left"/>
      <w:pPr>
        <w:ind w:left="1090" w:hanging="360"/>
      </w:pPr>
    </w:lvl>
    <w:lvl w:ilvl="2" w:tplc="0419001B" w:tentative="1">
      <w:start w:val="1"/>
      <w:numFmt w:val="lowerRoman"/>
      <w:lvlText w:val="%3."/>
      <w:lvlJc w:val="right"/>
      <w:pPr>
        <w:ind w:left="1810" w:hanging="180"/>
      </w:pPr>
    </w:lvl>
    <w:lvl w:ilvl="3" w:tplc="0419000F" w:tentative="1">
      <w:start w:val="1"/>
      <w:numFmt w:val="decimal"/>
      <w:lvlText w:val="%4."/>
      <w:lvlJc w:val="left"/>
      <w:pPr>
        <w:ind w:left="2530" w:hanging="360"/>
      </w:pPr>
    </w:lvl>
    <w:lvl w:ilvl="4" w:tplc="04190019" w:tentative="1">
      <w:start w:val="1"/>
      <w:numFmt w:val="lowerLetter"/>
      <w:lvlText w:val="%5."/>
      <w:lvlJc w:val="left"/>
      <w:pPr>
        <w:ind w:left="3250" w:hanging="360"/>
      </w:pPr>
    </w:lvl>
    <w:lvl w:ilvl="5" w:tplc="0419001B" w:tentative="1">
      <w:start w:val="1"/>
      <w:numFmt w:val="lowerRoman"/>
      <w:lvlText w:val="%6."/>
      <w:lvlJc w:val="right"/>
      <w:pPr>
        <w:ind w:left="3970" w:hanging="180"/>
      </w:pPr>
    </w:lvl>
    <w:lvl w:ilvl="6" w:tplc="0419000F" w:tentative="1">
      <w:start w:val="1"/>
      <w:numFmt w:val="decimal"/>
      <w:lvlText w:val="%7."/>
      <w:lvlJc w:val="left"/>
      <w:pPr>
        <w:ind w:left="4690" w:hanging="360"/>
      </w:pPr>
    </w:lvl>
    <w:lvl w:ilvl="7" w:tplc="04190019" w:tentative="1">
      <w:start w:val="1"/>
      <w:numFmt w:val="lowerLetter"/>
      <w:lvlText w:val="%8."/>
      <w:lvlJc w:val="left"/>
      <w:pPr>
        <w:ind w:left="5410" w:hanging="360"/>
      </w:pPr>
    </w:lvl>
    <w:lvl w:ilvl="8" w:tplc="0419001B" w:tentative="1">
      <w:start w:val="1"/>
      <w:numFmt w:val="lowerRoman"/>
      <w:lvlText w:val="%9."/>
      <w:lvlJc w:val="right"/>
      <w:pPr>
        <w:ind w:left="6130" w:hanging="180"/>
      </w:pPr>
    </w:lvl>
  </w:abstractNum>
  <w:abstractNum w:abstractNumId="9" w15:restartNumberingAfterBreak="0">
    <w:nsid w:val="08EE3143"/>
    <w:multiLevelType w:val="hybridMultilevel"/>
    <w:tmpl w:val="4D180F9C"/>
    <w:lvl w:ilvl="0" w:tplc="1D9AEF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FAC501E">
      <w:start w:val="1"/>
      <w:numFmt w:val="lowerLetter"/>
      <w:lvlText w:val="%2"/>
      <w:lvlJc w:val="left"/>
      <w:pPr>
        <w:ind w:left="6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87A2566">
      <w:start w:val="1"/>
      <w:numFmt w:val="decimal"/>
      <w:lvlRestart w:val="0"/>
      <w:lvlText w:val="%3."/>
      <w:lvlJc w:val="left"/>
      <w:pPr>
        <w:ind w:left="9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EE8350">
      <w:start w:val="1"/>
      <w:numFmt w:val="decimal"/>
      <w:lvlText w:val="%4"/>
      <w:lvlJc w:val="left"/>
      <w:pPr>
        <w:ind w:left="1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7187E58">
      <w:start w:val="1"/>
      <w:numFmt w:val="lowerLetter"/>
      <w:lvlText w:val="%5"/>
      <w:lvlJc w:val="left"/>
      <w:pPr>
        <w:ind w:left="2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2B699DE">
      <w:start w:val="1"/>
      <w:numFmt w:val="lowerRoman"/>
      <w:lvlText w:val="%6"/>
      <w:lvlJc w:val="left"/>
      <w:pPr>
        <w:ind w:left="3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9E5268">
      <w:start w:val="1"/>
      <w:numFmt w:val="decimal"/>
      <w:lvlText w:val="%7"/>
      <w:lvlJc w:val="left"/>
      <w:pPr>
        <w:ind w:left="3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14A0A6">
      <w:start w:val="1"/>
      <w:numFmt w:val="lowerLetter"/>
      <w:lvlText w:val="%8"/>
      <w:lvlJc w:val="left"/>
      <w:pPr>
        <w:ind w:left="4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0C99A8">
      <w:start w:val="1"/>
      <w:numFmt w:val="lowerRoman"/>
      <w:lvlText w:val="%9"/>
      <w:lvlJc w:val="left"/>
      <w:pPr>
        <w:ind w:left="53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09F811CF"/>
    <w:multiLevelType w:val="multilevel"/>
    <w:tmpl w:val="3A5EB43C"/>
    <w:lvl w:ilvl="0">
      <w:start w:val="1"/>
      <w:numFmt w:val="decimal"/>
      <w:lvlText w:val="%1."/>
      <w:lvlJc w:val="left"/>
      <w:pPr>
        <w:tabs>
          <w:tab w:val="num" w:pos="644"/>
        </w:tabs>
        <w:ind w:left="644" w:hanging="360"/>
      </w:pPr>
      <w:rPr>
        <w:rFonts w:hint="default"/>
        <w:b/>
      </w:rPr>
    </w:lvl>
    <w:lvl w:ilvl="1">
      <w:start w:val="1"/>
      <w:numFmt w:val="decimal"/>
      <w:isLgl/>
      <w:lvlText w:val="%1.%2."/>
      <w:lvlJc w:val="left"/>
      <w:pPr>
        <w:ind w:left="1620" w:hanging="360"/>
      </w:pPr>
      <w:rPr>
        <w:rFonts w:hint="default"/>
        <w:i w:val="0"/>
      </w:rPr>
    </w:lvl>
    <w:lvl w:ilvl="2">
      <w:start w:val="1"/>
      <w:numFmt w:val="decimal"/>
      <w:isLgl/>
      <w:lvlText w:val="%1.%2.%3."/>
      <w:lvlJc w:val="left"/>
      <w:pPr>
        <w:ind w:left="2956" w:hanging="720"/>
      </w:pPr>
      <w:rPr>
        <w:rFonts w:hint="default"/>
        <w:i w:val="0"/>
      </w:rPr>
    </w:lvl>
    <w:lvl w:ilvl="3">
      <w:start w:val="1"/>
      <w:numFmt w:val="decimal"/>
      <w:isLgl/>
      <w:lvlText w:val="%1.%2.%3.%4."/>
      <w:lvlJc w:val="left"/>
      <w:pPr>
        <w:ind w:left="3932" w:hanging="720"/>
      </w:pPr>
      <w:rPr>
        <w:rFonts w:hint="default"/>
        <w:i w:val="0"/>
      </w:rPr>
    </w:lvl>
    <w:lvl w:ilvl="4">
      <w:start w:val="1"/>
      <w:numFmt w:val="decimal"/>
      <w:isLgl/>
      <w:lvlText w:val="%1.%2.%3.%4.%5."/>
      <w:lvlJc w:val="left"/>
      <w:pPr>
        <w:ind w:left="5268" w:hanging="1080"/>
      </w:pPr>
      <w:rPr>
        <w:rFonts w:hint="default"/>
        <w:i w:val="0"/>
      </w:rPr>
    </w:lvl>
    <w:lvl w:ilvl="5">
      <w:start w:val="1"/>
      <w:numFmt w:val="decimal"/>
      <w:isLgl/>
      <w:lvlText w:val="%1.%2.%3.%4.%5.%6."/>
      <w:lvlJc w:val="left"/>
      <w:pPr>
        <w:ind w:left="6244" w:hanging="1080"/>
      </w:pPr>
      <w:rPr>
        <w:rFonts w:hint="default"/>
        <w:i w:val="0"/>
      </w:rPr>
    </w:lvl>
    <w:lvl w:ilvl="6">
      <w:start w:val="1"/>
      <w:numFmt w:val="decimal"/>
      <w:isLgl/>
      <w:lvlText w:val="%1.%2.%3.%4.%5.%6.%7."/>
      <w:lvlJc w:val="left"/>
      <w:pPr>
        <w:ind w:left="7580" w:hanging="1440"/>
      </w:pPr>
      <w:rPr>
        <w:rFonts w:hint="default"/>
        <w:i w:val="0"/>
      </w:rPr>
    </w:lvl>
    <w:lvl w:ilvl="7">
      <w:start w:val="1"/>
      <w:numFmt w:val="decimal"/>
      <w:isLgl/>
      <w:lvlText w:val="%1.%2.%3.%4.%5.%6.%7.%8."/>
      <w:lvlJc w:val="left"/>
      <w:pPr>
        <w:ind w:left="8556" w:hanging="1440"/>
      </w:pPr>
      <w:rPr>
        <w:rFonts w:hint="default"/>
        <w:i w:val="0"/>
      </w:rPr>
    </w:lvl>
    <w:lvl w:ilvl="8">
      <w:start w:val="1"/>
      <w:numFmt w:val="decimal"/>
      <w:isLgl/>
      <w:lvlText w:val="%1.%2.%3.%4.%5.%6.%7.%8.%9."/>
      <w:lvlJc w:val="left"/>
      <w:pPr>
        <w:ind w:left="9892" w:hanging="1800"/>
      </w:pPr>
      <w:rPr>
        <w:rFonts w:hint="default"/>
        <w:i w:val="0"/>
      </w:rPr>
    </w:lvl>
  </w:abstractNum>
  <w:abstractNum w:abstractNumId="11" w15:restartNumberingAfterBreak="0">
    <w:nsid w:val="132E7A68"/>
    <w:multiLevelType w:val="multilevel"/>
    <w:tmpl w:val="5C1648F2"/>
    <w:lvl w:ilvl="0">
      <w:start w:val="1"/>
      <w:numFmt w:val="decimal"/>
      <w:lvlText w:val="%1."/>
      <w:lvlJc w:val="left"/>
      <w:pPr>
        <w:ind w:left="600" w:hanging="600"/>
      </w:pPr>
      <w:rPr>
        <w:rFonts w:hint="default"/>
      </w:rPr>
    </w:lvl>
    <w:lvl w:ilvl="1">
      <w:start w:val="1"/>
      <w:numFmt w:val="decimal"/>
      <w:lvlText w:val="%1.%2."/>
      <w:lvlJc w:val="left"/>
      <w:pPr>
        <w:ind w:left="954" w:hanging="60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6EB6371"/>
    <w:multiLevelType w:val="hybridMultilevel"/>
    <w:tmpl w:val="507C0A2E"/>
    <w:lvl w:ilvl="0" w:tplc="94CAB182">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20BA4179"/>
    <w:multiLevelType w:val="hybridMultilevel"/>
    <w:tmpl w:val="F8F699BC"/>
    <w:lvl w:ilvl="0" w:tplc="6872732A">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C48D76">
      <w:start w:val="1"/>
      <w:numFmt w:val="bullet"/>
      <w:lvlText w:val="o"/>
      <w:lvlJc w:val="left"/>
      <w:pPr>
        <w:ind w:left="6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0ACDB5C">
      <w:start w:val="1"/>
      <w:numFmt w:val="bullet"/>
      <w:lvlText w:val="▪"/>
      <w:lvlJc w:val="left"/>
      <w:pPr>
        <w:ind w:left="9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EF6419A">
      <w:start w:val="1"/>
      <w:numFmt w:val="bullet"/>
      <w:lvlRestart w:val="0"/>
      <w:lvlText w:val="•"/>
      <w:lvlPicBulletId w:val="0"/>
      <w:lvlJc w:val="left"/>
      <w:pPr>
        <w:ind w:left="8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7A43B0">
      <w:start w:val="1"/>
      <w:numFmt w:val="bullet"/>
      <w:lvlText w:val="o"/>
      <w:lvlJc w:val="left"/>
      <w:pPr>
        <w:ind w:left="19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EC6388E">
      <w:start w:val="1"/>
      <w:numFmt w:val="bullet"/>
      <w:lvlText w:val="▪"/>
      <w:lvlJc w:val="left"/>
      <w:pPr>
        <w:ind w:left="26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754DCD2">
      <w:start w:val="1"/>
      <w:numFmt w:val="bullet"/>
      <w:lvlText w:val="•"/>
      <w:lvlJc w:val="left"/>
      <w:pPr>
        <w:ind w:left="34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8806DAE">
      <w:start w:val="1"/>
      <w:numFmt w:val="bullet"/>
      <w:lvlText w:val="o"/>
      <w:lvlJc w:val="left"/>
      <w:pPr>
        <w:ind w:left="41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DAEA77E">
      <w:start w:val="1"/>
      <w:numFmt w:val="bullet"/>
      <w:lvlText w:val="▪"/>
      <w:lvlJc w:val="left"/>
      <w:pPr>
        <w:ind w:left="48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1A5603C"/>
    <w:multiLevelType w:val="hybridMultilevel"/>
    <w:tmpl w:val="4BDA452E"/>
    <w:lvl w:ilvl="0" w:tplc="0419000F">
      <w:start w:val="1"/>
      <w:numFmt w:val="decimal"/>
      <w:lvlText w:val="%1."/>
      <w:lvlJc w:val="left"/>
      <w:pPr>
        <w:ind w:left="735" w:hanging="360"/>
      </w:p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5" w15:restartNumberingAfterBreak="0">
    <w:nsid w:val="3ACA275A"/>
    <w:multiLevelType w:val="hybridMultilevel"/>
    <w:tmpl w:val="CFC41F42"/>
    <w:lvl w:ilvl="0" w:tplc="82FEEE3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1CCAFE">
      <w:start w:val="1"/>
      <w:numFmt w:val="lowerLetter"/>
      <w:lvlText w:val="%2"/>
      <w:lvlJc w:val="left"/>
      <w:pPr>
        <w:ind w:left="68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C0F0CE">
      <w:start w:val="1"/>
      <w:numFmt w:val="decimal"/>
      <w:lvlRestart w:val="0"/>
      <w:lvlText w:val="%3."/>
      <w:lvlJc w:val="left"/>
      <w:pPr>
        <w:ind w:left="104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6A67550">
      <w:start w:val="1"/>
      <w:numFmt w:val="decimal"/>
      <w:lvlText w:val="%4"/>
      <w:lvlJc w:val="left"/>
      <w:pPr>
        <w:ind w:left="17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3E217FE">
      <w:start w:val="1"/>
      <w:numFmt w:val="lowerLetter"/>
      <w:lvlText w:val="%5"/>
      <w:lvlJc w:val="left"/>
      <w:pPr>
        <w:ind w:left="24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BC631E">
      <w:start w:val="1"/>
      <w:numFmt w:val="lowerRoman"/>
      <w:lvlText w:val="%6"/>
      <w:lvlJc w:val="left"/>
      <w:pPr>
        <w:ind w:left="31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40632CE">
      <w:start w:val="1"/>
      <w:numFmt w:val="decimal"/>
      <w:lvlText w:val="%7"/>
      <w:lvlJc w:val="left"/>
      <w:pPr>
        <w:ind w:left="38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23A3DD8">
      <w:start w:val="1"/>
      <w:numFmt w:val="lowerLetter"/>
      <w:lvlText w:val="%8"/>
      <w:lvlJc w:val="left"/>
      <w:pPr>
        <w:ind w:left="46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7E874A4">
      <w:start w:val="1"/>
      <w:numFmt w:val="lowerRoman"/>
      <w:lvlText w:val="%9"/>
      <w:lvlJc w:val="left"/>
      <w:pPr>
        <w:ind w:left="53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67A85F53"/>
    <w:multiLevelType w:val="multilevel"/>
    <w:tmpl w:val="8AFA389A"/>
    <w:lvl w:ilvl="0">
      <w:start w:val="1"/>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6B05756E"/>
    <w:multiLevelType w:val="hybridMultilevel"/>
    <w:tmpl w:val="7C4AC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4"/>
  </w:num>
  <w:num w:numId="5">
    <w:abstractNumId w:val="0"/>
  </w:num>
  <w:num w:numId="6">
    <w:abstractNumId w:val="3"/>
  </w:num>
  <w:num w:numId="7">
    <w:abstractNumId w:val="2"/>
  </w:num>
  <w:num w:numId="8">
    <w:abstractNumId w:val="7"/>
  </w:num>
  <w:num w:numId="9">
    <w:abstractNumId w:val="10"/>
  </w:num>
  <w:num w:numId="10">
    <w:abstractNumId w:val="11"/>
  </w:num>
  <w:num w:numId="11">
    <w:abstractNumId w:val="16"/>
  </w:num>
  <w:num w:numId="12">
    <w:abstractNumId w:val="17"/>
  </w:num>
  <w:num w:numId="13">
    <w:abstractNumId w:val="15"/>
  </w:num>
  <w:num w:numId="14">
    <w:abstractNumId w:val="9"/>
  </w:num>
  <w:num w:numId="15">
    <w:abstractNumId w:val="13"/>
  </w:num>
  <w:num w:numId="16">
    <w:abstractNumId w:val="14"/>
  </w:num>
  <w:num w:numId="17">
    <w:abstractNumId w:val="8"/>
  </w:num>
  <w:num w:numId="18">
    <w:abstractNumId w:val="1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95B26"/>
    <w:rsid w:val="000462B2"/>
    <w:rsid w:val="00096CAF"/>
    <w:rsid w:val="000D750B"/>
    <w:rsid w:val="001A0C38"/>
    <w:rsid w:val="001D5236"/>
    <w:rsid w:val="00242F67"/>
    <w:rsid w:val="00293D13"/>
    <w:rsid w:val="00332D78"/>
    <w:rsid w:val="003B06D8"/>
    <w:rsid w:val="003F6F31"/>
    <w:rsid w:val="00495B26"/>
    <w:rsid w:val="005309B7"/>
    <w:rsid w:val="00557B63"/>
    <w:rsid w:val="005B5DC7"/>
    <w:rsid w:val="00642170"/>
    <w:rsid w:val="007025F7"/>
    <w:rsid w:val="00705F68"/>
    <w:rsid w:val="007B7F16"/>
    <w:rsid w:val="008445EF"/>
    <w:rsid w:val="00855DE9"/>
    <w:rsid w:val="008D52E7"/>
    <w:rsid w:val="0095500C"/>
    <w:rsid w:val="00972ECC"/>
    <w:rsid w:val="009B6141"/>
    <w:rsid w:val="009C4398"/>
    <w:rsid w:val="00A37294"/>
    <w:rsid w:val="00A67BB2"/>
    <w:rsid w:val="00A8251D"/>
    <w:rsid w:val="00A87203"/>
    <w:rsid w:val="00AB46C6"/>
    <w:rsid w:val="00C003C0"/>
    <w:rsid w:val="00C85477"/>
    <w:rsid w:val="00C93322"/>
    <w:rsid w:val="00CA055D"/>
    <w:rsid w:val="00CE0186"/>
    <w:rsid w:val="00D72D8E"/>
    <w:rsid w:val="00D97762"/>
    <w:rsid w:val="00DA5B84"/>
    <w:rsid w:val="00DE1AC3"/>
    <w:rsid w:val="00EF7094"/>
    <w:rsid w:val="00FA6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074139"/>
  <w15:docId w15:val="{12170033-7CD2-4081-998D-F7F3ADD6C9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B26"/>
    <w:pPr>
      <w:spacing w:after="200" w:line="276" w:lineRule="auto"/>
    </w:pPr>
    <w:rPr>
      <w:rFonts w:eastAsiaTheme="minorEastAsia"/>
      <w:lang w:eastAsia="ru-RU"/>
    </w:rPr>
  </w:style>
  <w:style w:type="paragraph" w:styleId="4">
    <w:name w:val="heading 4"/>
    <w:basedOn w:val="a"/>
    <w:next w:val="a"/>
    <w:link w:val="40"/>
    <w:unhideWhenUsed/>
    <w:qFormat/>
    <w:rsid w:val="001A0C38"/>
    <w:pPr>
      <w:keepNext/>
      <w:spacing w:before="240" w:after="60" w:line="240" w:lineRule="auto"/>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95B26"/>
    <w:rPr>
      <w:color w:val="0000FF"/>
      <w:u w:val="single"/>
    </w:rPr>
  </w:style>
  <w:style w:type="character" w:customStyle="1" w:styleId="apple-converted-space">
    <w:name w:val="apple-converted-space"/>
    <w:rsid w:val="00495B26"/>
  </w:style>
  <w:style w:type="character" w:customStyle="1" w:styleId="40">
    <w:name w:val="Заголовок 4 Знак"/>
    <w:basedOn w:val="a0"/>
    <w:link w:val="4"/>
    <w:rsid w:val="001A0C38"/>
    <w:rPr>
      <w:rFonts w:ascii="Calibri" w:eastAsia="Times New Roman" w:hAnsi="Calibri" w:cs="Times New Roman"/>
      <w:b/>
      <w:bCs/>
      <w:sz w:val="28"/>
      <w:szCs w:val="28"/>
      <w:lang w:eastAsia="ru-RU"/>
    </w:rPr>
  </w:style>
  <w:style w:type="paragraph" w:styleId="a4">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5"/>
    <w:uiPriority w:val="99"/>
    <w:rsid w:val="0095500C"/>
    <w:pPr>
      <w:spacing w:after="0" w:line="240" w:lineRule="auto"/>
    </w:pPr>
    <w:rPr>
      <w:rFonts w:ascii="Times New Roman" w:eastAsia="Times New Roman" w:hAnsi="Times New Roman" w:cs="Times New Roman"/>
      <w:sz w:val="20"/>
      <w:szCs w:val="20"/>
      <w:lang w:val="en-US"/>
    </w:rPr>
  </w:style>
  <w:style w:type="character" w:customStyle="1" w:styleId="a5">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4"/>
    <w:uiPriority w:val="99"/>
    <w:rsid w:val="0095500C"/>
    <w:rPr>
      <w:rFonts w:ascii="Times New Roman" w:eastAsia="Times New Roman" w:hAnsi="Times New Roman" w:cs="Times New Roman"/>
      <w:sz w:val="20"/>
      <w:szCs w:val="20"/>
      <w:lang w:val="en-US"/>
    </w:rPr>
  </w:style>
  <w:style w:type="character" w:styleId="a6">
    <w:name w:val="footnote reference"/>
    <w:uiPriority w:val="99"/>
    <w:rsid w:val="0095500C"/>
    <w:rPr>
      <w:rFonts w:cs="Times New Roman"/>
      <w:vertAlign w:val="superscript"/>
    </w:rPr>
  </w:style>
  <w:style w:type="character" w:styleId="a7">
    <w:name w:val="Emphasis"/>
    <w:qFormat/>
    <w:rsid w:val="0095500C"/>
    <w:rPr>
      <w:rFonts w:cs="Times New Roman"/>
      <w:i/>
    </w:rPr>
  </w:style>
  <w:style w:type="paragraph" w:styleId="a8">
    <w:name w:val="List Paragraph"/>
    <w:basedOn w:val="a"/>
    <w:uiPriority w:val="34"/>
    <w:qFormat/>
    <w:rsid w:val="003F6F31"/>
    <w:pPr>
      <w:ind w:left="720"/>
      <w:contextualSpacing/>
    </w:pPr>
  </w:style>
  <w:style w:type="paragraph" w:styleId="a9">
    <w:name w:val="Balloon Text"/>
    <w:basedOn w:val="a"/>
    <w:link w:val="aa"/>
    <w:uiPriority w:val="99"/>
    <w:semiHidden/>
    <w:unhideWhenUsed/>
    <w:rsid w:val="003F6F31"/>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3F6F31"/>
    <w:rPr>
      <w:rFonts w:ascii="Tahoma" w:eastAsiaTheme="minorEastAsia" w:hAnsi="Tahoma" w:cs="Tahoma"/>
      <w:sz w:val="16"/>
      <w:szCs w:val="16"/>
      <w:lang w:eastAsia="ru-RU"/>
    </w:rPr>
  </w:style>
  <w:style w:type="paragraph" w:styleId="ab">
    <w:name w:val="Normal (Web)"/>
    <w:basedOn w:val="a"/>
    <w:uiPriority w:val="99"/>
    <w:semiHidden/>
    <w:unhideWhenUsed/>
    <w:rsid w:val="000462B2"/>
    <w:pPr>
      <w:spacing w:before="100" w:beforeAutospacing="1" w:after="100" w:afterAutospacing="1" w:line="240" w:lineRule="auto"/>
    </w:pPr>
    <w:rPr>
      <w:rFonts w:ascii="Times New Roman" w:eastAsia="Times New Roman" w:hAnsi="Times New Roman" w:cs="Times New Roman"/>
      <w:sz w:val="24"/>
      <w:szCs w:val="24"/>
    </w:rPr>
  </w:style>
  <w:style w:type="paragraph" w:styleId="ac">
    <w:name w:val="Body Text Indent"/>
    <w:aliases w:val="текст,Основной текст 1"/>
    <w:basedOn w:val="a"/>
    <w:link w:val="ad"/>
    <w:rsid w:val="000462B2"/>
    <w:pPr>
      <w:spacing w:after="120" w:line="240" w:lineRule="auto"/>
      <w:ind w:left="283"/>
    </w:pPr>
    <w:rPr>
      <w:rFonts w:ascii="Times New Roman" w:eastAsia="Times New Roman" w:hAnsi="Times New Roman" w:cs="Times New Roman"/>
      <w:sz w:val="24"/>
      <w:szCs w:val="24"/>
    </w:rPr>
  </w:style>
  <w:style w:type="character" w:customStyle="1" w:styleId="ad">
    <w:name w:val="Основной текст с отступом Знак"/>
    <w:aliases w:val="текст Знак,Основной текст 1 Знак"/>
    <w:basedOn w:val="a0"/>
    <w:link w:val="ac"/>
    <w:rsid w:val="000462B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74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yperlink" Target="http://cxyshadr.ru/uploads/article_file/15/osnovy_filosofii_gubin_v_d_uch__pos_2008__288s.pdf" TargetMode="External"/><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header" Target="header3.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jpeg"/><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45B454-2786-4620-929D-D68ABAEC1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3727</Words>
  <Characters>21245</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Ukki</cp:lastModifiedBy>
  <cp:revision>6</cp:revision>
  <cp:lastPrinted>2019-04-24T07:26:00Z</cp:lastPrinted>
  <dcterms:created xsi:type="dcterms:W3CDTF">2022-09-29T06:11:00Z</dcterms:created>
  <dcterms:modified xsi:type="dcterms:W3CDTF">2022-12-11T12:57:00Z</dcterms:modified>
</cp:coreProperties>
</file>