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5F1" w:rsidRPr="0053118A" w:rsidRDefault="0053118A" w:rsidP="0053118A">
      <w:pPr>
        <w:shd w:val="clear" w:color="auto" w:fill="FFFFFF"/>
        <w:jc w:val="right"/>
        <w:rPr>
          <w:caps/>
          <w:sz w:val="24"/>
          <w:szCs w:val="24"/>
        </w:rPr>
      </w:pPr>
      <w:r>
        <w:rPr>
          <w:sz w:val="24"/>
          <w:szCs w:val="24"/>
        </w:rPr>
        <w:t>Приложение</w:t>
      </w:r>
    </w:p>
    <w:p w:rsidR="0053118A" w:rsidRDefault="003F05F1" w:rsidP="0053118A">
      <w:pPr>
        <w:shd w:val="clear" w:color="auto" w:fill="FFFFFF"/>
        <w:jc w:val="center"/>
        <w:rPr>
          <w:b/>
          <w:caps/>
          <w:sz w:val="28"/>
          <w:szCs w:val="28"/>
        </w:rPr>
      </w:pPr>
      <w:r>
        <w:rPr>
          <w:b/>
          <w:caps/>
          <w:sz w:val="28"/>
          <w:szCs w:val="28"/>
        </w:rPr>
        <w:t>БЮДЖЕТНОЕ ПРОФЕССИОНАЛЬНОЕ</w:t>
      </w:r>
    </w:p>
    <w:p w:rsidR="003F05F1" w:rsidRDefault="003F05F1" w:rsidP="0053118A">
      <w:pPr>
        <w:shd w:val="clear" w:color="auto" w:fill="FFFFFF"/>
        <w:jc w:val="center"/>
        <w:rPr>
          <w:b/>
          <w:caps/>
          <w:sz w:val="28"/>
          <w:szCs w:val="28"/>
        </w:rPr>
      </w:pPr>
      <w:r>
        <w:rPr>
          <w:b/>
          <w:caps/>
          <w:sz w:val="28"/>
          <w:szCs w:val="28"/>
        </w:rPr>
        <w:t>ОБРАЗОВАТЕЛЬНОЕ УЧРЕЖДЕНИЕ</w:t>
      </w:r>
    </w:p>
    <w:p w:rsidR="003F05F1" w:rsidRDefault="003F05F1" w:rsidP="0053118A">
      <w:pPr>
        <w:shd w:val="clear" w:color="auto" w:fill="FFFFFF"/>
        <w:jc w:val="center"/>
        <w:rPr>
          <w:b/>
          <w:caps/>
          <w:sz w:val="28"/>
          <w:szCs w:val="28"/>
        </w:rPr>
      </w:pPr>
      <w:r>
        <w:rPr>
          <w:b/>
          <w:caps/>
          <w:sz w:val="28"/>
          <w:szCs w:val="28"/>
        </w:rPr>
        <w:t>орловской области</w:t>
      </w:r>
    </w:p>
    <w:p w:rsidR="003F05F1" w:rsidRDefault="003F05F1" w:rsidP="0053118A">
      <w:pPr>
        <w:shd w:val="clear" w:color="auto" w:fill="FFFFFF"/>
        <w:jc w:val="center"/>
        <w:rPr>
          <w:b/>
          <w:caps/>
          <w:sz w:val="28"/>
          <w:szCs w:val="28"/>
        </w:rPr>
      </w:pPr>
      <w:r>
        <w:rPr>
          <w:b/>
          <w:caps/>
          <w:sz w:val="28"/>
          <w:szCs w:val="28"/>
        </w:rPr>
        <w:t xml:space="preserve">«ОРЛОВСКИЙ </w:t>
      </w:r>
      <w:r w:rsidR="00365D17">
        <w:rPr>
          <w:b/>
          <w:caps/>
          <w:sz w:val="28"/>
          <w:szCs w:val="28"/>
        </w:rPr>
        <w:t>автодорожный техникум</w:t>
      </w:r>
      <w:r>
        <w:rPr>
          <w:b/>
          <w:caps/>
          <w:sz w:val="28"/>
          <w:szCs w:val="28"/>
        </w:rPr>
        <w:t>»</w:t>
      </w:r>
    </w:p>
    <w:p w:rsidR="003F05F1" w:rsidRDefault="003F05F1" w:rsidP="003F05F1">
      <w:pPr>
        <w:shd w:val="clear" w:color="auto" w:fill="FFFFFF"/>
        <w:jc w:val="center"/>
        <w:rPr>
          <w:b/>
          <w:bCs/>
          <w:sz w:val="40"/>
          <w:szCs w:val="40"/>
        </w:rPr>
      </w:pPr>
    </w:p>
    <w:p w:rsidR="003F05F1" w:rsidRDefault="003F05F1" w:rsidP="003F05F1">
      <w:pPr>
        <w:shd w:val="clear" w:color="auto" w:fill="FFFFFF"/>
        <w:jc w:val="center"/>
        <w:rPr>
          <w:b/>
          <w:bCs/>
          <w:sz w:val="40"/>
          <w:szCs w:val="40"/>
        </w:rPr>
      </w:pPr>
    </w:p>
    <w:p w:rsidR="003F05F1" w:rsidRDefault="003F05F1" w:rsidP="003F05F1">
      <w:pPr>
        <w:shd w:val="clear" w:color="auto" w:fill="FFFFFF"/>
        <w:jc w:val="center"/>
        <w:rPr>
          <w:b/>
          <w:bCs/>
          <w:sz w:val="40"/>
          <w:szCs w:val="40"/>
        </w:rPr>
      </w:pPr>
    </w:p>
    <w:p w:rsidR="003F05F1" w:rsidRDefault="003F05F1" w:rsidP="003F05F1">
      <w:pPr>
        <w:shd w:val="clear" w:color="auto" w:fill="FFFFFF"/>
        <w:jc w:val="center"/>
        <w:rPr>
          <w:b/>
          <w:bCs/>
          <w:sz w:val="40"/>
          <w:szCs w:val="40"/>
        </w:rPr>
      </w:pPr>
    </w:p>
    <w:p w:rsidR="003F05F1" w:rsidRDefault="003F05F1" w:rsidP="003F05F1">
      <w:pPr>
        <w:shd w:val="clear" w:color="auto" w:fill="FFFFFF"/>
        <w:jc w:val="center"/>
        <w:rPr>
          <w:b/>
          <w:bCs/>
          <w:sz w:val="40"/>
          <w:szCs w:val="40"/>
        </w:rPr>
      </w:pPr>
    </w:p>
    <w:p w:rsidR="003F05F1" w:rsidRDefault="003F05F1" w:rsidP="003F05F1">
      <w:pPr>
        <w:shd w:val="clear" w:color="auto" w:fill="FFFFFF"/>
        <w:jc w:val="center"/>
        <w:rPr>
          <w:b/>
          <w:bCs/>
          <w:sz w:val="40"/>
          <w:szCs w:val="40"/>
        </w:rPr>
      </w:pPr>
    </w:p>
    <w:p w:rsidR="003F05F1" w:rsidRDefault="003F05F1" w:rsidP="003F05F1">
      <w:pPr>
        <w:shd w:val="clear" w:color="auto" w:fill="FFFFFF"/>
        <w:jc w:val="center"/>
        <w:rPr>
          <w:b/>
          <w:bCs/>
          <w:sz w:val="40"/>
          <w:szCs w:val="40"/>
        </w:rPr>
      </w:pPr>
    </w:p>
    <w:p w:rsidR="003F05F1" w:rsidRDefault="003F05F1" w:rsidP="003F05F1">
      <w:pPr>
        <w:shd w:val="clear" w:color="auto" w:fill="FFFFFF"/>
        <w:jc w:val="center"/>
      </w:pPr>
      <w:r>
        <w:rPr>
          <w:b/>
          <w:bCs/>
          <w:sz w:val="40"/>
          <w:szCs w:val="40"/>
        </w:rPr>
        <w:t>РАБОЧАЯ ПРОГРАММА</w:t>
      </w:r>
    </w:p>
    <w:p w:rsidR="003F05F1" w:rsidRDefault="003F05F1" w:rsidP="003F05F1">
      <w:pPr>
        <w:shd w:val="clear" w:color="auto" w:fill="FFFFFF"/>
        <w:jc w:val="center"/>
        <w:rPr>
          <w:sz w:val="32"/>
          <w:szCs w:val="32"/>
        </w:rPr>
      </w:pPr>
    </w:p>
    <w:p w:rsidR="003F05F1" w:rsidRDefault="003F05F1" w:rsidP="003F05F1">
      <w:pPr>
        <w:shd w:val="clear" w:color="auto" w:fill="FFFFFF"/>
        <w:jc w:val="center"/>
        <w:rPr>
          <w:b/>
          <w:sz w:val="32"/>
          <w:szCs w:val="32"/>
        </w:rPr>
      </w:pPr>
      <w:r>
        <w:rPr>
          <w:b/>
          <w:sz w:val="32"/>
          <w:szCs w:val="32"/>
        </w:rPr>
        <w:t>Программы подготовки специалистов среднего звена (ППССЗ)</w:t>
      </w:r>
    </w:p>
    <w:p w:rsidR="003F05F1" w:rsidRDefault="003F05F1" w:rsidP="003F05F1">
      <w:pPr>
        <w:shd w:val="clear" w:color="auto" w:fill="FFFFFF"/>
        <w:jc w:val="center"/>
        <w:rPr>
          <w:b/>
          <w:sz w:val="32"/>
          <w:szCs w:val="32"/>
        </w:rPr>
      </w:pPr>
    </w:p>
    <w:p w:rsidR="003F05F1" w:rsidRDefault="003F05F1" w:rsidP="003F05F1">
      <w:pPr>
        <w:shd w:val="clear" w:color="auto" w:fill="FFFFFF"/>
        <w:jc w:val="center"/>
        <w:rPr>
          <w:b/>
          <w:sz w:val="32"/>
          <w:szCs w:val="32"/>
        </w:rPr>
      </w:pPr>
      <w:r>
        <w:rPr>
          <w:b/>
          <w:sz w:val="32"/>
          <w:szCs w:val="32"/>
        </w:rPr>
        <w:t>Специальности 35.02.08 Электрификация и автоматизация сельского хозяйства</w:t>
      </w:r>
    </w:p>
    <w:p w:rsidR="003F05F1" w:rsidRDefault="003F05F1" w:rsidP="003F05F1">
      <w:pPr>
        <w:shd w:val="clear" w:color="auto" w:fill="FFFFFF"/>
        <w:jc w:val="center"/>
        <w:rPr>
          <w:b/>
          <w:sz w:val="32"/>
          <w:szCs w:val="32"/>
        </w:rPr>
      </w:pPr>
    </w:p>
    <w:p w:rsidR="003F05F1" w:rsidRDefault="003F05F1" w:rsidP="003F05F1">
      <w:pPr>
        <w:shd w:val="clear" w:color="auto" w:fill="FFFFFF"/>
        <w:jc w:val="center"/>
        <w:rPr>
          <w:b/>
          <w:sz w:val="32"/>
          <w:szCs w:val="32"/>
        </w:rPr>
      </w:pPr>
      <w:r>
        <w:rPr>
          <w:b/>
          <w:sz w:val="32"/>
          <w:szCs w:val="32"/>
        </w:rPr>
        <w:t>Дисциплина ОП.05 Основы механизации сельскохозяйственного производства</w:t>
      </w:r>
    </w:p>
    <w:p w:rsidR="002C6DDA" w:rsidRDefault="002C6DDA" w:rsidP="003F05F1">
      <w:pPr>
        <w:rPr>
          <w:b/>
          <w:sz w:val="32"/>
          <w:szCs w:val="32"/>
        </w:rPr>
      </w:pPr>
    </w:p>
    <w:p w:rsidR="002C6DDA" w:rsidRPr="002C6DDA" w:rsidRDefault="002C6DDA" w:rsidP="002C6DDA">
      <w:pPr>
        <w:rPr>
          <w:sz w:val="32"/>
          <w:szCs w:val="32"/>
        </w:rPr>
      </w:pPr>
    </w:p>
    <w:p w:rsidR="002C6DDA" w:rsidRPr="002C6DDA" w:rsidRDefault="002C6DDA" w:rsidP="002C6DDA">
      <w:pPr>
        <w:rPr>
          <w:sz w:val="32"/>
          <w:szCs w:val="32"/>
        </w:rPr>
      </w:pPr>
    </w:p>
    <w:p w:rsidR="002C6DDA" w:rsidRPr="002C6DDA" w:rsidRDefault="002C6DDA" w:rsidP="002C6DDA">
      <w:pPr>
        <w:rPr>
          <w:sz w:val="32"/>
          <w:szCs w:val="32"/>
        </w:rPr>
      </w:pPr>
    </w:p>
    <w:p w:rsidR="002C6DDA" w:rsidRPr="002C6DDA" w:rsidRDefault="002C6DDA" w:rsidP="002C6DDA">
      <w:pPr>
        <w:rPr>
          <w:sz w:val="32"/>
          <w:szCs w:val="32"/>
        </w:rPr>
      </w:pPr>
    </w:p>
    <w:p w:rsidR="002C6DDA" w:rsidRPr="002C6DDA" w:rsidRDefault="002C6DDA" w:rsidP="002C6DDA">
      <w:pPr>
        <w:rPr>
          <w:sz w:val="32"/>
          <w:szCs w:val="32"/>
        </w:rPr>
      </w:pPr>
    </w:p>
    <w:p w:rsidR="002C6DDA" w:rsidRPr="002C6DDA" w:rsidRDefault="002C6DDA" w:rsidP="002C6DDA">
      <w:pPr>
        <w:rPr>
          <w:sz w:val="32"/>
          <w:szCs w:val="32"/>
        </w:rPr>
      </w:pPr>
    </w:p>
    <w:p w:rsidR="002C6DDA" w:rsidRPr="002C6DDA" w:rsidRDefault="002C6DDA" w:rsidP="002C6DDA">
      <w:pPr>
        <w:rPr>
          <w:sz w:val="32"/>
          <w:szCs w:val="32"/>
        </w:rPr>
      </w:pPr>
    </w:p>
    <w:p w:rsidR="002C6DDA" w:rsidRPr="002C6DDA" w:rsidRDefault="002C6DDA" w:rsidP="002C6DDA">
      <w:pPr>
        <w:rPr>
          <w:sz w:val="32"/>
          <w:szCs w:val="32"/>
        </w:rPr>
      </w:pPr>
    </w:p>
    <w:p w:rsidR="002C6DDA" w:rsidRPr="002C6DDA" w:rsidRDefault="002C6DDA" w:rsidP="002C6DDA">
      <w:pPr>
        <w:rPr>
          <w:sz w:val="32"/>
          <w:szCs w:val="32"/>
        </w:rPr>
      </w:pPr>
    </w:p>
    <w:p w:rsidR="002C6DDA" w:rsidRPr="002C6DDA" w:rsidRDefault="002C6DDA" w:rsidP="002C6DDA">
      <w:pPr>
        <w:rPr>
          <w:sz w:val="32"/>
          <w:szCs w:val="32"/>
        </w:rPr>
      </w:pPr>
    </w:p>
    <w:p w:rsidR="002C6DDA" w:rsidRPr="002C6DDA" w:rsidRDefault="002C6DDA" w:rsidP="002C6DDA">
      <w:pPr>
        <w:rPr>
          <w:sz w:val="32"/>
          <w:szCs w:val="32"/>
        </w:rPr>
      </w:pPr>
    </w:p>
    <w:p w:rsidR="002C6DDA" w:rsidRPr="002C6DDA" w:rsidRDefault="002C6DDA" w:rsidP="002C6DDA">
      <w:pPr>
        <w:rPr>
          <w:sz w:val="32"/>
          <w:szCs w:val="32"/>
        </w:rPr>
      </w:pPr>
    </w:p>
    <w:p w:rsidR="002C6DDA" w:rsidRPr="002C6DDA" w:rsidRDefault="002C6DDA" w:rsidP="002C6DDA">
      <w:pPr>
        <w:rPr>
          <w:sz w:val="44"/>
          <w:szCs w:val="32"/>
        </w:rPr>
      </w:pPr>
    </w:p>
    <w:p w:rsidR="003F05F1" w:rsidRPr="002C6DDA" w:rsidRDefault="002C6DDA" w:rsidP="002C6DDA">
      <w:pPr>
        <w:shd w:val="clear" w:color="auto" w:fill="FFFFFF"/>
        <w:rPr>
          <w:sz w:val="28"/>
        </w:rPr>
      </w:pPr>
      <w:r w:rsidRPr="002C6DDA">
        <w:rPr>
          <w:sz w:val="28"/>
        </w:rPr>
        <w:t>Р</w:t>
      </w:r>
      <w:r w:rsidR="003F05F1" w:rsidRPr="002C6DDA">
        <w:rPr>
          <w:sz w:val="28"/>
        </w:rPr>
        <w:t>азработчик:</w:t>
      </w:r>
      <w:r w:rsidR="000C5ED6" w:rsidRPr="002C6DDA">
        <w:rPr>
          <w:sz w:val="28"/>
        </w:rPr>
        <w:t xml:space="preserve"> </w:t>
      </w:r>
      <w:r w:rsidR="00365D17" w:rsidRPr="002C6DDA">
        <w:rPr>
          <w:sz w:val="28"/>
        </w:rPr>
        <w:t>Ященко С.В</w:t>
      </w:r>
      <w:r>
        <w:rPr>
          <w:sz w:val="28"/>
        </w:rPr>
        <w:t>.</w:t>
      </w:r>
      <w:r w:rsidR="003F05F1" w:rsidRPr="002C6DDA">
        <w:rPr>
          <w:sz w:val="28"/>
        </w:rPr>
        <w:t xml:space="preserve"> </w:t>
      </w:r>
    </w:p>
    <w:p w:rsidR="003F05F1" w:rsidRDefault="003F05F1" w:rsidP="003F05F1">
      <w:pPr>
        <w:shd w:val="clear" w:color="auto" w:fill="FFFFFF"/>
        <w:jc w:val="center"/>
        <w:rPr>
          <w:b/>
          <w:bCs/>
          <w:sz w:val="28"/>
          <w:szCs w:val="28"/>
        </w:rPr>
      </w:pPr>
    </w:p>
    <w:p w:rsidR="0053118A" w:rsidRDefault="0053118A" w:rsidP="003F05F1">
      <w:pPr>
        <w:shd w:val="clear" w:color="auto" w:fill="FFFFFF"/>
        <w:jc w:val="center"/>
        <w:rPr>
          <w:b/>
          <w:bCs/>
          <w:sz w:val="28"/>
          <w:szCs w:val="28"/>
        </w:rPr>
      </w:pPr>
    </w:p>
    <w:p w:rsidR="00365D17" w:rsidRPr="00B36A92" w:rsidRDefault="00365D17" w:rsidP="00365D17">
      <w:pPr>
        <w:jc w:val="center"/>
        <w:rPr>
          <w:b/>
          <w:i/>
          <w:sz w:val="24"/>
          <w:szCs w:val="24"/>
        </w:rPr>
      </w:pPr>
      <w:r w:rsidRPr="00B36A92">
        <w:rPr>
          <w:b/>
          <w:i/>
          <w:sz w:val="24"/>
          <w:szCs w:val="24"/>
        </w:rPr>
        <w:lastRenderedPageBreak/>
        <w:t>СОДЕРЖАНИЕ</w:t>
      </w:r>
    </w:p>
    <w:p w:rsidR="00365D17" w:rsidRPr="00B36A92" w:rsidRDefault="00365D17" w:rsidP="00365D17">
      <w:pPr>
        <w:rPr>
          <w:b/>
          <w:i/>
          <w:sz w:val="24"/>
          <w:szCs w:val="24"/>
        </w:rPr>
      </w:pPr>
    </w:p>
    <w:tbl>
      <w:tblPr>
        <w:tblW w:w="0" w:type="auto"/>
        <w:tblLook w:val="01E0"/>
      </w:tblPr>
      <w:tblGrid>
        <w:gridCol w:w="7501"/>
        <w:gridCol w:w="1854"/>
      </w:tblGrid>
      <w:tr w:rsidR="00365D17" w:rsidRPr="00B36A92" w:rsidTr="00F824FC">
        <w:tc>
          <w:tcPr>
            <w:tcW w:w="7501" w:type="dxa"/>
          </w:tcPr>
          <w:p w:rsidR="00365D17" w:rsidRPr="00B36A92" w:rsidRDefault="002C6DDA" w:rsidP="00F824FC">
            <w:pPr>
              <w:widowControl/>
              <w:numPr>
                <w:ilvl w:val="0"/>
                <w:numId w:val="6"/>
              </w:numPr>
              <w:suppressAutoHyphens/>
              <w:autoSpaceDE/>
              <w:autoSpaceDN/>
              <w:adjustRightInd/>
              <w:spacing w:after="200" w:line="276" w:lineRule="auto"/>
              <w:rPr>
                <w:b/>
                <w:sz w:val="24"/>
                <w:szCs w:val="24"/>
              </w:rPr>
            </w:pPr>
            <w:r>
              <w:rPr>
                <w:b/>
                <w:sz w:val="24"/>
                <w:szCs w:val="24"/>
              </w:rPr>
              <w:t xml:space="preserve">ОБЩАЯ ХАРАКТЕРИСТИКА РАБОЧЕЙ </w:t>
            </w:r>
            <w:r w:rsidR="00365D17" w:rsidRPr="00B36A92">
              <w:rPr>
                <w:b/>
                <w:sz w:val="24"/>
                <w:szCs w:val="24"/>
              </w:rPr>
              <w:t>ПРОГРАММЫ УЧЕБНОЙ ДИСЦИПЛИНЫ</w:t>
            </w:r>
            <w:r w:rsidR="00365D17">
              <w:rPr>
                <w:b/>
                <w:sz w:val="24"/>
                <w:szCs w:val="24"/>
              </w:rPr>
              <w:t xml:space="preserve">  </w:t>
            </w:r>
          </w:p>
        </w:tc>
        <w:tc>
          <w:tcPr>
            <w:tcW w:w="1854" w:type="dxa"/>
          </w:tcPr>
          <w:p w:rsidR="00365D17" w:rsidRPr="00B36A92" w:rsidRDefault="00365D17" w:rsidP="00F824FC">
            <w:pPr>
              <w:rPr>
                <w:b/>
                <w:sz w:val="24"/>
                <w:szCs w:val="24"/>
              </w:rPr>
            </w:pPr>
          </w:p>
        </w:tc>
      </w:tr>
      <w:tr w:rsidR="00365D17" w:rsidRPr="00B36A92" w:rsidTr="00F824FC">
        <w:tc>
          <w:tcPr>
            <w:tcW w:w="7501" w:type="dxa"/>
          </w:tcPr>
          <w:p w:rsidR="00365D17" w:rsidRPr="00B36A92" w:rsidRDefault="00365D17" w:rsidP="00365D17">
            <w:pPr>
              <w:widowControl/>
              <w:numPr>
                <w:ilvl w:val="0"/>
                <w:numId w:val="6"/>
              </w:numPr>
              <w:suppressAutoHyphens/>
              <w:autoSpaceDE/>
              <w:autoSpaceDN/>
              <w:adjustRightInd/>
              <w:spacing w:after="200" w:line="276" w:lineRule="auto"/>
              <w:rPr>
                <w:b/>
                <w:sz w:val="24"/>
                <w:szCs w:val="24"/>
              </w:rPr>
            </w:pPr>
            <w:r w:rsidRPr="00B36A92">
              <w:rPr>
                <w:b/>
                <w:sz w:val="24"/>
                <w:szCs w:val="24"/>
              </w:rPr>
              <w:t>СТРУКТУРА И СОДЕРЖАНИЕ УЧЕБНОЙ ДИСЦИПЛИНЫ</w:t>
            </w:r>
          </w:p>
          <w:p w:rsidR="00365D17" w:rsidRPr="00B36A92" w:rsidRDefault="00365D17" w:rsidP="00365D17">
            <w:pPr>
              <w:widowControl/>
              <w:numPr>
                <w:ilvl w:val="0"/>
                <w:numId w:val="6"/>
              </w:numPr>
              <w:suppressAutoHyphens/>
              <w:autoSpaceDE/>
              <w:autoSpaceDN/>
              <w:adjustRightInd/>
              <w:spacing w:after="200" w:line="276" w:lineRule="auto"/>
              <w:rPr>
                <w:b/>
                <w:sz w:val="24"/>
                <w:szCs w:val="24"/>
              </w:rPr>
            </w:pPr>
            <w:r w:rsidRPr="00B36A92">
              <w:rPr>
                <w:b/>
                <w:sz w:val="24"/>
                <w:szCs w:val="24"/>
              </w:rPr>
              <w:t>УСЛОВИЯ РЕАЛИЗАЦИИ УЧЕБНОЙ ДИСЦИПЛИНЫ</w:t>
            </w:r>
          </w:p>
        </w:tc>
        <w:tc>
          <w:tcPr>
            <w:tcW w:w="1854" w:type="dxa"/>
          </w:tcPr>
          <w:p w:rsidR="00365D17" w:rsidRPr="00B36A92" w:rsidRDefault="00365D17" w:rsidP="00F824FC">
            <w:pPr>
              <w:ind w:left="644"/>
              <w:rPr>
                <w:b/>
                <w:sz w:val="24"/>
                <w:szCs w:val="24"/>
              </w:rPr>
            </w:pPr>
          </w:p>
        </w:tc>
      </w:tr>
      <w:tr w:rsidR="00365D17" w:rsidRPr="00B36A92" w:rsidTr="00F824FC">
        <w:tc>
          <w:tcPr>
            <w:tcW w:w="7501" w:type="dxa"/>
          </w:tcPr>
          <w:p w:rsidR="00365D17" w:rsidRPr="00B36A92" w:rsidRDefault="00365D17" w:rsidP="00365D17">
            <w:pPr>
              <w:widowControl/>
              <w:numPr>
                <w:ilvl w:val="0"/>
                <w:numId w:val="6"/>
              </w:numPr>
              <w:suppressAutoHyphens/>
              <w:autoSpaceDE/>
              <w:autoSpaceDN/>
              <w:adjustRightInd/>
              <w:spacing w:after="200" w:line="276" w:lineRule="auto"/>
              <w:rPr>
                <w:b/>
                <w:sz w:val="24"/>
                <w:szCs w:val="24"/>
              </w:rPr>
            </w:pPr>
            <w:r w:rsidRPr="00B36A92">
              <w:rPr>
                <w:b/>
                <w:sz w:val="24"/>
                <w:szCs w:val="24"/>
              </w:rPr>
              <w:t>КОНТРОЛЬ И ОЦЕНКА РЕЗУЛЬТАТОВ ОСВОЕНИЯ УЧЕБНОЙ ДИСЦИПЛИНЫ</w:t>
            </w:r>
          </w:p>
          <w:p w:rsidR="00365D17" w:rsidRPr="00B36A92" w:rsidRDefault="00365D17" w:rsidP="00F824FC">
            <w:pPr>
              <w:suppressAutoHyphens/>
              <w:rPr>
                <w:b/>
                <w:sz w:val="24"/>
                <w:szCs w:val="24"/>
              </w:rPr>
            </w:pPr>
          </w:p>
        </w:tc>
        <w:tc>
          <w:tcPr>
            <w:tcW w:w="1854" w:type="dxa"/>
          </w:tcPr>
          <w:p w:rsidR="00365D17" w:rsidRPr="00B36A92" w:rsidRDefault="00365D17" w:rsidP="00F824FC">
            <w:pPr>
              <w:rPr>
                <w:b/>
                <w:sz w:val="24"/>
                <w:szCs w:val="24"/>
              </w:rPr>
            </w:pPr>
          </w:p>
        </w:tc>
      </w:tr>
    </w:tbl>
    <w:p w:rsidR="00C61273" w:rsidRDefault="00C61273" w:rsidP="00287EE4">
      <w:pPr>
        <w:numPr>
          <w:ilvl w:val="0"/>
          <w:numId w:val="1"/>
        </w:numPr>
        <w:shd w:val="clear" w:color="auto" w:fill="FFFFFF"/>
        <w:tabs>
          <w:tab w:val="left" w:pos="984"/>
          <w:tab w:val="left" w:pos="8462"/>
        </w:tabs>
        <w:spacing w:before="288" w:line="269" w:lineRule="exact"/>
        <w:ind w:left="5" w:firstLine="638"/>
        <w:rPr>
          <w:spacing w:val="-11"/>
          <w:sz w:val="24"/>
          <w:szCs w:val="24"/>
        </w:rPr>
        <w:sectPr w:rsidR="00C61273" w:rsidSect="0053118A">
          <w:pgSz w:w="11909" w:h="16834"/>
          <w:pgMar w:top="1440" w:right="1136" w:bottom="720" w:left="1440" w:header="720" w:footer="720" w:gutter="0"/>
          <w:cols w:space="60"/>
          <w:noEndnote/>
        </w:sectPr>
      </w:pPr>
    </w:p>
    <w:p w:rsidR="00272976" w:rsidRDefault="00272976" w:rsidP="00272976">
      <w:pPr>
        <w:numPr>
          <w:ilvl w:val="0"/>
          <w:numId w:val="9"/>
        </w:numPr>
        <w:shd w:val="clear" w:color="auto" w:fill="FFFFFF"/>
        <w:spacing w:line="370" w:lineRule="exact"/>
        <w:ind w:right="10"/>
        <w:jc w:val="center"/>
        <w:rPr>
          <w:b/>
          <w:bCs/>
          <w:sz w:val="28"/>
          <w:szCs w:val="28"/>
        </w:rPr>
      </w:pPr>
      <w:r w:rsidRPr="00272976">
        <w:rPr>
          <w:b/>
          <w:bCs/>
          <w:sz w:val="28"/>
          <w:szCs w:val="28"/>
        </w:rPr>
        <w:lastRenderedPageBreak/>
        <w:t xml:space="preserve">ПАСПОРТ РАБОЧЕЙ ПРОГРАММЫ УЧЕБНОЙ ДИСЦИПЛИНЫ ОСНОВЫ МЕХАНИЗАЦИИ </w:t>
      </w:r>
    </w:p>
    <w:p w:rsidR="00C61273" w:rsidRDefault="00272976" w:rsidP="00272976">
      <w:pPr>
        <w:shd w:val="clear" w:color="auto" w:fill="FFFFFF"/>
        <w:spacing w:line="370" w:lineRule="exact"/>
        <w:ind w:left="370" w:right="10"/>
        <w:jc w:val="center"/>
      </w:pPr>
      <w:r w:rsidRPr="00272976">
        <w:rPr>
          <w:b/>
          <w:bCs/>
          <w:sz w:val="28"/>
          <w:szCs w:val="28"/>
        </w:rPr>
        <w:t>СЕЛЬСКОХОЗЯЙСТВЕННОГО ПРОИЗВОДСТВА</w:t>
      </w:r>
    </w:p>
    <w:p w:rsidR="00272976" w:rsidRDefault="00272976" w:rsidP="00272976">
      <w:pPr>
        <w:shd w:val="clear" w:color="auto" w:fill="FFFFFF"/>
        <w:tabs>
          <w:tab w:val="left" w:pos="1483"/>
        </w:tabs>
        <w:ind w:firstLine="709"/>
        <w:jc w:val="both"/>
      </w:pPr>
      <w:r>
        <w:rPr>
          <w:b/>
          <w:bCs/>
          <w:spacing w:val="-1"/>
          <w:sz w:val="28"/>
          <w:szCs w:val="28"/>
        </w:rPr>
        <w:t>1.1.</w:t>
      </w:r>
      <w:r w:rsidRPr="00272976">
        <w:rPr>
          <w:b/>
          <w:bCs/>
          <w:sz w:val="28"/>
          <w:szCs w:val="28"/>
        </w:rPr>
        <w:t xml:space="preserve"> </w:t>
      </w:r>
      <w:r>
        <w:rPr>
          <w:b/>
          <w:bCs/>
          <w:sz w:val="28"/>
          <w:szCs w:val="28"/>
        </w:rPr>
        <w:t>Место дисциплины в структуре основной профессиональной</w:t>
      </w:r>
      <w:r>
        <w:rPr>
          <w:b/>
          <w:bCs/>
          <w:sz w:val="28"/>
          <w:szCs w:val="28"/>
        </w:rPr>
        <w:br/>
        <w:t>образовательной программы</w:t>
      </w:r>
      <w:r>
        <w:rPr>
          <w:b/>
          <w:bCs/>
          <w:spacing w:val="-1"/>
          <w:sz w:val="28"/>
          <w:szCs w:val="28"/>
        </w:rPr>
        <w:t>:</w:t>
      </w:r>
    </w:p>
    <w:p w:rsidR="00C61273" w:rsidRDefault="00287EE4" w:rsidP="00272976">
      <w:pPr>
        <w:shd w:val="clear" w:color="auto" w:fill="FFFFFF"/>
        <w:tabs>
          <w:tab w:val="left" w:pos="1483"/>
        </w:tabs>
        <w:ind w:firstLine="709"/>
        <w:jc w:val="both"/>
      </w:pPr>
      <w:r>
        <w:rPr>
          <w:spacing w:val="-2"/>
          <w:sz w:val="28"/>
          <w:szCs w:val="28"/>
        </w:rPr>
        <w:t xml:space="preserve">Рабочая программа учебной дисциплины является частью примерной </w:t>
      </w:r>
      <w:r>
        <w:rPr>
          <w:sz w:val="28"/>
          <w:szCs w:val="28"/>
        </w:rPr>
        <w:t xml:space="preserve">основной профессиональной образовательной программы в соответствии с </w:t>
      </w:r>
      <w:r w:rsidR="00F824FC">
        <w:rPr>
          <w:sz w:val="28"/>
          <w:szCs w:val="28"/>
        </w:rPr>
        <w:t xml:space="preserve">ФГОС по специальности 35.02.08 </w:t>
      </w:r>
      <w:r>
        <w:rPr>
          <w:sz w:val="28"/>
          <w:szCs w:val="28"/>
        </w:rPr>
        <w:t>Электрификация и ав</w:t>
      </w:r>
      <w:r w:rsidR="00F824FC">
        <w:rPr>
          <w:sz w:val="28"/>
          <w:szCs w:val="28"/>
        </w:rPr>
        <w:t>томатизация сельского хозяйства</w:t>
      </w:r>
      <w:r>
        <w:rPr>
          <w:sz w:val="28"/>
          <w:szCs w:val="28"/>
        </w:rPr>
        <w:t xml:space="preserve">, входящей в состав укрупненной группы </w:t>
      </w:r>
      <w:r>
        <w:rPr>
          <w:spacing w:val="-1"/>
          <w:sz w:val="28"/>
          <w:szCs w:val="28"/>
        </w:rPr>
        <w:t>сп</w:t>
      </w:r>
      <w:r w:rsidR="00F824FC">
        <w:rPr>
          <w:spacing w:val="-1"/>
          <w:sz w:val="28"/>
          <w:szCs w:val="28"/>
        </w:rPr>
        <w:t xml:space="preserve">ециальностей 35.00.00 </w:t>
      </w:r>
      <w:r>
        <w:rPr>
          <w:spacing w:val="-1"/>
          <w:sz w:val="28"/>
          <w:szCs w:val="28"/>
        </w:rPr>
        <w:t>Сельское, лесное и рыбное хозяйство</w:t>
      </w:r>
      <w:r w:rsidR="00F824FC">
        <w:rPr>
          <w:spacing w:val="-1"/>
          <w:sz w:val="28"/>
          <w:szCs w:val="28"/>
        </w:rPr>
        <w:t>.</w:t>
      </w:r>
    </w:p>
    <w:p w:rsidR="00365D17" w:rsidRDefault="00272976" w:rsidP="00272976">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rPr>
      </w:pPr>
      <w:r>
        <w:rPr>
          <w:b/>
          <w:bCs/>
          <w:sz w:val="28"/>
          <w:szCs w:val="28"/>
        </w:rPr>
        <w:t>1.2.</w:t>
      </w:r>
      <w:r w:rsidR="00365D17" w:rsidRPr="00B36A92">
        <w:rPr>
          <w:b/>
          <w:sz w:val="24"/>
          <w:szCs w:val="24"/>
        </w:rPr>
        <w:t>Цель и планируемые результаты освоения дисциплины:</w:t>
      </w:r>
    </w:p>
    <w:p w:rsidR="00365D17" w:rsidRPr="00B36A92" w:rsidRDefault="00365D17" w:rsidP="00365D17">
      <w:pPr>
        <w:suppressAutoHyphens/>
        <w:ind w:firstLine="709"/>
        <w:jc w:val="both"/>
        <w:rPr>
          <w:sz w:val="24"/>
          <w:szCs w:val="24"/>
          <w:lang w:eastAsia="en-US"/>
        </w:rPr>
      </w:pPr>
      <w:r w:rsidRPr="00B36A92">
        <w:rPr>
          <w:sz w:val="24"/>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3764"/>
        <w:gridCol w:w="3895"/>
      </w:tblGrid>
      <w:tr w:rsidR="00365D17" w:rsidRPr="00B36A92" w:rsidTr="00F824FC">
        <w:trPr>
          <w:trHeight w:val="649"/>
        </w:trPr>
        <w:tc>
          <w:tcPr>
            <w:tcW w:w="1589" w:type="dxa"/>
            <w:hideMark/>
          </w:tcPr>
          <w:p w:rsidR="00365D17" w:rsidRPr="00B36A92" w:rsidRDefault="00365D17" w:rsidP="00F824FC">
            <w:pPr>
              <w:suppressAutoHyphens/>
              <w:jc w:val="center"/>
              <w:rPr>
                <w:sz w:val="24"/>
                <w:szCs w:val="24"/>
              </w:rPr>
            </w:pPr>
            <w:r w:rsidRPr="00B36A92">
              <w:rPr>
                <w:sz w:val="24"/>
                <w:szCs w:val="24"/>
              </w:rPr>
              <w:t xml:space="preserve">Код </w:t>
            </w:r>
          </w:p>
          <w:p w:rsidR="00365D17" w:rsidRPr="00B36A92" w:rsidRDefault="00365D17" w:rsidP="00F824FC">
            <w:pPr>
              <w:suppressAutoHyphens/>
              <w:jc w:val="center"/>
              <w:rPr>
                <w:sz w:val="24"/>
                <w:szCs w:val="24"/>
              </w:rPr>
            </w:pPr>
            <w:r w:rsidRPr="00B36A92">
              <w:rPr>
                <w:sz w:val="24"/>
                <w:szCs w:val="24"/>
              </w:rPr>
              <w:t xml:space="preserve">ПК, ОК, </w:t>
            </w:r>
            <w:r w:rsidRPr="00F824FC">
              <w:rPr>
                <w:sz w:val="24"/>
                <w:szCs w:val="24"/>
              </w:rPr>
              <w:t>ЛР</w:t>
            </w:r>
          </w:p>
        </w:tc>
        <w:tc>
          <w:tcPr>
            <w:tcW w:w="3764" w:type="dxa"/>
            <w:hideMark/>
          </w:tcPr>
          <w:p w:rsidR="00365D17" w:rsidRPr="00B36A92" w:rsidRDefault="00365D17" w:rsidP="00F824FC">
            <w:pPr>
              <w:suppressAutoHyphens/>
              <w:jc w:val="center"/>
              <w:rPr>
                <w:sz w:val="24"/>
                <w:szCs w:val="24"/>
              </w:rPr>
            </w:pPr>
            <w:r w:rsidRPr="00B36A92">
              <w:rPr>
                <w:sz w:val="24"/>
                <w:szCs w:val="24"/>
              </w:rPr>
              <w:t>Умения</w:t>
            </w:r>
          </w:p>
        </w:tc>
        <w:tc>
          <w:tcPr>
            <w:tcW w:w="3895" w:type="dxa"/>
            <w:hideMark/>
          </w:tcPr>
          <w:p w:rsidR="00365D17" w:rsidRPr="00B36A92" w:rsidRDefault="00365D17" w:rsidP="00F824FC">
            <w:pPr>
              <w:suppressAutoHyphens/>
              <w:jc w:val="center"/>
              <w:rPr>
                <w:sz w:val="24"/>
                <w:szCs w:val="24"/>
              </w:rPr>
            </w:pPr>
            <w:r w:rsidRPr="00B36A92">
              <w:rPr>
                <w:sz w:val="24"/>
                <w:szCs w:val="24"/>
              </w:rPr>
              <w:t>Знания</w:t>
            </w:r>
          </w:p>
        </w:tc>
      </w:tr>
      <w:tr w:rsidR="00365D17" w:rsidRPr="00F824FC" w:rsidTr="00F824FC">
        <w:trPr>
          <w:trHeight w:val="212"/>
        </w:trPr>
        <w:tc>
          <w:tcPr>
            <w:tcW w:w="1589" w:type="dxa"/>
            <w:shd w:val="clear" w:color="auto" w:fill="auto"/>
          </w:tcPr>
          <w:p w:rsidR="00365D17" w:rsidRPr="00F824FC" w:rsidRDefault="00365D17" w:rsidP="00F824FC">
            <w:pPr>
              <w:suppressAutoHyphens/>
              <w:jc w:val="center"/>
              <w:rPr>
                <w:b/>
                <w:i/>
                <w:sz w:val="24"/>
                <w:szCs w:val="24"/>
              </w:rPr>
            </w:pPr>
            <w:r w:rsidRPr="00F824FC">
              <w:rPr>
                <w:b/>
                <w:i/>
                <w:sz w:val="24"/>
                <w:szCs w:val="24"/>
              </w:rPr>
              <w:t xml:space="preserve"> ОК1-ОК-9; ЛР1-ЛР17.</w:t>
            </w:r>
          </w:p>
        </w:tc>
        <w:tc>
          <w:tcPr>
            <w:tcW w:w="3764" w:type="dxa"/>
          </w:tcPr>
          <w:p w:rsidR="00365D17" w:rsidRPr="00F824FC" w:rsidRDefault="00365D17" w:rsidP="00272976">
            <w:pPr>
              <w:shd w:val="clear" w:color="auto" w:fill="FFFFFF"/>
              <w:spacing w:before="5" w:line="365" w:lineRule="exact"/>
              <w:jc w:val="both"/>
              <w:rPr>
                <w:sz w:val="24"/>
                <w:szCs w:val="24"/>
              </w:rPr>
            </w:pPr>
            <w:r w:rsidRPr="00F824FC">
              <w:rPr>
                <w:sz w:val="24"/>
                <w:szCs w:val="24"/>
              </w:rPr>
              <w:t xml:space="preserve">применять </w:t>
            </w:r>
            <w:r w:rsidR="00272976">
              <w:rPr>
                <w:sz w:val="24"/>
                <w:szCs w:val="24"/>
              </w:rPr>
              <w:t xml:space="preserve">в профессиональной деятельности </w:t>
            </w:r>
            <w:r w:rsidRPr="00F824FC">
              <w:rPr>
                <w:sz w:val="24"/>
                <w:szCs w:val="24"/>
              </w:rPr>
              <w:t>средства механизации сельскохозяйственного производства.</w:t>
            </w:r>
          </w:p>
          <w:p w:rsidR="00365D17" w:rsidRPr="00F824FC" w:rsidRDefault="00365D17" w:rsidP="00F824FC">
            <w:pPr>
              <w:suppressAutoHyphens/>
              <w:jc w:val="center"/>
              <w:rPr>
                <w:i/>
                <w:sz w:val="24"/>
                <w:szCs w:val="24"/>
              </w:rPr>
            </w:pPr>
          </w:p>
        </w:tc>
        <w:tc>
          <w:tcPr>
            <w:tcW w:w="3895" w:type="dxa"/>
          </w:tcPr>
          <w:p w:rsidR="00365D17" w:rsidRPr="00F824FC" w:rsidRDefault="00365D17" w:rsidP="00365D17">
            <w:pPr>
              <w:shd w:val="clear" w:color="auto" w:fill="FFFFFF"/>
              <w:spacing w:line="365" w:lineRule="exact"/>
              <w:ind w:right="14" w:firstLine="426"/>
              <w:jc w:val="both"/>
              <w:rPr>
                <w:sz w:val="24"/>
                <w:szCs w:val="24"/>
              </w:rPr>
            </w:pPr>
            <w:r w:rsidRPr="00F824FC">
              <w:rPr>
                <w:sz w:val="24"/>
                <w:szCs w:val="24"/>
              </w:rPr>
              <w:t>общее устройство и принцип работы тракторов, сельскохозяйственных машин и автомобилей, их воздействие на почву и окружающую среду;</w:t>
            </w:r>
          </w:p>
          <w:p w:rsidR="00365D17" w:rsidRPr="00F824FC" w:rsidRDefault="00365D17" w:rsidP="00365D17">
            <w:pPr>
              <w:shd w:val="clear" w:color="auto" w:fill="FFFFFF"/>
              <w:spacing w:line="365" w:lineRule="exact"/>
              <w:ind w:firstLine="426"/>
              <w:jc w:val="both"/>
              <w:rPr>
                <w:sz w:val="24"/>
                <w:szCs w:val="24"/>
              </w:rPr>
            </w:pPr>
            <w:r w:rsidRPr="00F824FC">
              <w:rPr>
                <w:sz w:val="24"/>
                <w:szCs w:val="24"/>
              </w:rPr>
              <w:t xml:space="preserve">технологии и способы выполнения сельскохозяйственных работ </w:t>
            </w:r>
            <w:r w:rsidRPr="00F824FC">
              <w:rPr>
                <w:spacing w:val="-1"/>
                <w:sz w:val="24"/>
                <w:szCs w:val="24"/>
              </w:rPr>
              <w:t>в соответствии с агротехническими и зоотехническими требованиями;</w:t>
            </w:r>
          </w:p>
          <w:p w:rsidR="00365D17" w:rsidRPr="00F824FC" w:rsidRDefault="00365D17" w:rsidP="00365D17">
            <w:pPr>
              <w:shd w:val="clear" w:color="auto" w:fill="FFFFFF"/>
              <w:spacing w:before="5" w:line="365" w:lineRule="exact"/>
              <w:ind w:right="14" w:firstLine="426"/>
              <w:jc w:val="both"/>
              <w:rPr>
                <w:sz w:val="24"/>
                <w:szCs w:val="24"/>
              </w:rPr>
            </w:pPr>
            <w:r w:rsidRPr="00F824FC">
              <w:rPr>
                <w:sz w:val="24"/>
                <w:szCs w:val="24"/>
              </w:rPr>
              <w:t>требования к выполнению механизированных операций в растениеводстве и животноводстве;</w:t>
            </w:r>
          </w:p>
          <w:p w:rsidR="00365D17" w:rsidRPr="00F824FC" w:rsidRDefault="00365D17" w:rsidP="00365D17">
            <w:pPr>
              <w:shd w:val="clear" w:color="auto" w:fill="FFFFFF"/>
              <w:spacing w:before="5" w:line="365" w:lineRule="exact"/>
              <w:ind w:firstLine="426"/>
              <w:rPr>
                <w:sz w:val="24"/>
                <w:szCs w:val="24"/>
              </w:rPr>
            </w:pPr>
            <w:r w:rsidRPr="00F824FC">
              <w:rPr>
                <w:spacing w:val="-1"/>
                <w:sz w:val="24"/>
                <w:szCs w:val="24"/>
              </w:rPr>
              <w:t>сведения о подготовке машин к работе и их регулировке;</w:t>
            </w:r>
          </w:p>
          <w:p w:rsidR="00365D17" w:rsidRPr="00F824FC" w:rsidRDefault="00365D17" w:rsidP="00365D17">
            <w:pPr>
              <w:shd w:val="clear" w:color="auto" w:fill="FFFFFF"/>
              <w:spacing w:line="365" w:lineRule="exact"/>
              <w:ind w:right="10" w:firstLine="426"/>
              <w:jc w:val="both"/>
              <w:rPr>
                <w:sz w:val="24"/>
                <w:szCs w:val="24"/>
              </w:rPr>
            </w:pPr>
            <w:r w:rsidRPr="00F824FC">
              <w:rPr>
                <w:sz w:val="24"/>
                <w:szCs w:val="24"/>
              </w:rPr>
              <w:t>правила эксплуатации, обеспечивающие наиболее эффективное использование технических средств;</w:t>
            </w:r>
          </w:p>
          <w:p w:rsidR="00365D17" w:rsidRPr="00F824FC" w:rsidRDefault="00365D17" w:rsidP="00F824FC">
            <w:pPr>
              <w:shd w:val="clear" w:color="auto" w:fill="FFFFFF"/>
              <w:spacing w:line="365" w:lineRule="exact"/>
              <w:ind w:firstLine="426"/>
              <w:rPr>
                <w:spacing w:val="-1"/>
                <w:sz w:val="24"/>
                <w:szCs w:val="24"/>
              </w:rPr>
            </w:pPr>
            <w:r w:rsidRPr="00F824FC">
              <w:rPr>
                <w:spacing w:val="-1"/>
                <w:sz w:val="24"/>
                <w:szCs w:val="24"/>
              </w:rPr>
              <w:t>методы контроля качества выполняемых операций.</w:t>
            </w:r>
          </w:p>
        </w:tc>
      </w:tr>
    </w:tbl>
    <w:p w:rsidR="00C61273" w:rsidRDefault="00C61273">
      <w:pPr>
        <w:shd w:val="clear" w:color="auto" w:fill="FFFFFF"/>
        <w:spacing w:before="365" w:line="365" w:lineRule="exact"/>
        <w:ind w:left="14" w:right="19" w:firstLine="840"/>
        <w:jc w:val="both"/>
        <w:sectPr w:rsidR="00C61273">
          <w:pgSz w:w="11909" w:h="16834"/>
          <w:pgMar w:top="1222" w:right="1065" w:bottom="360" w:left="1513" w:header="720" w:footer="720" w:gutter="0"/>
          <w:cols w:space="60"/>
          <w:noEndnote/>
        </w:sectPr>
      </w:pPr>
    </w:p>
    <w:tbl>
      <w:tblPr>
        <w:tblW w:w="0" w:type="auto"/>
        <w:tblInd w:w="40" w:type="dxa"/>
        <w:tblLayout w:type="fixed"/>
        <w:tblCellMar>
          <w:left w:w="40" w:type="dxa"/>
          <w:right w:w="40" w:type="dxa"/>
        </w:tblCellMar>
        <w:tblLook w:val="0000"/>
      </w:tblPr>
      <w:tblGrid>
        <w:gridCol w:w="7685"/>
        <w:gridCol w:w="1805"/>
      </w:tblGrid>
      <w:tr w:rsidR="00C61273" w:rsidRPr="00B31669">
        <w:trPr>
          <w:trHeight w:hRule="exact" w:val="1310"/>
        </w:trPr>
        <w:tc>
          <w:tcPr>
            <w:tcW w:w="9490" w:type="dxa"/>
            <w:gridSpan w:val="2"/>
            <w:tcBorders>
              <w:top w:val="nil"/>
              <w:left w:val="nil"/>
              <w:bottom w:val="single" w:sz="6" w:space="0" w:color="auto"/>
              <w:right w:val="nil"/>
            </w:tcBorders>
            <w:shd w:val="clear" w:color="auto" w:fill="FFFFFF"/>
          </w:tcPr>
          <w:p w:rsidR="00C61273" w:rsidRDefault="00287EE4" w:rsidP="00287EE4">
            <w:pPr>
              <w:shd w:val="clear" w:color="auto" w:fill="FFFFFF"/>
              <w:spacing w:line="648" w:lineRule="exact"/>
              <w:ind w:left="5" w:right="480" w:firstLine="571"/>
              <w:jc w:val="center"/>
              <w:rPr>
                <w:b/>
                <w:bCs/>
                <w:sz w:val="28"/>
                <w:szCs w:val="28"/>
              </w:rPr>
            </w:pPr>
            <w:r w:rsidRPr="00B31669">
              <w:rPr>
                <w:rFonts w:eastAsiaTheme="minorEastAsia"/>
                <w:b/>
                <w:bCs/>
                <w:spacing w:val="-2"/>
                <w:sz w:val="28"/>
                <w:szCs w:val="28"/>
              </w:rPr>
              <w:lastRenderedPageBreak/>
              <w:t xml:space="preserve">2. </w:t>
            </w:r>
            <w:r>
              <w:rPr>
                <w:b/>
                <w:bCs/>
                <w:spacing w:val="-2"/>
                <w:sz w:val="28"/>
                <w:szCs w:val="28"/>
              </w:rPr>
              <w:t xml:space="preserve">СТРУКТУРА И СОДЕРЖАНИЕ УЧЕБНОЙ ДИСЦИПЛИНЫ </w:t>
            </w:r>
            <w:r>
              <w:rPr>
                <w:b/>
                <w:bCs/>
                <w:sz w:val="28"/>
                <w:szCs w:val="28"/>
              </w:rPr>
              <w:t>2.1. Объем учебной дисциплины и виды учебной работы</w:t>
            </w:r>
          </w:p>
          <w:p w:rsidR="00272976" w:rsidRPr="00B31669" w:rsidRDefault="00272976" w:rsidP="00287EE4">
            <w:pPr>
              <w:shd w:val="clear" w:color="auto" w:fill="FFFFFF"/>
              <w:spacing w:line="648" w:lineRule="exact"/>
              <w:ind w:left="5" w:right="480" w:firstLine="571"/>
              <w:jc w:val="center"/>
              <w:rPr>
                <w:rFonts w:eastAsiaTheme="minorEastAsia"/>
              </w:rPr>
            </w:pPr>
          </w:p>
        </w:tc>
      </w:tr>
      <w:tr w:rsidR="00C61273" w:rsidRPr="00B31669">
        <w:trPr>
          <w:trHeight w:hRule="exact" w:val="475"/>
        </w:trPr>
        <w:tc>
          <w:tcPr>
            <w:tcW w:w="768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2438"/>
              <w:rPr>
                <w:rFonts w:eastAsiaTheme="minorEastAsia"/>
              </w:rPr>
            </w:pPr>
            <w:r>
              <w:rPr>
                <w:b/>
                <w:bCs/>
                <w:sz w:val="28"/>
                <w:szCs w:val="28"/>
              </w:rPr>
              <w:t>Вид учебной работы</w:t>
            </w: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24"/>
              <w:rPr>
                <w:rFonts w:eastAsiaTheme="minorEastAsia"/>
              </w:rPr>
            </w:pPr>
            <w:r>
              <w:rPr>
                <w:i/>
                <w:iCs/>
                <w:spacing w:val="-1"/>
                <w:sz w:val="28"/>
                <w:szCs w:val="28"/>
              </w:rPr>
              <w:t>Объем часов</w:t>
            </w:r>
          </w:p>
        </w:tc>
      </w:tr>
      <w:tr w:rsidR="00C61273" w:rsidRPr="00B31669">
        <w:trPr>
          <w:trHeight w:hRule="exact" w:val="336"/>
        </w:trPr>
        <w:tc>
          <w:tcPr>
            <w:tcW w:w="768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10"/>
              <w:rPr>
                <w:rFonts w:eastAsiaTheme="minorEastAsia"/>
              </w:rPr>
            </w:pPr>
            <w:r>
              <w:rPr>
                <w:b/>
                <w:bCs/>
                <w:sz w:val="28"/>
                <w:szCs w:val="28"/>
              </w:rPr>
              <w:t>Максимальная учебная нагрузка (всего)</w:t>
            </w: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653"/>
              <w:rPr>
                <w:rFonts w:eastAsiaTheme="minorEastAsia"/>
              </w:rPr>
            </w:pPr>
            <w:r w:rsidRPr="00B31669">
              <w:rPr>
                <w:rFonts w:eastAsiaTheme="minorEastAsia"/>
                <w:sz w:val="28"/>
                <w:szCs w:val="28"/>
              </w:rPr>
              <w:t>48</w:t>
            </w:r>
          </w:p>
        </w:tc>
      </w:tr>
      <w:tr w:rsidR="00C61273" w:rsidRPr="00B31669">
        <w:trPr>
          <w:trHeight w:hRule="exact" w:val="341"/>
        </w:trPr>
        <w:tc>
          <w:tcPr>
            <w:tcW w:w="768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14"/>
              <w:rPr>
                <w:rFonts w:eastAsiaTheme="minorEastAsia"/>
              </w:rPr>
            </w:pPr>
            <w:r>
              <w:rPr>
                <w:b/>
                <w:bCs/>
                <w:spacing w:val="-2"/>
                <w:sz w:val="28"/>
                <w:szCs w:val="28"/>
              </w:rPr>
              <w:t>Обязательная аудиторная учебная нагрузка (всего)</w:t>
            </w: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648"/>
              <w:rPr>
                <w:rFonts w:eastAsiaTheme="minorEastAsia"/>
              </w:rPr>
            </w:pPr>
            <w:r w:rsidRPr="00B31669">
              <w:rPr>
                <w:rFonts w:eastAsiaTheme="minorEastAsia"/>
                <w:sz w:val="28"/>
                <w:szCs w:val="28"/>
              </w:rPr>
              <w:t>32</w:t>
            </w:r>
          </w:p>
        </w:tc>
      </w:tr>
      <w:tr w:rsidR="00C61273" w:rsidRPr="00B31669">
        <w:trPr>
          <w:trHeight w:hRule="exact" w:val="331"/>
        </w:trPr>
        <w:tc>
          <w:tcPr>
            <w:tcW w:w="768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14"/>
              <w:rPr>
                <w:rFonts w:eastAsiaTheme="minorEastAsia"/>
              </w:rPr>
            </w:pPr>
            <w:r>
              <w:rPr>
                <w:sz w:val="28"/>
                <w:szCs w:val="28"/>
              </w:rPr>
              <w:t>в том числе:</w:t>
            </w: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r>
      <w:tr w:rsidR="00C61273" w:rsidRPr="00B31669">
        <w:trPr>
          <w:trHeight w:hRule="exact" w:val="336"/>
        </w:trPr>
        <w:tc>
          <w:tcPr>
            <w:tcW w:w="768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557"/>
              <w:rPr>
                <w:rFonts w:eastAsiaTheme="minorEastAsia"/>
              </w:rPr>
            </w:pPr>
            <w:r>
              <w:rPr>
                <w:sz w:val="28"/>
                <w:szCs w:val="28"/>
              </w:rPr>
              <w:t>практические занятия</w:t>
            </w: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682"/>
              <w:rPr>
                <w:rFonts w:eastAsiaTheme="minorEastAsia"/>
              </w:rPr>
            </w:pPr>
            <w:r w:rsidRPr="00B31669">
              <w:rPr>
                <w:rFonts w:eastAsiaTheme="minorEastAsia"/>
                <w:sz w:val="28"/>
                <w:szCs w:val="28"/>
              </w:rPr>
              <w:t>12</w:t>
            </w:r>
          </w:p>
        </w:tc>
      </w:tr>
      <w:tr w:rsidR="00C61273" w:rsidRPr="00B31669">
        <w:trPr>
          <w:trHeight w:hRule="exact" w:val="336"/>
        </w:trPr>
        <w:tc>
          <w:tcPr>
            <w:tcW w:w="768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14"/>
              <w:rPr>
                <w:rFonts w:eastAsiaTheme="minorEastAsia"/>
              </w:rPr>
            </w:pPr>
            <w:r>
              <w:rPr>
                <w:b/>
                <w:bCs/>
                <w:spacing w:val="-2"/>
                <w:sz w:val="28"/>
                <w:szCs w:val="28"/>
              </w:rPr>
              <w:t>Самостоятельная работа обучающегося (всего)</w:t>
            </w: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662"/>
              <w:rPr>
                <w:rFonts w:eastAsiaTheme="minorEastAsia"/>
              </w:rPr>
            </w:pPr>
            <w:r w:rsidRPr="00B31669">
              <w:rPr>
                <w:rFonts w:eastAsiaTheme="minorEastAsia"/>
                <w:sz w:val="28"/>
                <w:szCs w:val="28"/>
              </w:rPr>
              <w:t>16</w:t>
            </w:r>
          </w:p>
        </w:tc>
      </w:tr>
      <w:tr w:rsidR="00C61273" w:rsidRPr="00B31669">
        <w:trPr>
          <w:trHeight w:hRule="exact" w:val="341"/>
        </w:trPr>
        <w:tc>
          <w:tcPr>
            <w:tcW w:w="768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10"/>
              <w:rPr>
                <w:rFonts w:eastAsiaTheme="minorEastAsia"/>
              </w:rPr>
            </w:pPr>
            <w:r>
              <w:rPr>
                <w:sz w:val="28"/>
                <w:szCs w:val="28"/>
              </w:rPr>
              <w:t>в том числе:</w:t>
            </w: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r>
      <w:tr w:rsidR="00C61273" w:rsidRPr="00B31669">
        <w:trPr>
          <w:trHeight w:hRule="exact" w:val="341"/>
        </w:trPr>
        <w:tc>
          <w:tcPr>
            <w:tcW w:w="768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490"/>
              <w:rPr>
                <w:rFonts w:eastAsiaTheme="minorEastAsia"/>
              </w:rPr>
            </w:pPr>
            <w:r>
              <w:rPr>
                <w:sz w:val="28"/>
                <w:szCs w:val="28"/>
              </w:rPr>
              <w:t>внеаудиторная самостоятельная работа</w:t>
            </w: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677"/>
              <w:rPr>
                <w:rFonts w:eastAsiaTheme="minorEastAsia"/>
              </w:rPr>
            </w:pPr>
            <w:r w:rsidRPr="00B31669">
              <w:rPr>
                <w:rFonts w:eastAsiaTheme="minorEastAsia"/>
                <w:sz w:val="28"/>
                <w:szCs w:val="28"/>
              </w:rPr>
              <w:t>16</w:t>
            </w:r>
          </w:p>
        </w:tc>
      </w:tr>
      <w:tr w:rsidR="00C61273" w:rsidRPr="00B31669">
        <w:trPr>
          <w:trHeight w:hRule="exact" w:val="341"/>
        </w:trPr>
        <w:tc>
          <w:tcPr>
            <w:tcW w:w="7685" w:type="dxa"/>
            <w:tcBorders>
              <w:top w:val="single" w:sz="6" w:space="0" w:color="auto"/>
              <w:left w:val="single" w:sz="6" w:space="0" w:color="auto"/>
              <w:bottom w:val="single" w:sz="6" w:space="0" w:color="auto"/>
              <w:right w:val="nil"/>
            </w:tcBorders>
            <w:shd w:val="clear" w:color="auto" w:fill="FFFFFF"/>
          </w:tcPr>
          <w:p w:rsidR="00C61273" w:rsidRPr="00B31669" w:rsidRDefault="00EA360A">
            <w:pPr>
              <w:shd w:val="clear" w:color="auto" w:fill="FFFFFF"/>
              <w:ind w:left="5"/>
              <w:rPr>
                <w:rFonts w:eastAsiaTheme="minorEastAsia"/>
                <w:color w:val="FF0000"/>
              </w:rPr>
            </w:pPr>
            <w:r w:rsidRPr="00B31669">
              <w:rPr>
                <w:rFonts w:eastAsiaTheme="minorEastAsia"/>
                <w:i/>
                <w:iCs/>
                <w:sz w:val="28"/>
                <w:szCs w:val="28"/>
              </w:rPr>
              <w:t>Дифференцированный  зачет</w:t>
            </w:r>
          </w:p>
        </w:tc>
        <w:tc>
          <w:tcPr>
            <w:tcW w:w="1805" w:type="dxa"/>
            <w:tcBorders>
              <w:top w:val="single" w:sz="6" w:space="0" w:color="auto"/>
              <w:left w:val="nil"/>
              <w:bottom w:val="single" w:sz="6" w:space="0" w:color="auto"/>
              <w:right w:val="single" w:sz="6" w:space="0" w:color="auto"/>
            </w:tcBorders>
            <w:shd w:val="clear" w:color="auto" w:fill="FFFFFF"/>
          </w:tcPr>
          <w:p w:rsidR="00C61273" w:rsidRPr="00B31669" w:rsidRDefault="00986A1B">
            <w:pPr>
              <w:shd w:val="clear" w:color="auto" w:fill="FFFFFF"/>
              <w:rPr>
                <w:rFonts w:eastAsiaTheme="minorEastAsia"/>
              </w:rPr>
            </w:pPr>
            <w:r>
              <w:rPr>
                <w:rFonts w:eastAsiaTheme="minorEastAsia"/>
              </w:rPr>
              <w:t xml:space="preserve">              ДЗ</w:t>
            </w:r>
          </w:p>
        </w:tc>
      </w:tr>
      <w:tr w:rsidR="00C61273" w:rsidRPr="00B31669">
        <w:trPr>
          <w:trHeight w:hRule="exact" w:val="264"/>
        </w:trPr>
        <w:tc>
          <w:tcPr>
            <w:tcW w:w="7685" w:type="dxa"/>
            <w:tcBorders>
              <w:top w:val="single" w:sz="6" w:space="0" w:color="auto"/>
              <w:left w:val="nil"/>
              <w:bottom w:val="nil"/>
              <w:right w:val="nil"/>
            </w:tcBorders>
            <w:shd w:val="clear" w:color="auto" w:fill="FFFFFF"/>
          </w:tcPr>
          <w:p w:rsidR="00C61273" w:rsidRPr="00B31669" w:rsidRDefault="00C61273">
            <w:pPr>
              <w:shd w:val="clear" w:color="auto" w:fill="FFFFFF"/>
              <w:rPr>
                <w:rFonts w:eastAsiaTheme="minorEastAsia"/>
              </w:rPr>
            </w:pPr>
          </w:p>
        </w:tc>
        <w:tc>
          <w:tcPr>
            <w:tcW w:w="1805" w:type="dxa"/>
            <w:tcBorders>
              <w:top w:val="single" w:sz="6" w:space="0" w:color="auto"/>
              <w:left w:val="nil"/>
              <w:bottom w:val="nil"/>
              <w:right w:val="nil"/>
            </w:tcBorders>
            <w:shd w:val="clear" w:color="auto" w:fill="FFFFFF"/>
          </w:tcPr>
          <w:p w:rsidR="00C61273" w:rsidRPr="00B31669" w:rsidRDefault="00C61273">
            <w:pPr>
              <w:shd w:val="clear" w:color="auto" w:fill="FFFFFF"/>
              <w:ind w:left="610"/>
              <w:rPr>
                <w:rFonts w:eastAsiaTheme="minorEastAsia"/>
              </w:rPr>
            </w:pPr>
          </w:p>
        </w:tc>
      </w:tr>
    </w:tbl>
    <w:p w:rsidR="00C61273" w:rsidRDefault="00C61273">
      <w:pPr>
        <w:sectPr w:rsidR="00C61273">
          <w:pgSz w:w="11909" w:h="16834"/>
          <w:pgMar w:top="1440" w:right="1132" w:bottom="720" w:left="1287" w:header="720" w:footer="720" w:gutter="0"/>
          <w:cols w:space="60"/>
          <w:noEndnote/>
        </w:sectPr>
      </w:pPr>
    </w:p>
    <w:tbl>
      <w:tblPr>
        <w:tblW w:w="0" w:type="auto"/>
        <w:tblInd w:w="40" w:type="dxa"/>
        <w:tblLayout w:type="fixed"/>
        <w:tblCellMar>
          <w:left w:w="40" w:type="dxa"/>
          <w:right w:w="40" w:type="dxa"/>
        </w:tblCellMar>
        <w:tblLook w:val="0000"/>
      </w:tblPr>
      <w:tblGrid>
        <w:gridCol w:w="2694"/>
        <w:gridCol w:w="843"/>
        <w:gridCol w:w="8796"/>
        <w:gridCol w:w="992"/>
        <w:gridCol w:w="1660"/>
      </w:tblGrid>
      <w:tr w:rsidR="00C61273" w:rsidRPr="00B31669" w:rsidTr="0040203C">
        <w:trPr>
          <w:trHeight w:hRule="exact" w:val="528"/>
        </w:trPr>
        <w:tc>
          <w:tcPr>
            <w:tcW w:w="13325" w:type="dxa"/>
            <w:gridSpan w:val="4"/>
            <w:tcBorders>
              <w:top w:val="nil"/>
              <w:left w:val="nil"/>
              <w:bottom w:val="single" w:sz="6" w:space="0" w:color="auto"/>
              <w:right w:val="nil"/>
            </w:tcBorders>
            <w:shd w:val="clear" w:color="auto" w:fill="FFFFFF"/>
          </w:tcPr>
          <w:p w:rsidR="00C61273" w:rsidRPr="00B31669" w:rsidRDefault="00287EE4">
            <w:pPr>
              <w:shd w:val="clear" w:color="auto" w:fill="FFFFFF"/>
              <w:ind w:left="10"/>
              <w:rPr>
                <w:rFonts w:eastAsiaTheme="minorEastAsia"/>
              </w:rPr>
            </w:pPr>
            <w:r w:rsidRPr="00B31669">
              <w:rPr>
                <w:rFonts w:eastAsiaTheme="minorEastAsia"/>
                <w:b/>
                <w:bCs/>
              </w:rPr>
              <w:lastRenderedPageBreak/>
              <w:t xml:space="preserve">2.2. </w:t>
            </w:r>
            <w:r>
              <w:rPr>
                <w:b/>
                <w:bCs/>
              </w:rPr>
              <w:t>Рабочий тематический план и содержание учебной дисциплины «Основы механизации сельскохозяйственного производства»</w:t>
            </w:r>
          </w:p>
        </w:tc>
        <w:tc>
          <w:tcPr>
            <w:tcW w:w="1660" w:type="dxa"/>
            <w:tcBorders>
              <w:top w:val="nil"/>
              <w:left w:val="nil"/>
              <w:bottom w:val="single" w:sz="6" w:space="0" w:color="auto"/>
              <w:right w:val="nil"/>
            </w:tcBorders>
            <w:shd w:val="clear" w:color="auto" w:fill="FFFFFF"/>
          </w:tcPr>
          <w:p w:rsidR="00C61273" w:rsidRPr="00B31669" w:rsidRDefault="00C61273">
            <w:pPr>
              <w:shd w:val="clear" w:color="auto" w:fill="FFFFFF"/>
              <w:rPr>
                <w:rFonts w:eastAsiaTheme="minorEastAsia"/>
              </w:rPr>
            </w:pPr>
          </w:p>
        </w:tc>
      </w:tr>
      <w:tr w:rsidR="0040203C" w:rsidRPr="00B31669" w:rsidTr="0040203C">
        <w:trPr>
          <w:trHeight w:hRule="exact" w:val="259"/>
        </w:trPr>
        <w:tc>
          <w:tcPr>
            <w:tcW w:w="2694" w:type="dxa"/>
            <w:tcBorders>
              <w:top w:val="single" w:sz="6" w:space="0" w:color="auto"/>
              <w:left w:val="single" w:sz="6" w:space="0" w:color="auto"/>
              <w:bottom w:val="nil"/>
              <w:right w:val="single" w:sz="6" w:space="0" w:color="auto"/>
            </w:tcBorders>
            <w:shd w:val="clear" w:color="auto" w:fill="FFFFFF"/>
          </w:tcPr>
          <w:p w:rsidR="0040203C" w:rsidRPr="00B31669" w:rsidRDefault="0040203C">
            <w:pPr>
              <w:shd w:val="clear" w:color="auto" w:fill="FFFFFF"/>
              <w:ind w:left="48"/>
              <w:rPr>
                <w:rFonts w:eastAsiaTheme="minorEastAsia"/>
              </w:rPr>
            </w:pPr>
            <w:r>
              <w:rPr>
                <w:b/>
                <w:bCs/>
                <w:spacing w:val="-3"/>
              </w:rPr>
              <w:t>Наименование разделов и тем</w:t>
            </w:r>
          </w:p>
        </w:tc>
        <w:tc>
          <w:tcPr>
            <w:tcW w:w="9639" w:type="dxa"/>
            <w:gridSpan w:val="2"/>
            <w:tcBorders>
              <w:top w:val="single" w:sz="6" w:space="0" w:color="auto"/>
              <w:left w:val="single" w:sz="6" w:space="0" w:color="auto"/>
              <w:bottom w:val="nil"/>
              <w:right w:val="single" w:sz="6" w:space="0" w:color="auto"/>
            </w:tcBorders>
            <w:shd w:val="clear" w:color="auto" w:fill="FFFFFF"/>
          </w:tcPr>
          <w:p w:rsidR="0040203C" w:rsidRPr="00B31669" w:rsidRDefault="0040203C">
            <w:pPr>
              <w:shd w:val="clear" w:color="auto" w:fill="FFFFFF"/>
              <w:ind w:left="283"/>
              <w:rPr>
                <w:rFonts w:eastAsiaTheme="minorEastAsia"/>
              </w:rPr>
            </w:pPr>
            <w:r>
              <w:rPr>
                <w:b/>
                <w:bCs/>
                <w:spacing w:val="-1"/>
              </w:rPr>
              <w:t>Содержание учебного материала, лабораторные и практические работы, самостоятельная работа</w:t>
            </w:r>
          </w:p>
        </w:tc>
        <w:tc>
          <w:tcPr>
            <w:tcW w:w="992" w:type="dxa"/>
            <w:tcBorders>
              <w:top w:val="single" w:sz="6" w:space="0" w:color="auto"/>
              <w:left w:val="single" w:sz="6" w:space="0" w:color="auto"/>
              <w:bottom w:val="nil"/>
              <w:right w:val="single" w:sz="6" w:space="0" w:color="auto"/>
            </w:tcBorders>
            <w:shd w:val="clear" w:color="auto" w:fill="FFFFFF"/>
          </w:tcPr>
          <w:p w:rsidR="0040203C" w:rsidRPr="00B31669" w:rsidRDefault="0040203C">
            <w:pPr>
              <w:shd w:val="clear" w:color="auto" w:fill="FFFFFF"/>
              <w:jc w:val="center"/>
              <w:rPr>
                <w:rFonts w:eastAsiaTheme="minorEastAsia"/>
              </w:rPr>
            </w:pPr>
            <w:r>
              <w:rPr>
                <w:b/>
                <w:bCs/>
              </w:rPr>
              <w:t>Объем</w:t>
            </w:r>
          </w:p>
        </w:tc>
        <w:tc>
          <w:tcPr>
            <w:tcW w:w="1660" w:type="dxa"/>
            <w:tcBorders>
              <w:top w:val="single" w:sz="6" w:space="0" w:color="auto"/>
              <w:left w:val="single" w:sz="6" w:space="0" w:color="auto"/>
              <w:bottom w:val="nil"/>
              <w:right w:val="single" w:sz="6" w:space="0" w:color="auto"/>
            </w:tcBorders>
            <w:shd w:val="clear" w:color="auto" w:fill="FFFFFF"/>
          </w:tcPr>
          <w:p w:rsidR="0040203C" w:rsidRPr="0040203C" w:rsidRDefault="0040203C">
            <w:pPr>
              <w:rPr>
                <w:sz w:val="16"/>
                <w:szCs w:val="16"/>
              </w:rPr>
            </w:pPr>
            <w:r w:rsidRPr="0040203C">
              <w:rPr>
                <w:sz w:val="16"/>
                <w:szCs w:val="16"/>
              </w:rPr>
              <w:t xml:space="preserve">Коды компетенций и личностных результатов формированию которых способствует элемент программы </w:t>
            </w:r>
          </w:p>
        </w:tc>
      </w:tr>
      <w:tr w:rsidR="0040203C" w:rsidRPr="00B31669" w:rsidTr="0040203C">
        <w:trPr>
          <w:trHeight w:hRule="exact" w:val="1047"/>
        </w:trPr>
        <w:tc>
          <w:tcPr>
            <w:tcW w:w="2694" w:type="dxa"/>
            <w:tcBorders>
              <w:top w:val="nil"/>
              <w:left w:val="single" w:sz="6" w:space="0" w:color="auto"/>
              <w:bottom w:val="single" w:sz="6" w:space="0" w:color="auto"/>
              <w:right w:val="single" w:sz="6" w:space="0" w:color="auto"/>
            </w:tcBorders>
            <w:shd w:val="clear" w:color="auto" w:fill="FFFFFF"/>
          </w:tcPr>
          <w:p w:rsidR="0040203C" w:rsidRPr="00B31669" w:rsidRDefault="0040203C">
            <w:pPr>
              <w:shd w:val="clear" w:color="auto" w:fill="FFFFFF"/>
              <w:rPr>
                <w:rFonts w:eastAsiaTheme="minorEastAsia"/>
              </w:rPr>
            </w:pPr>
          </w:p>
        </w:tc>
        <w:tc>
          <w:tcPr>
            <w:tcW w:w="9639" w:type="dxa"/>
            <w:gridSpan w:val="2"/>
            <w:tcBorders>
              <w:top w:val="nil"/>
              <w:left w:val="single" w:sz="6" w:space="0" w:color="auto"/>
              <w:bottom w:val="single" w:sz="6" w:space="0" w:color="auto"/>
              <w:right w:val="single" w:sz="6" w:space="0" w:color="auto"/>
            </w:tcBorders>
            <w:shd w:val="clear" w:color="auto" w:fill="FFFFFF"/>
          </w:tcPr>
          <w:p w:rsidR="0040203C" w:rsidRPr="00B31669" w:rsidRDefault="0040203C">
            <w:pPr>
              <w:shd w:val="clear" w:color="auto" w:fill="FFFFFF"/>
              <w:ind w:left="4123"/>
              <w:rPr>
                <w:rFonts w:eastAsiaTheme="minorEastAsia"/>
              </w:rPr>
            </w:pPr>
            <w:r>
              <w:rPr>
                <w:b/>
                <w:bCs/>
              </w:rPr>
              <w:t>обучающихся</w:t>
            </w:r>
          </w:p>
        </w:tc>
        <w:tc>
          <w:tcPr>
            <w:tcW w:w="992" w:type="dxa"/>
            <w:tcBorders>
              <w:top w:val="nil"/>
              <w:left w:val="single" w:sz="6" w:space="0" w:color="auto"/>
              <w:bottom w:val="single" w:sz="6" w:space="0" w:color="auto"/>
              <w:right w:val="single" w:sz="6" w:space="0" w:color="auto"/>
            </w:tcBorders>
            <w:shd w:val="clear" w:color="auto" w:fill="FFFFFF"/>
          </w:tcPr>
          <w:p w:rsidR="0040203C" w:rsidRPr="00B31669" w:rsidRDefault="0040203C">
            <w:pPr>
              <w:shd w:val="clear" w:color="auto" w:fill="FFFFFF"/>
              <w:jc w:val="center"/>
              <w:rPr>
                <w:rFonts w:eastAsiaTheme="minorEastAsia"/>
              </w:rPr>
            </w:pPr>
            <w:r>
              <w:rPr>
                <w:b/>
                <w:bCs/>
              </w:rPr>
              <w:t>часов</w:t>
            </w:r>
          </w:p>
        </w:tc>
        <w:tc>
          <w:tcPr>
            <w:tcW w:w="1660" w:type="dxa"/>
            <w:tcBorders>
              <w:top w:val="nil"/>
              <w:left w:val="single" w:sz="6" w:space="0" w:color="auto"/>
              <w:bottom w:val="single" w:sz="6" w:space="0" w:color="auto"/>
              <w:right w:val="single" w:sz="6" w:space="0" w:color="auto"/>
            </w:tcBorders>
            <w:shd w:val="clear" w:color="auto" w:fill="FFFFFF"/>
          </w:tcPr>
          <w:p w:rsidR="0040203C" w:rsidRPr="0040203C" w:rsidRDefault="0040203C" w:rsidP="0040203C">
            <w:pPr>
              <w:rPr>
                <w:sz w:val="16"/>
                <w:szCs w:val="16"/>
              </w:rPr>
            </w:pPr>
            <w:r w:rsidRPr="0040203C">
              <w:rPr>
                <w:sz w:val="16"/>
                <w:szCs w:val="16"/>
              </w:rPr>
              <w:t xml:space="preserve"> личностных результатов формированию которых способствует элемент программы </w:t>
            </w:r>
          </w:p>
        </w:tc>
      </w:tr>
      <w:tr w:rsidR="00C61273" w:rsidRPr="00B31669" w:rsidTr="0040203C">
        <w:trPr>
          <w:trHeight w:hRule="exact" w:val="23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1368"/>
              <w:rPr>
                <w:rFonts w:eastAsiaTheme="minorEastAsia"/>
              </w:rPr>
            </w:pPr>
            <w:r w:rsidRPr="00B31669">
              <w:rPr>
                <w:rFonts w:eastAsiaTheme="minorEastAsia"/>
              </w:rPr>
              <w:t>/</w:t>
            </w:r>
          </w:p>
        </w:tc>
        <w:tc>
          <w:tcPr>
            <w:tcW w:w="9639" w:type="dxa"/>
            <w:gridSpan w:val="2"/>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4690"/>
              <w:rPr>
                <w:rFonts w:eastAsiaTheme="minorEastAsia"/>
              </w:rPr>
            </w:pPr>
            <w:r w:rsidRPr="00B31669">
              <w:rPr>
                <w:rFonts w:eastAsiaTheme="minorEastAsia"/>
                <w:b/>
                <w:bCs/>
                <w:i/>
                <w:iCs/>
              </w:rPr>
              <w:t>2</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jc w:val="center"/>
              <w:rPr>
                <w:rFonts w:eastAsiaTheme="minorEastAsia"/>
              </w:rPr>
            </w:pPr>
            <w:r w:rsidRPr="00B31669">
              <w:rPr>
                <w:rFonts w:eastAsiaTheme="minorEastAsia"/>
                <w:b/>
                <w:bCs/>
                <w:i/>
                <w:iCs/>
              </w:rPr>
              <w:t>3</w:t>
            </w:r>
          </w:p>
        </w:tc>
        <w:tc>
          <w:tcPr>
            <w:tcW w:w="1660"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432"/>
              <w:rPr>
                <w:rFonts w:eastAsiaTheme="minorEastAsia"/>
              </w:rPr>
            </w:pPr>
            <w:r w:rsidRPr="00B31669">
              <w:rPr>
                <w:rFonts w:eastAsiaTheme="minorEastAsia"/>
                <w:b/>
                <w:bCs/>
                <w:i/>
                <w:iCs/>
              </w:rPr>
              <w:t>4</w:t>
            </w:r>
          </w:p>
        </w:tc>
      </w:tr>
      <w:tr w:rsidR="00C61273" w:rsidRPr="00B31669" w:rsidTr="0040203C">
        <w:trPr>
          <w:trHeight w:hRule="exact" w:val="235"/>
        </w:trPr>
        <w:tc>
          <w:tcPr>
            <w:tcW w:w="2694" w:type="dxa"/>
            <w:tcBorders>
              <w:top w:val="single" w:sz="6" w:space="0" w:color="auto"/>
              <w:left w:val="single" w:sz="6" w:space="0" w:color="auto"/>
              <w:bottom w:val="nil"/>
              <w:right w:val="single" w:sz="6" w:space="0" w:color="auto"/>
            </w:tcBorders>
            <w:shd w:val="clear" w:color="auto" w:fill="FFFFFF"/>
          </w:tcPr>
          <w:p w:rsidR="00C61273" w:rsidRPr="00B31669" w:rsidRDefault="00287EE4">
            <w:pPr>
              <w:shd w:val="clear" w:color="auto" w:fill="FFFFFF"/>
              <w:ind w:left="14"/>
              <w:rPr>
                <w:rFonts w:eastAsiaTheme="minorEastAsia"/>
              </w:rPr>
            </w:pPr>
            <w:r>
              <w:rPr>
                <w:spacing w:val="-1"/>
              </w:rPr>
              <w:t>Тема 1. Тракторы и автомобили</w:t>
            </w:r>
          </w:p>
        </w:tc>
        <w:tc>
          <w:tcPr>
            <w:tcW w:w="9639" w:type="dxa"/>
            <w:gridSpan w:val="2"/>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rPr>
                <w:rFonts w:eastAsiaTheme="minorEastAsia"/>
              </w:rPr>
            </w:pPr>
            <w:r>
              <w:rPr>
                <w:b/>
                <w:bCs/>
              </w:rPr>
              <w:t>Содержание учебного материала</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jc w:val="center"/>
              <w:rPr>
                <w:rFonts w:eastAsiaTheme="minorEastAsia"/>
              </w:rPr>
            </w:pPr>
            <w:r w:rsidRPr="00B31669">
              <w:rPr>
                <w:rFonts w:eastAsiaTheme="minorEastAsia"/>
                <w:b/>
                <w:bCs/>
              </w:rPr>
              <w:t>16</w:t>
            </w:r>
          </w:p>
        </w:tc>
        <w:tc>
          <w:tcPr>
            <w:tcW w:w="1660" w:type="dxa"/>
            <w:tcBorders>
              <w:top w:val="single" w:sz="6" w:space="0" w:color="auto"/>
              <w:left w:val="single" w:sz="6" w:space="0" w:color="auto"/>
              <w:bottom w:val="single" w:sz="6" w:space="0" w:color="auto"/>
              <w:right w:val="single" w:sz="6" w:space="0" w:color="auto"/>
            </w:tcBorders>
            <w:shd w:val="clear" w:color="auto" w:fill="A6A6A6" w:themeFill="background1" w:themeFillShade="A6"/>
          </w:tcPr>
          <w:p w:rsidR="00C61273" w:rsidRPr="00B31669" w:rsidRDefault="00C61273" w:rsidP="00287EE4">
            <w:pPr>
              <w:rPr>
                <w:rFonts w:eastAsiaTheme="minorEastAsia"/>
              </w:rPr>
            </w:pPr>
          </w:p>
        </w:tc>
      </w:tr>
      <w:tr w:rsidR="00C61273" w:rsidRPr="00B31669" w:rsidTr="0040203C">
        <w:trPr>
          <w:trHeight w:hRule="exact" w:val="259"/>
        </w:trPr>
        <w:tc>
          <w:tcPr>
            <w:tcW w:w="2694" w:type="dxa"/>
            <w:tcBorders>
              <w:top w:val="nil"/>
              <w:left w:val="single" w:sz="6" w:space="0" w:color="auto"/>
              <w:bottom w:val="nil"/>
              <w:right w:val="single" w:sz="6" w:space="0" w:color="auto"/>
            </w:tcBorders>
            <w:shd w:val="clear" w:color="auto" w:fill="FFFFFF"/>
          </w:tcPr>
          <w:p w:rsidR="00C61273" w:rsidRPr="00B31669" w:rsidRDefault="00C61273">
            <w:pPr>
              <w:rPr>
                <w:rFonts w:eastAsiaTheme="minorEastAsia"/>
              </w:rPr>
            </w:pPr>
          </w:p>
          <w:p w:rsidR="00C61273" w:rsidRPr="00B31669" w:rsidRDefault="00C61273">
            <w:pPr>
              <w:rPr>
                <w:rFonts w:eastAsiaTheme="minorEastAsia"/>
              </w:rPr>
            </w:pPr>
          </w:p>
        </w:tc>
        <w:tc>
          <w:tcPr>
            <w:tcW w:w="843" w:type="dxa"/>
            <w:tcBorders>
              <w:top w:val="single" w:sz="6" w:space="0" w:color="auto"/>
              <w:left w:val="single" w:sz="6" w:space="0" w:color="auto"/>
              <w:bottom w:val="nil"/>
              <w:right w:val="single" w:sz="6" w:space="0" w:color="auto"/>
            </w:tcBorders>
            <w:shd w:val="clear" w:color="auto" w:fill="FFFFFF"/>
          </w:tcPr>
          <w:p w:rsidR="00C61273" w:rsidRPr="00B31669" w:rsidRDefault="00287EE4">
            <w:pPr>
              <w:shd w:val="clear" w:color="auto" w:fill="FFFFFF"/>
              <w:ind w:left="29"/>
              <w:rPr>
                <w:rFonts w:eastAsiaTheme="minorEastAsia"/>
              </w:rPr>
            </w:pPr>
            <w:r w:rsidRPr="00B31669">
              <w:rPr>
                <w:rFonts w:eastAsiaTheme="minorEastAsia"/>
                <w:b/>
                <w:bCs/>
              </w:rPr>
              <w:t>1</w:t>
            </w:r>
          </w:p>
        </w:tc>
        <w:tc>
          <w:tcPr>
            <w:tcW w:w="8796" w:type="dxa"/>
            <w:tcBorders>
              <w:top w:val="single" w:sz="6" w:space="0" w:color="auto"/>
              <w:left w:val="single" w:sz="6" w:space="0" w:color="auto"/>
              <w:bottom w:val="nil"/>
              <w:right w:val="single" w:sz="6" w:space="0" w:color="auto"/>
            </w:tcBorders>
            <w:shd w:val="clear" w:color="auto" w:fill="FFFFFF"/>
          </w:tcPr>
          <w:p w:rsidR="00C61273" w:rsidRPr="00B31669" w:rsidRDefault="00287EE4">
            <w:pPr>
              <w:shd w:val="clear" w:color="auto" w:fill="FFFFFF"/>
              <w:ind w:left="5"/>
              <w:rPr>
                <w:rFonts w:eastAsiaTheme="minorEastAsia"/>
              </w:rPr>
            </w:pPr>
            <w:r>
              <w:rPr>
                <w:spacing w:val="-1"/>
              </w:rPr>
              <w:t>Общие сведения о тракторах и автомобилях. Устройство и принцип действия тракторных и</w:t>
            </w:r>
          </w:p>
        </w:tc>
        <w:tc>
          <w:tcPr>
            <w:tcW w:w="992" w:type="dxa"/>
            <w:tcBorders>
              <w:top w:val="single" w:sz="6" w:space="0" w:color="auto"/>
              <w:left w:val="single" w:sz="6" w:space="0" w:color="auto"/>
              <w:bottom w:val="nil"/>
              <w:right w:val="single" w:sz="6" w:space="0" w:color="auto"/>
            </w:tcBorders>
            <w:shd w:val="clear" w:color="auto" w:fill="FFFFFF"/>
          </w:tcPr>
          <w:p w:rsidR="00C61273" w:rsidRPr="00B31669" w:rsidRDefault="00287EE4">
            <w:pPr>
              <w:shd w:val="clear" w:color="auto" w:fill="FFFFFF"/>
              <w:jc w:val="center"/>
              <w:rPr>
                <w:rFonts w:eastAsiaTheme="minorEastAsia"/>
              </w:rPr>
            </w:pPr>
            <w:r w:rsidRPr="00B31669">
              <w:rPr>
                <w:rFonts w:eastAsiaTheme="minorEastAsia"/>
                <w:b/>
                <w:bCs/>
              </w:rPr>
              <w:t>4</w:t>
            </w:r>
          </w:p>
        </w:tc>
        <w:tc>
          <w:tcPr>
            <w:tcW w:w="1660" w:type="dxa"/>
            <w:tcBorders>
              <w:top w:val="single" w:sz="6" w:space="0" w:color="auto"/>
              <w:left w:val="single" w:sz="6" w:space="0" w:color="auto"/>
              <w:bottom w:val="nil"/>
              <w:right w:val="single" w:sz="6" w:space="0" w:color="auto"/>
            </w:tcBorders>
            <w:shd w:val="clear" w:color="auto" w:fill="FFFFFF"/>
          </w:tcPr>
          <w:p w:rsidR="00C61273" w:rsidRPr="00B31669" w:rsidRDefault="00C61273">
            <w:pPr>
              <w:shd w:val="clear" w:color="auto" w:fill="FFFFFF"/>
              <w:rPr>
                <w:rFonts w:eastAsiaTheme="minorEastAsia"/>
              </w:rPr>
            </w:pPr>
          </w:p>
        </w:tc>
      </w:tr>
      <w:tr w:rsidR="00C61273" w:rsidRPr="00B31669" w:rsidTr="0040203C">
        <w:trPr>
          <w:trHeight w:hRule="exact" w:val="677"/>
        </w:trPr>
        <w:tc>
          <w:tcPr>
            <w:tcW w:w="2694" w:type="dxa"/>
            <w:tcBorders>
              <w:top w:val="nil"/>
              <w:left w:val="single" w:sz="6" w:space="0" w:color="auto"/>
              <w:bottom w:val="nil"/>
              <w:right w:val="single" w:sz="6" w:space="0" w:color="auto"/>
            </w:tcBorders>
            <w:shd w:val="clear" w:color="auto" w:fill="FFFFFF"/>
          </w:tcPr>
          <w:p w:rsidR="00C61273" w:rsidRPr="00B31669" w:rsidRDefault="00C61273">
            <w:pPr>
              <w:shd w:val="clear" w:color="auto" w:fill="FFFFFF"/>
              <w:rPr>
                <w:rFonts w:eastAsiaTheme="minorEastAsia"/>
              </w:rPr>
            </w:pPr>
          </w:p>
        </w:tc>
        <w:tc>
          <w:tcPr>
            <w:tcW w:w="843" w:type="dxa"/>
            <w:tcBorders>
              <w:top w:val="nil"/>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c>
          <w:tcPr>
            <w:tcW w:w="8796" w:type="dxa"/>
            <w:tcBorders>
              <w:top w:val="nil"/>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spacing w:line="230" w:lineRule="exact"/>
              <w:ind w:right="77"/>
              <w:rPr>
                <w:rFonts w:eastAsiaTheme="minorEastAsia"/>
              </w:rPr>
            </w:pPr>
            <w:r>
              <w:t xml:space="preserve">автомобильных двигателей. Классификация двигателей. Основные понятия и определения. Устройство </w:t>
            </w:r>
            <w:r>
              <w:rPr>
                <w:spacing w:val="-1"/>
              </w:rPr>
              <w:t xml:space="preserve">и работа кривошипно-шатунного и газораспределительного механизмов, систем питания, охлаждения, </w:t>
            </w:r>
            <w:r>
              <w:t>смазки двигателей. Система зажигания автомобилей. Типы их и принцип работы системы зажигания.</w:t>
            </w:r>
          </w:p>
        </w:tc>
        <w:tc>
          <w:tcPr>
            <w:tcW w:w="992" w:type="dxa"/>
            <w:tcBorders>
              <w:top w:val="nil"/>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c>
          <w:tcPr>
            <w:tcW w:w="1660" w:type="dxa"/>
            <w:tcBorders>
              <w:top w:val="nil"/>
              <w:left w:val="single" w:sz="6" w:space="0" w:color="auto"/>
              <w:bottom w:val="single" w:sz="6" w:space="0" w:color="auto"/>
              <w:right w:val="single" w:sz="6" w:space="0" w:color="auto"/>
            </w:tcBorders>
            <w:shd w:val="clear" w:color="auto" w:fill="FFFFFF"/>
          </w:tcPr>
          <w:p w:rsidR="00C61273" w:rsidRPr="00B31669" w:rsidRDefault="0040203C">
            <w:pPr>
              <w:shd w:val="clear" w:color="auto" w:fill="FFFFFF"/>
              <w:rPr>
                <w:rFonts w:eastAsiaTheme="minorEastAsia"/>
              </w:rPr>
            </w:pPr>
            <w:r w:rsidRPr="001E0319">
              <w:rPr>
                <w:i/>
              </w:rPr>
              <w:t>ОК1-ОК-9; ЛР1-ЛР17</w:t>
            </w:r>
          </w:p>
        </w:tc>
      </w:tr>
      <w:tr w:rsidR="00C61273" w:rsidRPr="00B31669" w:rsidTr="0040203C">
        <w:trPr>
          <w:trHeight w:hRule="exact" w:val="259"/>
        </w:trPr>
        <w:tc>
          <w:tcPr>
            <w:tcW w:w="2694" w:type="dxa"/>
            <w:tcBorders>
              <w:top w:val="nil"/>
              <w:left w:val="single" w:sz="6" w:space="0" w:color="auto"/>
              <w:bottom w:val="nil"/>
              <w:right w:val="single" w:sz="6" w:space="0" w:color="auto"/>
            </w:tcBorders>
            <w:shd w:val="clear" w:color="auto" w:fill="FFFFFF"/>
          </w:tcPr>
          <w:p w:rsidR="00C61273" w:rsidRPr="00B31669" w:rsidRDefault="00C61273">
            <w:pPr>
              <w:rPr>
                <w:rFonts w:eastAsiaTheme="minorEastAsia"/>
              </w:rPr>
            </w:pPr>
          </w:p>
          <w:p w:rsidR="00C61273" w:rsidRPr="00B31669" w:rsidRDefault="00C61273">
            <w:pPr>
              <w:rPr>
                <w:rFonts w:eastAsiaTheme="minorEastAsia"/>
              </w:rPr>
            </w:pPr>
          </w:p>
        </w:tc>
        <w:tc>
          <w:tcPr>
            <w:tcW w:w="843" w:type="dxa"/>
            <w:tcBorders>
              <w:top w:val="single" w:sz="6" w:space="0" w:color="auto"/>
              <w:left w:val="single" w:sz="6" w:space="0" w:color="auto"/>
              <w:bottom w:val="nil"/>
              <w:right w:val="single" w:sz="6" w:space="0" w:color="auto"/>
            </w:tcBorders>
            <w:shd w:val="clear" w:color="auto" w:fill="FFFFFF"/>
          </w:tcPr>
          <w:p w:rsidR="00C61273" w:rsidRPr="00B31669" w:rsidRDefault="00287EE4">
            <w:pPr>
              <w:shd w:val="clear" w:color="auto" w:fill="FFFFFF"/>
              <w:rPr>
                <w:rFonts w:eastAsiaTheme="minorEastAsia"/>
              </w:rPr>
            </w:pPr>
            <w:r w:rsidRPr="00B31669">
              <w:rPr>
                <w:rFonts w:eastAsiaTheme="minorEastAsia"/>
                <w:b/>
                <w:bCs/>
              </w:rPr>
              <w:t>2</w:t>
            </w:r>
          </w:p>
        </w:tc>
        <w:tc>
          <w:tcPr>
            <w:tcW w:w="8796" w:type="dxa"/>
            <w:tcBorders>
              <w:top w:val="single" w:sz="6" w:space="0" w:color="auto"/>
              <w:left w:val="single" w:sz="6" w:space="0" w:color="auto"/>
              <w:bottom w:val="nil"/>
              <w:right w:val="single" w:sz="6" w:space="0" w:color="auto"/>
            </w:tcBorders>
            <w:shd w:val="clear" w:color="auto" w:fill="FFFFFF"/>
          </w:tcPr>
          <w:p w:rsidR="00C61273" w:rsidRPr="00B31669" w:rsidRDefault="00287EE4">
            <w:pPr>
              <w:shd w:val="clear" w:color="auto" w:fill="FFFFFF"/>
              <w:ind w:left="5"/>
              <w:rPr>
                <w:rFonts w:eastAsiaTheme="minorEastAsia"/>
              </w:rPr>
            </w:pPr>
            <w:r>
              <w:rPr>
                <w:spacing w:val="-1"/>
              </w:rPr>
              <w:t>Электрооборудование тракторов и автомобилей. Общие сведения об электрическом оборудовании.</w:t>
            </w:r>
          </w:p>
        </w:tc>
        <w:tc>
          <w:tcPr>
            <w:tcW w:w="992" w:type="dxa"/>
            <w:tcBorders>
              <w:top w:val="single" w:sz="6" w:space="0" w:color="auto"/>
              <w:left w:val="single" w:sz="6" w:space="0" w:color="auto"/>
              <w:bottom w:val="nil"/>
              <w:right w:val="single" w:sz="6" w:space="0" w:color="auto"/>
            </w:tcBorders>
            <w:shd w:val="clear" w:color="auto" w:fill="FFFFFF"/>
          </w:tcPr>
          <w:p w:rsidR="00C61273" w:rsidRPr="00B31669" w:rsidRDefault="00287EE4">
            <w:pPr>
              <w:shd w:val="clear" w:color="auto" w:fill="FFFFFF"/>
              <w:jc w:val="center"/>
              <w:rPr>
                <w:rFonts w:eastAsiaTheme="minorEastAsia"/>
              </w:rPr>
            </w:pPr>
            <w:r w:rsidRPr="00B31669">
              <w:rPr>
                <w:rFonts w:eastAsiaTheme="minorEastAsia"/>
                <w:b/>
                <w:bCs/>
              </w:rPr>
              <w:t>2</w:t>
            </w:r>
          </w:p>
        </w:tc>
        <w:tc>
          <w:tcPr>
            <w:tcW w:w="1660" w:type="dxa"/>
            <w:tcBorders>
              <w:top w:val="single" w:sz="6" w:space="0" w:color="auto"/>
              <w:left w:val="single" w:sz="6" w:space="0" w:color="auto"/>
              <w:bottom w:val="nil"/>
              <w:right w:val="single" w:sz="6" w:space="0" w:color="auto"/>
            </w:tcBorders>
            <w:shd w:val="clear" w:color="auto" w:fill="FFFFFF"/>
          </w:tcPr>
          <w:p w:rsidR="00C61273" w:rsidRPr="00B31669" w:rsidRDefault="00C61273">
            <w:pPr>
              <w:shd w:val="clear" w:color="auto" w:fill="FFFFFF"/>
              <w:rPr>
                <w:rFonts w:eastAsiaTheme="minorEastAsia"/>
              </w:rPr>
            </w:pPr>
          </w:p>
        </w:tc>
      </w:tr>
      <w:tr w:rsidR="00C61273" w:rsidRPr="00B31669" w:rsidTr="0040203C">
        <w:trPr>
          <w:trHeight w:hRule="exact" w:val="2059"/>
        </w:trPr>
        <w:tc>
          <w:tcPr>
            <w:tcW w:w="2694" w:type="dxa"/>
            <w:tcBorders>
              <w:top w:val="nil"/>
              <w:left w:val="single" w:sz="6" w:space="0" w:color="auto"/>
              <w:bottom w:val="nil"/>
              <w:right w:val="single" w:sz="6" w:space="0" w:color="auto"/>
            </w:tcBorders>
            <w:shd w:val="clear" w:color="auto" w:fill="FFFFFF"/>
          </w:tcPr>
          <w:p w:rsidR="00C61273" w:rsidRPr="00B31669" w:rsidRDefault="00C61273">
            <w:pPr>
              <w:shd w:val="clear" w:color="auto" w:fill="FFFFFF"/>
              <w:rPr>
                <w:rFonts w:eastAsiaTheme="minorEastAsia"/>
              </w:rPr>
            </w:pPr>
          </w:p>
        </w:tc>
        <w:tc>
          <w:tcPr>
            <w:tcW w:w="843" w:type="dxa"/>
            <w:tcBorders>
              <w:top w:val="nil"/>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c>
          <w:tcPr>
            <w:tcW w:w="8796" w:type="dxa"/>
            <w:tcBorders>
              <w:top w:val="nil"/>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spacing w:line="230" w:lineRule="exact"/>
              <w:rPr>
                <w:rFonts w:eastAsiaTheme="minorEastAsia"/>
              </w:rPr>
            </w:pPr>
            <w:r>
              <w:t>Источники и потребители электрического тока. Устройство, характеристика и обслуживание</w:t>
            </w:r>
          </w:p>
          <w:p w:rsidR="00C61273" w:rsidRPr="00B31669" w:rsidRDefault="00287EE4">
            <w:pPr>
              <w:shd w:val="clear" w:color="auto" w:fill="FFFFFF"/>
              <w:spacing w:line="230" w:lineRule="exact"/>
              <w:rPr>
                <w:rFonts w:eastAsiaTheme="minorEastAsia"/>
              </w:rPr>
            </w:pPr>
            <w:r>
              <w:t>аккумуляторных батарей. Генераторные установки переменного тока, типы и применение. Схемы и</w:t>
            </w:r>
          </w:p>
          <w:p w:rsidR="00C61273" w:rsidRPr="00B31669" w:rsidRDefault="00287EE4">
            <w:pPr>
              <w:shd w:val="clear" w:color="auto" w:fill="FFFFFF"/>
              <w:spacing w:line="230" w:lineRule="exact"/>
              <w:rPr>
                <w:rFonts w:eastAsiaTheme="minorEastAsia"/>
              </w:rPr>
            </w:pPr>
            <w:r>
              <w:t xml:space="preserve">принцип действия генераторов </w:t>
            </w:r>
            <w:r>
              <w:rPr>
                <w:b/>
                <w:bCs/>
              </w:rPr>
              <w:t xml:space="preserve">и </w:t>
            </w:r>
            <w:r>
              <w:t>реле-регуляторов, их назначение. Техническое обслуживание</w:t>
            </w:r>
          </w:p>
          <w:p w:rsidR="00C61273" w:rsidRPr="00B31669" w:rsidRDefault="00287EE4">
            <w:pPr>
              <w:shd w:val="clear" w:color="auto" w:fill="FFFFFF"/>
              <w:spacing w:line="230" w:lineRule="exact"/>
              <w:rPr>
                <w:rFonts w:eastAsiaTheme="minorEastAsia"/>
              </w:rPr>
            </w:pPr>
            <w:r>
              <w:t>генераторных установок.</w:t>
            </w:r>
          </w:p>
          <w:p w:rsidR="00C61273" w:rsidRPr="00B31669" w:rsidRDefault="00287EE4">
            <w:pPr>
              <w:shd w:val="clear" w:color="auto" w:fill="FFFFFF"/>
              <w:spacing w:line="230" w:lineRule="exact"/>
              <w:rPr>
                <w:rFonts w:eastAsiaTheme="minorEastAsia"/>
              </w:rPr>
            </w:pPr>
            <w:r>
              <w:t>Электрические стартеры, их назначение, устройство и принцип работы. Проверка работы стартера.</w:t>
            </w:r>
          </w:p>
          <w:p w:rsidR="00C61273" w:rsidRPr="00B31669" w:rsidRDefault="00287EE4">
            <w:pPr>
              <w:shd w:val="clear" w:color="auto" w:fill="FFFFFF"/>
              <w:spacing w:line="230" w:lineRule="exact"/>
              <w:rPr>
                <w:rFonts w:eastAsiaTheme="minorEastAsia"/>
              </w:rPr>
            </w:pPr>
            <w:r>
              <w:t>Схема системы пуска и ее правила эксплуатации.</w:t>
            </w:r>
          </w:p>
          <w:p w:rsidR="00C61273" w:rsidRPr="00B31669" w:rsidRDefault="00287EE4">
            <w:pPr>
              <w:shd w:val="clear" w:color="auto" w:fill="FFFFFF"/>
              <w:spacing w:line="230" w:lineRule="exact"/>
              <w:rPr>
                <w:rFonts w:eastAsiaTheme="minorEastAsia"/>
              </w:rPr>
            </w:pPr>
            <w:r>
              <w:t>Система освещения и сигнализации. Типовая схема приборов освещения и сигнализации.</w:t>
            </w:r>
          </w:p>
          <w:p w:rsidR="00C61273" w:rsidRPr="00B31669" w:rsidRDefault="00287EE4">
            <w:pPr>
              <w:shd w:val="clear" w:color="auto" w:fill="FFFFFF"/>
              <w:spacing w:line="230" w:lineRule="exact"/>
              <w:rPr>
                <w:rFonts w:eastAsiaTheme="minorEastAsia"/>
              </w:rPr>
            </w:pPr>
            <w:r>
              <w:rPr>
                <w:spacing w:val="-1"/>
              </w:rPr>
              <w:t>Контрольно-измерительные: указатели силы тока, уровня топлива, давления, температуры. Основные</w:t>
            </w:r>
          </w:p>
          <w:p w:rsidR="00C61273" w:rsidRPr="00B31669" w:rsidRDefault="00287EE4">
            <w:pPr>
              <w:shd w:val="clear" w:color="auto" w:fill="FFFFFF"/>
              <w:spacing w:line="230" w:lineRule="exact"/>
              <w:rPr>
                <w:rFonts w:eastAsiaTheme="minorEastAsia"/>
              </w:rPr>
            </w:pPr>
            <w:r>
              <w:t>неисправности электрических цепей</w:t>
            </w:r>
          </w:p>
        </w:tc>
        <w:tc>
          <w:tcPr>
            <w:tcW w:w="992" w:type="dxa"/>
            <w:tcBorders>
              <w:top w:val="nil"/>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c>
          <w:tcPr>
            <w:tcW w:w="1660" w:type="dxa"/>
            <w:tcBorders>
              <w:top w:val="nil"/>
              <w:left w:val="single" w:sz="6" w:space="0" w:color="auto"/>
              <w:bottom w:val="single" w:sz="6" w:space="0" w:color="auto"/>
              <w:right w:val="single" w:sz="6" w:space="0" w:color="auto"/>
            </w:tcBorders>
            <w:shd w:val="clear" w:color="auto" w:fill="FFFFFF"/>
          </w:tcPr>
          <w:p w:rsidR="00C61273" w:rsidRPr="00B31669" w:rsidRDefault="0040203C">
            <w:pPr>
              <w:shd w:val="clear" w:color="auto" w:fill="FFFFFF"/>
              <w:rPr>
                <w:rFonts w:eastAsiaTheme="minorEastAsia"/>
              </w:rPr>
            </w:pPr>
            <w:r w:rsidRPr="001E0319">
              <w:rPr>
                <w:i/>
              </w:rPr>
              <w:t>ОК1-ОК-9; ЛР1-ЛР17</w:t>
            </w:r>
          </w:p>
        </w:tc>
      </w:tr>
      <w:tr w:rsidR="00C61273" w:rsidRPr="00B31669" w:rsidTr="0040203C">
        <w:trPr>
          <w:trHeight w:hRule="exact" w:val="254"/>
        </w:trPr>
        <w:tc>
          <w:tcPr>
            <w:tcW w:w="2694" w:type="dxa"/>
            <w:tcBorders>
              <w:top w:val="nil"/>
              <w:left w:val="single" w:sz="6" w:space="0" w:color="auto"/>
              <w:bottom w:val="nil"/>
              <w:right w:val="single" w:sz="6" w:space="0" w:color="auto"/>
            </w:tcBorders>
            <w:shd w:val="clear" w:color="auto" w:fill="FFFFFF"/>
          </w:tcPr>
          <w:p w:rsidR="00C61273" w:rsidRPr="00B31669" w:rsidRDefault="00C61273">
            <w:pPr>
              <w:rPr>
                <w:rFonts w:eastAsiaTheme="minorEastAsia"/>
              </w:rPr>
            </w:pPr>
          </w:p>
          <w:p w:rsidR="00C61273" w:rsidRPr="00B31669" w:rsidRDefault="00C61273">
            <w:pPr>
              <w:rPr>
                <w:rFonts w:eastAsiaTheme="minorEastAsia"/>
              </w:rPr>
            </w:pPr>
          </w:p>
        </w:tc>
        <w:tc>
          <w:tcPr>
            <w:tcW w:w="843" w:type="dxa"/>
            <w:tcBorders>
              <w:top w:val="single" w:sz="6" w:space="0" w:color="auto"/>
              <w:left w:val="single" w:sz="6" w:space="0" w:color="auto"/>
              <w:bottom w:val="nil"/>
              <w:right w:val="single" w:sz="6" w:space="0" w:color="auto"/>
            </w:tcBorders>
            <w:shd w:val="clear" w:color="auto" w:fill="FFFFFF"/>
          </w:tcPr>
          <w:p w:rsidR="00C61273" w:rsidRPr="00B31669" w:rsidRDefault="00287EE4">
            <w:pPr>
              <w:shd w:val="clear" w:color="auto" w:fill="FFFFFF"/>
              <w:rPr>
                <w:rFonts w:eastAsiaTheme="minorEastAsia"/>
              </w:rPr>
            </w:pPr>
            <w:r w:rsidRPr="00B31669">
              <w:rPr>
                <w:rFonts w:eastAsiaTheme="minorEastAsia"/>
                <w:b/>
                <w:bCs/>
              </w:rPr>
              <w:t>3</w:t>
            </w:r>
          </w:p>
        </w:tc>
        <w:tc>
          <w:tcPr>
            <w:tcW w:w="8796" w:type="dxa"/>
            <w:tcBorders>
              <w:top w:val="single" w:sz="6" w:space="0" w:color="auto"/>
              <w:left w:val="single" w:sz="6" w:space="0" w:color="auto"/>
              <w:bottom w:val="nil"/>
              <w:right w:val="single" w:sz="6" w:space="0" w:color="auto"/>
            </w:tcBorders>
            <w:shd w:val="clear" w:color="auto" w:fill="FFFFFF"/>
          </w:tcPr>
          <w:p w:rsidR="00C61273" w:rsidRPr="00B31669" w:rsidRDefault="00287EE4">
            <w:pPr>
              <w:shd w:val="clear" w:color="auto" w:fill="FFFFFF"/>
              <w:rPr>
                <w:rFonts w:eastAsiaTheme="minorEastAsia"/>
              </w:rPr>
            </w:pPr>
            <w:r>
              <w:t>Трансмиссия, ходовая часть, рулевое управление, рабочее оборудование.</w:t>
            </w:r>
          </w:p>
        </w:tc>
        <w:tc>
          <w:tcPr>
            <w:tcW w:w="992" w:type="dxa"/>
            <w:tcBorders>
              <w:top w:val="single" w:sz="6" w:space="0" w:color="auto"/>
              <w:left w:val="single" w:sz="6" w:space="0" w:color="auto"/>
              <w:bottom w:val="nil"/>
              <w:right w:val="single" w:sz="6" w:space="0" w:color="auto"/>
            </w:tcBorders>
            <w:shd w:val="clear" w:color="auto" w:fill="FFFFFF"/>
          </w:tcPr>
          <w:p w:rsidR="00C61273" w:rsidRPr="00B31669" w:rsidRDefault="00287EE4">
            <w:pPr>
              <w:shd w:val="clear" w:color="auto" w:fill="FFFFFF"/>
              <w:jc w:val="center"/>
              <w:rPr>
                <w:rFonts w:eastAsiaTheme="minorEastAsia"/>
              </w:rPr>
            </w:pPr>
            <w:r w:rsidRPr="00B31669">
              <w:rPr>
                <w:rFonts w:eastAsiaTheme="minorEastAsia"/>
                <w:b/>
                <w:bCs/>
              </w:rPr>
              <w:t>4</w:t>
            </w:r>
          </w:p>
        </w:tc>
        <w:tc>
          <w:tcPr>
            <w:tcW w:w="1660" w:type="dxa"/>
            <w:tcBorders>
              <w:top w:val="single" w:sz="6" w:space="0" w:color="auto"/>
              <w:left w:val="single" w:sz="6" w:space="0" w:color="auto"/>
              <w:bottom w:val="nil"/>
              <w:right w:val="single" w:sz="6" w:space="0" w:color="auto"/>
            </w:tcBorders>
            <w:shd w:val="clear" w:color="auto" w:fill="FFFFFF"/>
          </w:tcPr>
          <w:p w:rsidR="00C61273" w:rsidRPr="00B31669" w:rsidRDefault="00C61273">
            <w:pPr>
              <w:shd w:val="clear" w:color="auto" w:fill="FFFFFF"/>
              <w:rPr>
                <w:rFonts w:eastAsiaTheme="minorEastAsia"/>
              </w:rPr>
            </w:pPr>
          </w:p>
        </w:tc>
      </w:tr>
      <w:tr w:rsidR="00C61273" w:rsidRPr="00B31669" w:rsidTr="0040203C">
        <w:trPr>
          <w:trHeight w:hRule="exact" w:val="3902"/>
        </w:trPr>
        <w:tc>
          <w:tcPr>
            <w:tcW w:w="2694" w:type="dxa"/>
            <w:tcBorders>
              <w:top w:val="nil"/>
              <w:left w:val="single" w:sz="6" w:space="0" w:color="auto"/>
              <w:bottom w:val="nil"/>
              <w:right w:val="single" w:sz="6" w:space="0" w:color="auto"/>
            </w:tcBorders>
            <w:shd w:val="clear" w:color="auto" w:fill="FFFFFF"/>
          </w:tcPr>
          <w:p w:rsidR="00C61273" w:rsidRPr="00B31669" w:rsidRDefault="00C61273">
            <w:pPr>
              <w:shd w:val="clear" w:color="auto" w:fill="FFFFFF"/>
              <w:rPr>
                <w:rFonts w:eastAsiaTheme="minorEastAsia"/>
              </w:rPr>
            </w:pPr>
          </w:p>
        </w:tc>
        <w:tc>
          <w:tcPr>
            <w:tcW w:w="843" w:type="dxa"/>
            <w:tcBorders>
              <w:top w:val="nil"/>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c>
          <w:tcPr>
            <w:tcW w:w="8796" w:type="dxa"/>
            <w:tcBorders>
              <w:top w:val="nil"/>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spacing w:line="230" w:lineRule="exact"/>
              <w:ind w:right="48" w:firstLine="53"/>
              <w:rPr>
                <w:rFonts w:eastAsiaTheme="minorEastAsia"/>
              </w:rPr>
            </w:pPr>
            <w:r>
              <w:t xml:space="preserve">Общие сведения </w:t>
            </w:r>
            <w:r>
              <w:rPr>
                <w:b/>
                <w:bCs/>
              </w:rPr>
              <w:t xml:space="preserve">о </w:t>
            </w:r>
            <w:r>
              <w:t xml:space="preserve">трансмиссии тракторов и автомобилей. Особенности конструкций трансмиссии. Устройство и принцип работы муфты сцепления, коробки передач, раздаточной коробки, промежуточных соединений и карданных передач, мостов ведущих колес. Назначение механизмов </w:t>
            </w:r>
            <w:r>
              <w:rPr>
                <w:spacing w:val="-1"/>
              </w:rPr>
              <w:t xml:space="preserve">ведущих мостов тракторов и автомобилей. Особенности конструкции мостов гусеничных тракторов. </w:t>
            </w:r>
            <w:r>
              <w:t xml:space="preserve">Применение, принцип работы и конструктивные особенности гидродинамических передач. </w:t>
            </w:r>
            <w:r>
              <w:rPr>
                <w:spacing w:val="-1"/>
              </w:rPr>
              <w:t xml:space="preserve">Составные элементы ходовой части, конструкция -подвесок, колеса и шины. Принцип работы </w:t>
            </w:r>
            <w:r>
              <w:t>гусеничного движителя.</w:t>
            </w:r>
          </w:p>
          <w:p w:rsidR="00C61273" w:rsidRPr="00B31669" w:rsidRDefault="00287EE4">
            <w:pPr>
              <w:shd w:val="clear" w:color="auto" w:fill="FFFFFF"/>
              <w:spacing w:line="230" w:lineRule="exact"/>
              <w:ind w:right="48" w:firstLine="5"/>
              <w:rPr>
                <w:rFonts w:eastAsiaTheme="minorEastAsia"/>
              </w:rPr>
            </w:pPr>
            <w:r>
              <w:rPr>
                <w:spacing w:val="-1"/>
              </w:rPr>
              <w:t xml:space="preserve">Конструкция рулевого управления автомобилей и тракторов. Основные неисправности рулевого </w:t>
            </w:r>
            <w:r>
              <w:t>управления, их устранение.</w:t>
            </w:r>
          </w:p>
          <w:p w:rsidR="00C61273" w:rsidRPr="00B31669" w:rsidRDefault="00287EE4">
            <w:pPr>
              <w:shd w:val="clear" w:color="auto" w:fill="FFFFFF"/>
              <w:spacing w:line="230" w:lineRule="exact"/>
              <w:ind w:right="48" w:firstLine="5"/>
              <w:rPr>
                <w:rFonts w:eastAsiaTheme="minorEastAsia"/>
              </w:rPr>
            </w:pPr>
            <w:r>
              <w:rPr>
                <w:spacing w:val="-1"/>
              </w:rPr>
              <w:t xml:space="preserve">Тормозные системы тракторов и автомобилей. Принцип действия тормозов, конструкции приводов </w:t>
            </w:r>
            <w:r>
              <w:t>тормозов и их техническое обслуживание.</w:t>
            </w:r>
          </w:p>
          <w:p w:rsidR="00C61273" w:rsidRPr="00B31669" w:rsidRDefault="00287EE4">
            <w:pPr>
              <w:shd w:val="clear" w:color="auto" w:fill="FFFFFF"/>
              <w:spacing w:line="230" w:lineRule="exact"/>
              <w:ind w:right="48" w:firstLine="5"/>
              <w:rPr>
                <w:rFonts w:eastAsiaTheme="minorEastAsia"/>
              </w:rPr>
            </w:pPr>
            <w:r>
              <w:t xml:space="preserve">Рабочее оборудование тракторов и автомобилей. Гидравлическая навесная система тракторов, </w:t>
            </w:r>
            <w:r>
              <w:rPr>
                <w:spacing w:val="-1"/>
              </w:rPr>
              <w:t xml:space="preserve">устройство и принцип действия. Автоматические сцепки, прицепные устройства. Вал отбора мощности </w:t>
            </w:r>
            <w:r>
              <w:t>трактора.</w:t>
            </w:r>
          </w:p>
          <w:p w:rsidR="00C61273" w:rsidRPr="00B31669" w:rsidRDefault="00287EE4">
            <w:pPr>
              <w:shd w:val="clear" w:color="auto" w:fill="FFFFFF"/>
              <w:spacing w:line="230" w:lineRule="exact"/>
              <w:rPr>
                <w:rFonts w:eastAsiaTheme="minorEastAsia"/>
              </w:rPr>
            </w:pPr>
            <w:r>
              <w:t>Рабочее оборудование автомобиля: прицепы, лебедки, подъемники.</w:t>
            </w:r>
          </w:p>
          <w:p w:rsidR="00C61273" w:rsidRPr="00B31669" w:rsidRDefault="00287EE4">
            <w:pPr>
              <w:shd w:val="clear" w:color="auto" w:fill="FFFFFF"/>
              <w:spacing w:line="230" w:lineRule="exact"/>
              <w:ind w:right="48"/>
              <w:rPr>
                <w:rFonts w:eastAsiaTheme="minorEastAsia"/>
              </w:rPr>
            </w:pPr>
            <w:r>
              <w:rPr>
                <w:spacing w:val="-1"/>
              </w:rPr>
              <w:t xml:space="preserve">Факторы, влияющие на безопасность труда на тракторах и автомобилях и мероприятия по их </w:t>
            </w:r>
            <w:r>
              <w:t>устранению.</w:t>
            </w:r>
          </w:p>
        </w:tc>
        <w:tc>
          <w:tcPr>
            <w:tcW w:w="992" w:type="dxa"/>
            <w:tcBorders>
              <w:top w:val="nil"/>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ind w:left="274"/>
              <w:rPr>
                <w:rFonts w:eastAsiaTheme="minorEastAsia"/>
              </w:rPr>
            </w:pPr>
          </w:p>
        </w:tc>
        <w:tc>
          <w:tcPr>
            <w:tcW w:w="1660" w:type="dxa"/>
            <w:tcBorders>
              <w:top w:val="nil"/>
              <w:left w:val="single" w:sz="6" w:space="0" w:color="auto"/>
              <w:bottom w:val="single" w:sz="6" w:space="0" w:color="auto"/>
              <w:right w:val="single" w:sz="6" w:space="0" w:color="auto"/>
            </w:tcBorders>
            <w:shd w:val="clear" w:color="auto" w:fill="FFFFFF"/>
          </w:tcPr>
          <w:p w:rsidR="00C61273" w:rsidRPr="00B31669" w:rsidRDefault="0040203C">
            <w:pPr>
              <w:shd w:val="clear" w:color="auto" w:fill="FFFFFF"/>
              <w:rPr>
                <w:rFonts w:eastAsiaTheme="minorEastAsia"/>
              </w:rPr>
            </w:pPr>
            <w:r w:rsidRPr="001E0319">
              <w:rPr>
                <w:i/>
              </w:rPr>
              <w:t>ОК1-ОК-9; ЛР1-ЛР17</w:t>
            </w:r>
          </w:p>
        </w:tc>
      </w:tr>
      <w:tr w:rsidR="00287EE4" w:rsidRPr="00B31669" w:rsidTr="0040203C">
        <w:trPr>
          <w:trHeight w:hRule="exact" w:val="240"/>
        </w:trPr>
        <w:tc>
          <w:tcPr>
            <w:tcW w:w="2694" w:type="dxa"/>
            <w:tcBorders>
              <w:top w:val="nil"/>
              <w:left w:val="single" w:sz="6" w:space="0" w:color="auto"/>
              <w:bottom w:val="nil"/>
              <w:right w:val="single" w:sz="6" w:space="0" w:color="auto"/>
            </w:tcBorders>
            <w:shd w:val="clear" w:color="auto" w:fill="FFFFFF"/>
          </w:tcPr>
          <w:p w:rsidR="00287EE4" w:rsidRPr="00B31669" w:rsidRDefault="00287EE4">
            <w:pPr>
              <w:rPr>
                <w:rFonts w:eastAsiaTheme="minorEastAsia"/>
              </w:rPr>
            </w:pPr>
          </w:p>
          <w:p w:rsidR="00287EE4" w:rsidRPr="00B31669" w:rsidRDefault="00287EE4">
            <w:pPr>
              <w:rPr>
                <w:rFonts w:eastAsiaTheme="minorEastAsia"/>
              </w:rPr>
            </w:pPr>
          </w:p>
        </w:tc>
        <w:tc>
          <w:tcPr>
            <w:tcW w:w="9639" w:type="dxa"/>
            <w:gridSpan w:val="2"/>
            <w:tcBorders>
              <w:top w:val="single" w:sz="6" w:space="0" w:color="auto"/>
              <w:left w:val="single" w:sz="6" w:space="0" w:color="auto"/>
              <w:bottom w:val="single" w:sz="6" w:space="0" w:color="auto"/>
              <w:right w:val="single" w:sz="6" w:space="0" w:color="auto"/>
            </w:tcBorders>
            <w:shd w:val="clear" w:color="auto" w:fill="FFFFFF"/>
          </w:tcPr>
          <w:p w:rsidR="00287EE4" w:rsidRPr="00B31669" w:rsidRDefault="00287EE4">
            <w:pPr>
              <w:shd w:val="clear" w:color="auto" w:fill="FFFFFF"/>
              <w:rPr>
                <w:rFonts w:eastAsiaTheme="minorEastAsia"/>
              </w:rPr>
            </w:pPr>
            <w:r>
              <w:rPr>
                <w:b/>
                <w:bCs/>
              </w:rPr>
              <w:t>Практические занятия</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87EE4" w:rsidRPr="00B31669" w:rsidRDefault="00287EE4">
            <w:pPr>
              <w:shd w:val="clear" w:color="auto" w:fill="FFFFFF"/>
              <w:jc w:val="center"/>
              <w:rPr>
                <w:rFonts w:eastAsiaTheme="minorEastAsia"/>
              </w:rPr>
            </w:pPr>
            <w:r w:rsidRPr="00B31669">
              <w:rPr>
                <w:rFonts w:eastAsiaTheme="minorEastAsia"/>
                <w:b/>
                <w:bCs/>
              </w:rPr>
              <w:t>6</w:t>
            </w:r>
          </w:p>
        </w:tc>
        <w:tc>
          <w:tcPr>
            <w:tcW w:w="1660" w:type="dxa"/>
            <w:vMerge w:val="restart"/>
            <w:tcBorders>
              <w:top w:val="single" w:sz="6" w:space="0" w:color="auto"/>
              <w:left w:val="single" w:sz="6" w:space="0" w:color="auto"/>
              <w:right w:val="single" w:sz="6" w:space="0" w:color="auto"/>
            </w:tcBorders>
            <w:shd w:val="clear" w:color="auto" w:fill="A6A6A6" w:themeFill="background1" w:themeFillShade="A6"/>
          </w:tcPr>
          <w:p w:rsidR="00287EE4" w:rsidRPr="00B31669" w:rsidRDefault="00287EE4" w:rsidP="00287EE4">
            <w:pPr>
              <w:rPr>
                <w:rFonts w:eastAsiaTheme="minorEastAsia"/>
              </w:rPr>
            </w:pPr>
          </w:p>
          <w:p w:rsidR="00287EE4" w:rsidRPr="00B31669" w:rsidRDefault="00287EE4" w:rsidP="00287EE4">
            <w:pPr>
              <w:rPr>
                <w:rFonts w:eastAsiaTheme="minorEastAsia"/>
              </w:rPr>
            </w:pPr>
          </w:p>
          <w:p w:rsidR="00287EE4" w:rsidRPr="00B31669" w:rsidRDefault="00287EE4" w:rsidP="00287EE4">
            <w:pPr>
              <w:rPr>
                <w:rFonts w:eastAsiaTheme="minorEastAsia"/>
              </w:rPr>
            </w:pPr>
          </w:p>
        </w:tc>
      </w:tr>
      <w:tr w:rsidR="00287EE4" w:rsidRPr="00B31669" w:rsidTr="0040203C">
        <w:trPr>
          <w:trHeight w:hRule="exact" w:val="654"/>
        </w:trPr>
        <w:tc>
          <w:tcPr>
            <w:tcW w:w="2694" w:type="dxa"/>
            <w:tcBorders>
              <w:top w:val="nil"/>
              <w:left w:val="single" w:sz="6" w:space="0" w:color="auto"/>
              <w:bottom w:val="nil"/>
              <w:right w:val="single" w:sz="6" w:space="0" w:color="auto"/>
            </w:tcBorders>
            <w:shd w:val="clear" w:color="auto" w:fill="FFFFFF"/>
          </w:tcPr>
          <w:p w:rsidR="00287EE4" w:rsidRPr="00B31669" w:rsidRDefault="00287EE4">
            <w:pPr>
              <w:rPr>
                <w:rFonts w:eastAsiaTheme="minorEastAsia"/>
              </w:rPr>
            </w:pPr>
          </w:p>
          <w:p w:rsidR="00287EE4" w:rsidRPr="00B31669" w:rsidRDefault="00287EE4">
            <w:pPr>
              <w:rPr>
                <w:rFonts w:eastAsiaTheme="minorEastAsia"/>
              </w:rPr>
            </w:pPr>
          </w:p>
        </w:tc>
        <w:tc>
          <w:tcPr>
            <w:tcW w:w="843" w:type="dxa"/>
            <w:tcBorders>
              <w:top w:val="single" w:sz="6" w:space="0" w:color="auto"/>
              <w:left w:val="single" w:sz="6" w:space="0" w:color="auto"/>
              <w:bottom w:val="single" w:sz="6" w:space="0" w:color="auto"/>
              <w:right w:val="single" w:sz="6" w:space="0" w:color="auto"/>
            </w:tcBorders>
            <w:shd w:val="clear" w:color="auto" w:fill="FFFFFF"/>
            <w:vAlign w:val="bottom"/>
          </w:tcPr>
          <w:p w:rsidR="00287EE4" w:rsidRPr="00B31669" w:rsidRDefault="00287EE4">
            <w:pPr>
              <w:shd w:val="clear" w:color="auto" w:fill="FFFFFF"/>
              <w:ind w:left="19"/>
              <w:rPr>
                <w:rFonts w:eastAsiaTheme="minorEastAsia"/>
              </w:rPr>
            </w:pPr>
            <w:r w:rsidRPr="00B31669">
              <w:rPr>
                <w:rFonts w:eastAsiaTheme="minorEastAsia"/>
              </w:rPr>
              <w:t>1</w:t>
            </w:r>
          </w:p>
        </w:tc>
        <w:tc>
          <w:tcPr>
            <w:tcW w:w="8796" w:type="dxa"/>
            <w:tcBorders>
              <w:top w:val="single" w:sz="6" w:space="0" w:color="auto"/>
              <w:left w:val="single" w:sz="6" w:space="0" w:color="auto"/>
              <w:bottom w:val="single" w:sz="6" w:space="0" w:color="auto"/>
              <w:right w:val="single" w:sz="6" w:space="0" w:color="auto"/>
            </w:tcBorders>
            <w:shd w:val="clear" w:color="auto" w:fill="FFFFFF"/>
            <w:vAlign w:val="bottom"/>
          </w:tcPr>
          <w:p w:rsidR="0040203C" w:rsidRDefault="00287EE4">
            <w:pPr>
              <w:shd w:val="clear" w:color="auto" w:fill="FFFFFF"/>
            </w:pPr>
            <w:r>
              <w:t xml:space="preserve">Подготовка к эксплуатации аккумуляторной батареи и генераторов   </w:t>
            </w:r>
          </w:p>
          <w:p w:rsidR="0040203C" w:rsidRDefault="0040203C">
            <w:pPr>
              <w:shd w:val="clear" w:color="auto" w:fill="FFFFFF"/>
            </w:pPr>
          </w:p>
          <w:p w:rsidR="00287EE4" w:rsidRPr="00B31669" w:rsidRDefault="00287EE4">
            <w:pPr>
              <w:shd w:val="clear" w:color="auto" w:fill="FFFFFF"/>
              <w:rPr>
                <w:rFonts w:eastAsiaTheme="minorEastAsia"/>
              </w:rPr>
            </w:pPr>
            <w:r>
              <w:t xml:space="preserve">          </w:t>
            </w:r>
          </w:p>
        </w:tc>
        <w:tc>
          <w:tcPr>
            <w:tcW w:w="992" w:type="dxa"/>
            <w:tcBorders>
              <w:top w:val="single" w:sz="6" w:space="0" w:color="auto"/>
              <w:left w:val="single" w:sz="6" w:space="0" w:color="auto"/>
              <w:bottom w:val="nil"/>
              <w:right w:val="single" w:sz="6" w:space="0" w:color="auto"/>
            </w:tcBorders>
            <w:shd w:val="clear" w:color="auto" w:fill="FFFFFF"/>
          </w:tcPr>
          <w:p w:rsidR="00287EE4" w:rsidRPr="00B31669" w:rsidRDefault="00287EE4">
            <w:pPr>
              <w:shd w:val="clear" w:color="auto" w:fill="FFFFFF"/>
              <w:rPr>
                <w:rFonts w:eastAsiaTheme="minorEastAsia"/>
              </w:rPr>
            </w:pPr>
          </w:p>
        </w:tc>
        <w:tc>
          <w:tcPr>
            <w:tcW w:w="1660" w:type="dxa"/>
            <w:vMerge/>
            <w:tcBorders>
              <w:left w:val="single" w:sz="6" w:space="0" w:color="auto"/>
              <w:right w:val="single" w:sz="6" w:space="0" w:color="auto"/>
            </w:tcBorders>
            <w:shd w:val="clear" w:color="auto" w:fill="A6A6A6" w:themeFill="background1" w:themeFillShade="A6"/>
          </w:tcPr>
          <w:p w:rsidR="00287EE4" w:rsidRPr="00B31669" w:rsidRDefault="00287EE4" w:rsidP="00F824FC">
            <w:pPr>
              <w:shd w:val="clear" w:color="auto" w:fill="FFFFFF"/>
              <w:rPr>
                <w:rFonts w:eastAsiaTheme="minorEastAsia"/>
              </w:rPr>
            </w:pPr>
          </w:p>
        </w:tc>
      </w:tr>
      <w:tr w:rsidR="00287EE4" w:rsidRPr="00B31669" w:rsidTr="0040203C">
        <w:trPr>
          <w:trHeight w:hRule="exact" w:val="493"/>
        </w:trPr>
        <w:tc>
          <w:tcPr>
            <w:tcW w:w="2694" w:type="dxa"/>
            <w:tcBorders>
              <w:top w:val="nil"/>
              <w:left w:val="single" w:sz="6" w:space="0" w:color="auto"/>
              <w:bottom w:val="nil"/>
              <w:right w:val="single" w:sz="6" w:space="0" w:color="auto"/>
            </w:tcBorders>
            <w:shd w:val="clear" w:color="auto" w:fill="FFFFFF"/>
          </w:tcPr>
          <w:p w:rsidR="00287EE4" w:rsidRPr="00B31669" w:rsidRDefault="00287EE4">
            <w:pPr>
              <w:rPr>
                <w:rFonts w:eastAsiaTheme="minorEastAsia"/>
              </w:rPr>
            </w:pPr>
          </w:p>
          <w:p w:rsidR="00287EE4" w:rsidRPr="00B31669" w:rsidRDefault="00287EE4">
            <w:pPr>
              <w:rPr>
                <w:rFonts w:eastAsiaTheme="minorEastAsia"/>
              </w:rPr>
            </w:pPr>
          </w:p>
        </w:tc>
        <w:tc>
          <w:tcPr>
            <w:tcW w:w="843" w:type="dxa"/>
            <w:tcBorders>
              <w:top w:val="single" w:sz="6" w:space="0" w:color="auto"/>
              <w:left w:val="single" w:sz="6" w:space="0" w:color="auto"/>
              <w:bottom w:val="single" w:sz="6" w:space="0" w:color="auto"/>
              <w:right w:val="single" w:sz="6" w:space="0" w:color="auto"/>
            </w:tcBorders>
            <w:shd w:val="clear" w:color="auto" w:fill="FFFFFF"/>
          </w:tcPr>
          <w:p w:rsidR="00287EE4" w:rsidRPr="00B31669" w:rsidRDefault="00287EE4">
            <w:pPr>
              <w:shd w:val="clear" w:color="auto" w:fill="FFFFFF"/>
              <w:rPr>
                <w:rFonts w:eastAsiaTheme="minorEastAsia"/>
              </w:rPr>
            </w:pPr>
            <w:r w:rsidRPr="00B31669">
              <w:rPr>
                <w:rFonts w:eastAsiaTheme="minorEastAsia"/>
              </w:rPr>
              <w:t>2</w:t>
            </w:r>
          </w:p>
        </w:tc>
        <w:tc>
          <w:tcPr>
            <w:tcW w:w="8796" w:type="dxa"/>
            <w:tcBorders>
              <w:top w:val="single" w:sz="6" w:space="0" w:color="auto"/>
              <w:left w:val="single" w:sz="6" w:space="0" w:color="auto"/>
              <w:bottom w:val="single" w:sz="6" w:space="0" w:color="auto"/>
              <w:right w:val="single" w:sz="6" w:space="0" w:color="auto"/>
            </w:tcBorders>
            <w:shd w:val="clear" w:color="auto" w:fill="FFFFFF"/>
          </w:tcPr>
          <w:p w:rsidR="00287EE4" w:rsidRPr="00B31669" w:rsidRDefault="00287EE4">
            <w:pPr>
              <w:shd w:val="clear" w:color="auto" w:fill="FFFFFF"/>
              <w:rPr>
                <w:rFonts w:eastAsiaTheme="minorEastAsia"/>
              </w:rPr>
            </w:pPr>
            <w:r>
              <w:t>Подготовка к эксплуатации механизмов трансмиссии</w:t>
            </w:r>
          </w:p>
        </w:tc>
        <w:tc>
          <w:tcPr>
            <w:tcW w:w="992" w:type="dxa"/>
            <w:tcBorders>
              <w:top w:val="nil"/>
              <w:left w:val="single" w:sz="6" w:space="0" w:color="auto"/>
              <w:bottom w:val="nil"/>
              <w:right w:val="single" w:sz="6" w:space="0" w:color="auto"/>
            </w:tcBorders>
            <w:shd w:val="clear" w:color="auto" w:fill="FFFFFF"/>
          </w:tcPr>
          <w:p w:rsidR="00287EE4" w:rsidRPr="00B31669" w:rsidRDefault="00287EE4">
            <w:pPr>
              <w:shd w:val="clear" w:color="auto" w:fill="FFFFFF"/>
              <w:rPr>
                <w:rFonts w:eastAsiaTheme="minorEastAsia"/>
              </w:rPr>
            </w:pPr>
          </w:p>
          <w:p w:rsidR="00287EE4" w:rsidRPr="00B31669" w:rsidRDefault="00287EE4">
            <w:pPr>
              <w:shd w:val="clear" w:color="auto" w:fill="FFFFFF"/>
              <w:rPr>
                <w:rFonts w:eastAsiaTheme="minorEastAsia"/>
              </w:rPr>
            </w:pPr>
          </w:p>
        </w:tc>
        <w:tc>
          <w:tcPr>
            <w:tcW w:w="1660" w:type="dxa"/>
            <w:vMerge/>
            <w:tcBorders>
              <w:left w:val="single" w:sz="6" w:space="0" w:color="auto"/>
              <w:right w:val="single" w:sz="6" w:space="0" w:color="auto"/>
            </w:tcBorders>
            <w:shd w:val="clear" w:color="auto" w:fill="A6A6A6" w:themeFill="background1" w:themeFillShade="A6"/>
          </w:tcPr>
          <w:p w:rsidR="00287EE4" w:rsidRPr="00B31669" w:rsidRDefault="00287EE4" w:rsidP="00F824FC">
            <w:pPr>
              <w:shd w:val="clear" w:color="auto" w:fill="FFFFFF"/>
              <w:rPr>
                <w:rFonts w:eastAsiaTheme="minorEastAsia"/>
              </w:rPr>
            </w:pPr>
          </w:p>
        </w:tc>
      </w:tr>
      <w:tr w:rsidR="00287EE4" w:rsidRPr="00B31669" w:rsidTr="0040203C">
        <w:trPr>
          <w:trHeight w:hRule="exact" w:val="2568"/>
        </w:trPr>
        <w:tc>
          <w:tcPr>
            <w:tcW w:w="2694" w:type="dxa"/>
            <w:tcBorders>
              <w:top w:val="nil"/>
              <w:left w:val="single" w:sz="6" w:space="0" w:color="auto"/>
              <w:bottom w:val="single" w:sz="6" w:space="0" w:color="auto"/>
              <w:right w:val="single" w:sz="6" w:space="0" w:color="auto"/>
            </w:tcBorders>
            <w:shd w:val="clear" w:color="auto" w:fill="FFFFFF"/>
          </w:tcPr>
          <w:p w:rsidR="00287EE4" w:rsidRPr="00B31669" w:rsidRDefault="00287EE4">
            <w:pPr>
              <w:rPr>
                <w:rFonts w:eastAsiaTheme="minorEastAsia"/>
              </w:rPr>
            </w:pPr>
          </w:p>
          <w:p w:rsidR="00287EE4" w:rsidRPr="00B31669" w:rsidRDefault="00287EE4">
            <w:pPr>
              <w:rPr>
                <w:rFonts w:eastAsiaTheme="minorEastAsia"/>
              </w:rPr>
            </w:pPr>
          </w:p>
        </w:tc>
        <w:tc>
          <w:tcPr>
            <w:tcW w:w="843" w:type="dxa"/>
            <w:tcBorders>
              <w:top w:val="single" w:sz="6" w:space="0" w:color="auto"/>
              <w:left w:val="single" w:sz="6" w:space="0" w:color="auto"/>
              <w:bottom w:val="single" w:sz="6" w:space="0" w:color="auto"/>
              <w:right w:val="single" w:sz="6" w:space="0" w:color="auto"/>
            </w:tcBorders>
            <w:shd w:val="clear" w:color="auto" w:fill="FFFFFF"/>
          </w:tcPr>
          <w:p w:rsidR="00287EE4" w:rsidRPr="00B31669" w:rsidRDefault="00287EE4">
            <w:pPr>
              <w:shd w:val="clear" w:color="auto" w:fill="FFFFFF"/>
              <w:rPr>
                <w:rFonts w:eastAsiaTheme="minorEastAsia"/>
              </w:rPr>
            </w:pPr>
            <w:r w:rsidRPr="00B31669">
              <w:rPr>
                <w:rFonts w:eastAsiaTheme="minorEastAsia"/>
              </w:rPr>
              <w:t>3</w:t>
            </w:r>
          </w:p>
        </w:tc>
        <w:tc>
          <w:tcPr>
            <w:tcW w:w="8796" w:type="dxa"/>
            <w:tcBorders>
              <w:top w:val="single" w:sz="6" w:space="0" w:color="auto"/>
              <w:left w:val="single" w:sz="6" w:space="0" w:color="auto"/>
              <w:bottom w:val="single" w:sz="6" w:space="0" w:color="auto"/>
              <w:right w:val="single" w:sz="6" w:space="0" w:color="auto"/>
            </w:tcBorders>
            <w:shd w:val="clear" w:color="auto" w:fill="FFFFFF"/>
          </w:tcPr>
          <w:p w:rsidR="00287EE4" w:rsidRPr="00B31669" w:rsidRDefault="00287EE4">
            <w:pPr>
              <w:shd w:val="clear" w:color="auto" w:fill="FFFFFF"/>
              <w:rPr>
                <w:rFonts w:eastAsiaTheme="minorEastAsia"/>
              </w:rPr>
            </w:pPr>
            <w:r>
              <w:t>Регулирование навески трактора для присоединения плуга</w:t>
            </w:r>
          </w:p>
        </w:tc>
        <w:tc>
          <w:tcPr>
            <w:tcW w:w="992" w:type="dxa"/>
            <w:tcBorders>
              <w:top w:val="nil"/>
              <w:left w:val="single" w:sz="6" w:space="0" w:color="auto"/>
              <w:bottom w:val="single" w:sz="6" w:space="0" w:color="auto"/>
              <w:right w:val="single" w:sz="6" w:space="0" w:color="auto"/>
            </w:tcBorders>
            <w:shd w:val="clear" w:color="auto" w:fill="FFFFFF"/>
          </w:tcPr>
          <w:p w:rsidR="00287EE4" w:rsidRPr="00B31669" w:rsidRDefault="00287EE4">
            <w:pPr>
              <w:shd w:val="clear" w:color="auto" w:fill="FFFFFF"/>
              <w:rPr>
                <w:rFonts w:eastAsiaTheme="minorEastAsia"/>
              </w:rPr>
            </w:pPr>
          </w:p>
          <w:p w:rsidR="00287EE4" w:rsidRPr="00B31669" w:rsidRDefault="00287EE4">
            <w:pPr>
              <w:shd w:val="clear" w:color="auto" w:fill="FFFFFF"/>
              <w:rPr>
                <w:rFonts w:eastAsiaTheme="minorEastAsia"/>
              </w:rPr>
            </w:pPr>
          </w:p>
        </w:tc>
        <w:tc>
          <w:tcPr>
            <w:tcW w:w="1660" w:type="dxa"/>
            <w:vMerge/>
            <w:tcBorders>
              <w:left w:val="single" w:sz="6" w:space="0" w:color="auto"/>
              <w:bottom w:val="single" w:sz="6" w:space="0" w:color="auto"/>
              <w:right w:val="single" w:sz="6" w:space="0" w:color="auto"/>
            </w:tcBorders>
            <w:shd w:val="clear" w:color="auto" w:fill="A6A6A6" w:themeFill="background1" w:themeFillShade="A6"/>
          </w:tcPr>
          <w:p w:rsidR="00287EE4" w:rsidRPr="00B31669" w:rsidRDefault="00287EE4">
            <w:pPr>
              <w:shd w:val="clear" w:color="auto" w:fill="FFFFFF"/>
              <w:rPr>
                <w:rFonts w:eastAsiaTheme="minorEastAsia"/>
              </w:rPr>
            </w:pPr>
          </w:p>
        </w:tc>
      </w:tr>
    </w:tbl>
    <w:p w:rsidR="00C61273" w:rsidRDefault="00C61273">
      <w:pPr>
        <w:sectPr w:rsidR="00C61273">
          <w:pgSz w:w="16834" w:h="11909" w:orient="landscape"/>
          <w:pgMar w:top="1034" w:right="925" w:bottom="360" w:left="924" w:header="720" w:footer="720" w:gutter="0"/>
          <w:cols w:space="60"/>
          <w:noEndnote/>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14"/>
        <w:gridCol w:w="528"/>
        <w:gridCol w:w="9163"/>
        <w:gridCol w:w="1070"/>
        <w:gridCol w:w="1210"/>
      </w:tblGrid>
      <w:tr w:rsidR="00B31669" w:rsidRPr="00B31669" w:rsidTr="00B31669">
        <w:trPr>
          <w:trHeight w:hRule="exact" w:val="250"/>
        </w:trPr>
        <w:tc>
          <w:tcPr>
            <w:tcW w:w="3014" w:type="dxa"/>
            <w:vMerge w:val="restart"/>
          </w:tcPr>
          <w:p w:rsidR="00287EE4" w:rsidRPr="00B31669" w:rsidRDefault="00287EE4">
            <w:pPr>
              <w:rPr>
                <w:rFonts w:eastAsiaTheme="minorEastAsia"/>
              </w:rPr>
            </w:pPr>
          </w:p>
          <w:p w:rsidR="00287EE4" w:rsidRPr="00B31669" w:rsidRDefault="00287EE4" w:rsidP="00F824FC">
            <w:pPr>
              <w:rPr>
                <w:rFonts w:eastAsiaTheme="minorEastAsia"/>
              </w:rPr>
            </w:pPr>
          </w:p>
        </w:tc>
        <w:tc>
          <w:tcPr>
            <w:tcW w:w="9691" w:type="dxa"/>
            <w:gridSpan w:val="2"/>
          </w:tcPr>
          <w:p w:rsidR="00287EE4" w:rsidRPr="00B31669" w:rsidRDefault="00287EE4" w:rsidP="00B31669">
            <w:pPr>
              <w:shd w:val="clear" w:color="auto" w:fill="FFFFFF"/>
              <w:rPr>
                <w:rFonts w:eastAsiaTheme="minorEastAsia"/>
              </w:rPr>
            </w:pPr>
            <w:r>
              <w:t>Самостоятельная работа:</w:t>
            </w:r>
          </w:p>
        </w:tc>
        <w:tc>
          <w:tcPr>
            <w:tcW w:w="1070" w:type="dxa"/>
            <w:vMerge w:val="restart"/>
          </w:tcPr>
          <w:p w:rsidR="00287EE4" w:rsidRPr="00B31669" w:rsidRDefault="00287EE4" w:rsidP="00B31669">
            <w:pPr>
              <w:shd w:val="clear" w:color="auto" w:fill="FFFFFF"/>
              <w:ind w:left="370"/>
              <w:rPr>
                <w:rFonts w:eastAsiaTheme="minorEastAsia"/>
              </w:rPr>
            </w:pPr>
            <w:r w:rsidRPr="00B31669">
              <w:rPr>
                <w:rFonts w:eastAsiaTheme="minorEastAsia"/>
              </w:rPr>
              <w:t>6</w:t>
            </w:r>
          </w:p>
          <w:p w:rsidR="00287EE4" w:rsidRPr="00B31669" w:rsidRDefault="00287EE4" w:rsidP="00B31669">
            <w:pPr>
              <w:shd w:val="clear" w:color="auto" w:fill="FFFFFF"/>
              <w:rPr>
                <w:rFonts w:eastAsiaTheme="minorEastAsia"/>
              </w:rPr>
            </w:pPr>
          </w:p>
          <w:p w:rsidR="00287EE4" w:rsidRPr="00B31669" w:rsidRDefault="00287EE4" w:rsidP="00B31669">
            <w:pPr>
              <w:shd w:val="clear" w:color="auto" w:fill="FFFFFF"/>
              <w:rPr>
                <w:rFonts w:eastAsiaTheme="minorEastAsia"/>
              </w:rPr>
            </w:pPr>
          </w:p>
        </w:tc>
        <w:tc>
          <w:tcPr>
            <w:tcW w:w="1210" w:type="dxa"/>
            <w:vMerge w:val="restart"/>
            <w:shd w:val="clear" w:color="auto" w:fill="A6A6A6" w:themeFill="background1" w:themeFillShade="A6"/>
          </w:tcPr>
          <w:p w:rsidR="00287EE4" w:rsidRPr="00B31669" w:rsidRDefault="00287EE4" w:rsidP="00B31669">
            <w:pPr>
              <w:shd w:val="clear" w:color="auto" w:fill="FFFFFF"/>
              <w:rPr>
                <w:rFonts w:eastAsiaTheme="minorEastAsia"/>
              </w:rPr>
            </w:pPr>
            <w:r w:rsidRPr="00B31669">
              <w:rPr>
                <w:sz w:val="4"/>
                <w:szCs w:val="4"/>
              </w:rPr>
              <w:t>■■</w:t>
            </w:r>
          </w:p>
          <w:p w:rsidR="00287EE4" w:rsidRPr="00B31669" w:rsidRDefault="00287EE4" w:rsidP="00287EE4">
            <w:pPr>
              <w:rPr>
                <w:rFonts w:eastAsiaTheme="minorEastAsia"/>
              </w:rPr>
            </w:pPr>
          </w:p>
          <w:p w:rsidR="00287EE4" w:rsidRPr="00B31669" w:rsidRDefault="00287EE4" w:rsidP="00287EE4">
            <w:pPr>
              <w:rPr>
                <w:rFonts w:eastAsiaTheme="minorEastAsia"/>
              </w:rPr>
            </w:pPr>
          </w:p>
          <w:p w:rsidR="00287EE4" w:rsidRPr="00B31669" w:rsidRDefault="00287EE4" w:rsidP="00287EE4">
            <w:pPr>
              <w:rPr>
                <w:rFonts w:eastAsiaTheme="minorEastAsia"/>
              </w:rPr>
            </w:pPr>
          </w:p>
        </w:tc>
      </w:tr>
      <w:tr w:rsidR="00B31669" w:rsidRPr="00B31669" w:rsidTr="00B31669">
        <w:trPr>
          <w:trHeight w:val="1137"/>
        </w:trPr>
        <w:tc>
          <w:tcPr>
            <w:tcW w:w="3014" w:type="dxa"/>
            <w:vMerge/>
            <w:tcBorders>
              <w:bottom w:val="single" w:sz="4" w:space="0" w:color="000000" w:themeColor="text1"/>
            </w:tcBorders>
          </w:tcPr>
          <w:p w:rsidR="00287EE4" w:rsidRPr="00B31669" w:rsidRDefault="00287EE4">
            <w:pPr>
              <w:rPr>
                <w:rFonts w:eastAsiaTheme="minorEastAsia"/>
              </w:rPr>
            </w:pPr>
          </w:p>
        </w:tc>
        <w:tc>
          <w:tcPr>
            <w:tcW w:w="9691" w:type="dxa"/>
            <w:gridSpan w:val="2"/>
            <w:tcBorders>
              <w:bottom w:val="single" w:sz="4" w:space="0" w:color="000000" w:themeColor="text1"/>
            </w:tcBorders>
          </w:tcPr>
          <w:p w:rsidR="00287EE4" w:rsidRPr="00B31669" w:rsidRDefault="00287EE4" w:rsidP="00B31669">
            <w:pPr>
              <w:shd w:val="clear" w:color="auto" w:fill="FFFFFF"/>
              <w:rPr>
                <w:rFonts w:eastAsiaTheme="minorEastAsia"/>
              </w:rPr>
            </w:pPr>
            <w:r>
              <w:t>Подготовить рефераты (доклады) по темам:</w:t>
            </w:r>
          </w:p>
          <w:p w:rsidR="00287EE4" w:rsidRPr="00B31669" w:rsidRDefault="00287EE4" w:rsidP="00B31669">
            <w:pPr>
              <w:shd w:val="clear" w:color="auto" w:fill="FFFFFF"/>
              <w:spacing w:line="226" w:lineRule="exact"/>
              <w:ind w:right="322"/>
              <w:rPr>
                <w:rFonts w:eastAsiaTheme="minorEastAsia"/>
              </w:rPr>
            </w:pPr>
            <w:r>
              <w:t xml:space="preserve">Электронная система зажигания, момент зажигания и его регулирование, техническое обслуживание </w:t>
            </w:r>
            <w:r w:rsidRPr="00B31669">
              <w:rPr>
                <w:spacing w:val="-1"/>
              </w:rPr>
              <w:t xml:space="preserve">аккумуляторных батарей, регуляторы напряжения и их применение, система питания с непосредственным </w:t>
            </w:r>
            <w:r>
              <w:t>впрыском топлива в автомобильных двигателях, средства для облегчения запуска двигателя в холодное время.</w:t>
            </w:r>
          </w:p>
        </w:tc>
        <w:tc>
          <w:tcPr>
            <w:tcW w:w="1070" w:type="dxa"/>
            <w:vMerge/>
            <w:tcBorders>
              <w:bottom w:val="single" w:sz="4" w:space="0" w:color="000000" w:themeColor="text1"/>
            </w:tcBorders>
          </w:tcPr>
          <w:p w:rsidR="00287EE4" w:rsidRPr="00B31669" w:rsidRDefault="00287EE4" w:rsidP="00B31669">
            <w:pPr>
              <w:shd w:val="clear" w:color="auto" w:fill="FFFFFF"/>
              <w:rPr>
                <w:rFonts w:eastAsiaTheme="minorEastAsia"/>
              </w:rPr>
            </w:pPr>
          </w:p>
        </w:tc>
        <w:tc>
          <w:tcPr>
            <w:tcW w:w="1210" w:type="dxa"/>
            <w:vMerge/>
            <w:tcBorders>
              <w:bottom w:val="single" w:sz="4" w:space="0" w:color="000000" w:themeColor="text1"/>
            </w:tcBorders>
            <w:shd w:val="clear" w:color="auto" w:fill="A6A6A6" w:themeFill="background1" w:themeFillShade="A6"/>
          </w:tcPr>
          <w:p w:rsidR="00287EE4" w:rsidRPr="00B31669" w:rsidRDefault="00287EE4" w:rsidP="00B31669">
            <w:pPr>
              <w:shd w:val="clear" w:color="auto" w:fill="FFFFFF"/>
              <w:ind w:left="346"/>
              <w:rPr>
                <w:rFonts w:eastAsiaTheme="minorEastAsia"/>
              </w:rPr>
            </w:pPr>
          </w:p>
        </w:tc>
      </w:tr>
      <w:tr w:rsidR="00B31669" w:rsidRPr="00B31669" w:rsidTr="00B31669">
        <w:trPr>
          <w:trHeight w:hRule="exact" w:val="240"/>
        </w:trPr>
        <w:tc>
          <w:tcPr>
            <w:tcW w:w="3014" w:type="dxa"/>
            <w:vMerge w:val="restart"/>
          </w:tcPr>
          <w:p w:rsidR="00287EE4" w:rsidRPr="00B31669" w:rsidRDefault="00287EE4" w:rsidP="00B31669">
            <w:pPr>
              <w:shd w:val="clear" w:color="auto" w:fill="FFFFFF"/>
              <w:spacing w:line="230" w:lineRule="exact"/>
              <w:ind w:left="10" w:right="110"/>
              <w:rPr>
                <w:rFonts w:eastAsiaTheme="minorEastAsia"/>
              </w:rPr>
            </w:pPr>
            <w:r>
              <w:t xml:space="preserve">Тема 2. Механизация </w:t>
            </w:r>
            <w:r w:rsidRPr="00B31669">
              <w:rPr>
                <w:spacing w:val="-1"/>
              </w:rPr>
              <w:t>производственных процессов в</w:t>
            </w:r>
          </w:p>
          <w:p w:rsidR="00287EE4" w:rsidRPr="00B31669" w:rsidRDefault="00287EE4">
            <w:pPr>
              <w:rPr>
                <w:rFonts w:eastAsiaTheme="minorEastAsia"/>
              </w:rPr>
            </w:pPr>
          </w:p>
          <w:p w:rsidR="00287EE4" w:rsidRPr="00B31669" w:rsidRDefault="00287EE4" w:rsidP="00B31669">
            <w:pPr>
              <w:shd w:val="clear" w:color="auto" w:fill="FFFFFF"/>
              <w:ind w:left="5"/>
              <w:rPr>
                <w:rFonts w:eastAsiaTheme="minorEastAsia"/>
              </w:rPr>
            </w:pPr>
            <w:r>
              <w:t>растениеводстве и</w:t>
            </w:r>
          </w:p>
          <w:p w:rsidR="00287EE4" w:rsidRPr="00B31669" w:rsidRDefault="00287EE4" w:rsidP="00B31669">
            <w:pPr>
              <w:shd w:val="clear" w:color="auto" w:fill="FFFFFF"/>
              <w:ind w:left="10"/>
              <w:rPr>
                <w:rFonts w:eastAsiaTheme="minorEastAsia"/>
              </w:rPr>
            </w:pPr>
            <w:r>
              <w:t>животноводстве</w:t>
            </w:r>
          </w:p>
          <w:p w:rsidR="00287EE4" w:rsidRPr="00B31669" w:rsidRDefault="00287EE4">
            <w:pPr>
              <w:rPr>
                <w:rFonts w:eastAsiaTheme="minorEastAsia"/>
              </w:rPr>
            </w:pPr>
          </w:p>
          <w:p w:rsidR="00287EE4" w:rsidRPr="00B31669" w:rsidRDefault="00287EE4">
            <w:pPr>
              <w:rPr>
                <w:rFonts w:eastAsiaTheme="minorEastAsia"/>
              </w:rPr>
            </w:pPr>
          </w:p>
          <w:p w:rsidR="00287EE4" w:rsidRPr="00B31669" w:rsidRDefault="00287EE4">
            <w:pPr>
              <w:rPr>
                <w:rFonts w:eastAsiaTheme="minorEastAsia"/>
              </w:rPr>
            </w:pPr>
          </w:p>
          <w:p w:rsidR="00287EE4" w:rsidRPr="00B31669" w:rsidRDefault="00287EE4">
            <w:pPr>
              <w:rPr>
                <w:rFonts w:eastAsiaTheme="minorEastAsia"/>
              </w:rPr>
            </w:pPr>
          </w:p>
          <w:p w:rsidR="00287EE4" w:rsidRPr="00B31669" w:rsidRDefault="00287EE4" w:rsidP="00F824FC">
            <w:pPr>
              <w:rPr>
                <w:rFonts w:eastAsiaTheme="minorEastAsia"/>
              </w:rPr>
            </w:pPr>
          </w:p>
        </w:tc>
        <w:tc>
          <w:tcPr>
            <w:tcW w:w="9691" w:type="dxa"/>
            <w:gridSpan w:val="2"/>
          </w:tcPr>
          <w:p w:rsidR="00287EE4" w:rsidRPr="00B31669" w:rsidRDefault="00287EE4" w:rsidP="00B31669">
            <w:pPr>
              <w:shd w:val="clear" w:color="auto" w:fill="FFFFFF"/>
              <w:rPr>
                <w:rFonts w:eastAsiaTheme="minorEastAsia"/>
              </w:rPr>
            </w:pPr>
            <w:r>
              <w:t>Содержание учебного материала</w:t>
            </w:r>
          </w:p>
        </w:tc>
        <w:tc>
          <w:tcPr>
            <w:tcW w:w="1070" w:type="dxa"/>
          </w:tcPr>
          <w:p w:rsidR="00287EE4" w:rsidRPr="00B31669" w:rsidRDefault="00287EE4" w:rsidP="00B31669">
            <w:pPr>
              <w:shd w:val="clear" w:color="auto" w:fill="FFFFFF"/>
              <w:ind w:left="346"/>
              <w:rPr>
                <w:rFonts w:eastAsiaTheme="minorEastAsia"/>
              </w:rPr>
            </w:pPr>
            <w:r w:rsidRPr="00B31669">
              <w:rPr>
                <w:rFonts w:eastAsiaTheme="minorEastAsia"/>
              </w:rPr>
              <w:t>16</w:t>
            </w:r>
          </w:p>
        </w:tc>
        <w:tc>
          <w:tcPr>
            <w:tcW w:w="1210" w:type="dxa"/>
            <w:vMerge/>
            <w:shd w:val="clear" w:color="auto" w:fill="A6A6A6" w:themeFill="background1" w:themeFillShade="A6"/>
          </w:tcPr>
          <w:p w:rsidR="00287EE4" w:rsidRPr="00B31669" w:rsidRDefault="00287EE4" w:rsidP="00B31669">
            <w:pPr>
              <w:shd w:val="clear" w:color="auto" w:fill="FFFFFF"/>
              <w:ind w:left="346"/>
              <w:rPr>
                <w:rFonts w:eastAsiaTheme="minorEastAsia"/>
              </w:rPr>
            </w:pPr>
          </w:p>
        </w:tc>
      </w:tr>
      <w:tr w:rsidR="00B31669" w:rsidRPr="00B31669" w:rsidTr="00B31669">
        <w:trPr>
          <w:trHeight w:val="1852"/>
        </w:trPr>
        <w:tc>
          <w:tcPr>
            <w:tcW w:w="3014" w:type="dxa"/>
            <w:vMerge/>
          </w:tcPr>
          <w:p w:rsidR="00287EE4" w:rsidRPr="00B31669" w:rsidRDefault="00287EE4" w:rsidP="00F824FC">
            <w:pPr>
              <w:rPr>
                <w:rFonts w:eastAsiaTheme="minorEastAsia"/>
              </w:rPr>
            </w:pPr>
          </w:p>
        </w:tc>
        <w:tc>
          <w:tcPr>
            <w:tcW w:w="528" w:type="dxa"/>
          </w:tcPr>
          <w:p w:rsidR="00287EE4" w:rsidRPr="00B31669" w:rsidRDefault="00287EE4" w:rsidP="00B31669">
            <w:pPr>
              <w:shd w:val="clear" w:color="auto" w:fill="FFFFFF"/>
              <w:ind w:left="29"/>
              <w:rPr>
                <w:rFonts w:eastAsiaTheme="minorEastAsia"/>
              </w:rPr>
            </w:pPr>
            <w:r w:rsidRPr="00B31669">
              <w:rPr>
                <w:rFonts w:eastAsiaTheme="minorEastAsia"/>
              </w:rPr>
              <w:t>1</w:t>
            </w:r>
          </w:p>
        </w:tc>
        <w:tc>
          <w:tcPr>
            <w:tcW w:w="9163" w:type="dxa"/>
          </w:tcPr>
          <w:p w:rsidR="00287EE4" w:rsidRPr="00B31669" w:rsidRDefault="00287EE4" w:rsidP="00B31669">
            <w:pPr>
              <w:shd w:val="clear" w:color="auto" w:fill="FFFFFF"/>
              <w:rPr>
                <w:rFonts w:eastAsiaTheme="minorEastAsia"/>
              </w:rPr>
            </w:pPr>
            <w:r w:rsidRPr="00B31669">
              <w:rPr>
                <w:spacing w:val="-1"/>
              </w:rPr>
              <w:t>Механизация технологических процессов обработки почвы. Виды и способы обработки почвы.</w:t>
            </w:r>
          </w:p>
          <w:p w:rsidR="00287EE4" w:rsidRPr="00B31669" w:rsidRDefault="00287EE4" w:rsidP="00B31669">
            <w:pPr>
              <w:shd w:val="clear" w:color="auto" w:fill="FFFFFF"/>
              <w:rPr>
                <w:rFonts w:eastAsiaTheme="minorEastAsia"/>
              </w:rPr>
            </w:pPr>
            <w:r>
              <w:t>Классификация почвообрабатывающих машин (плугов, культиваторов, борон, дискаторов), устройство</w:t>
            </w:r>
          </w:p>
          <w:p w:rsidR="00287EE4" w:rsidRPr="00B31669" w:rsidRDefault="00287EE4" w:rsidP="00B31669">
            <w:pPr>
              <w:shd w:val="clear" w:color="auto" w:fill="FFFFFF"/>
              <w:spacing w:line="230" w:lineRule="exact"/>
              <w:rPr>
                <w:rFonts w:eastAsiaTheme="minorEastAsia"/>
              </w:rPr>
            </w:pPr>
            <w:r>
              <w:t>и применение их.</w:t>
            </w:r>
          </w:p>
          <w:p w:rsidR="00287EE4" w:rsidRPr="00B31669" w:rsidRDefault="00287EE4" w:rsidP="00B31669">
            <w:pPr>
              <w:shd w:val="clear" w:color="auto" w:fill="FFFFFF"/>
              <w:spacing w:line="230" w:lineRule="exact"/>
              <w:rPr>
                <w:rFonts w:eastAsiaTheme="minorEastAsia"/>
              </w:rPr>
            </w:pPr>
            <w:r>
              <w:t>Технология внесения и приготовления удобрений, их виды.</w:t>
            </w:r>
          </w:p>
          <w:p w:rsidR="00287EE4" w:rsidRPr="00B31669" w:rsidRDefault="00287EE4" w:rsidP="00B31669">
            <w:pPr>
              <w:shd w:val="clear" w:color="auto" w:fill="FFFFFF"/>
              <w:spacing w:line="230" w:lineRule="exact"/>
              <w:rPr>
                <w:rFonts w:eastAsiaTheme="minorEastAsia"/>
              </w:rPr>
            </w:pPr>
            <w:r>
              <w:t>Машины для внесения удобрений, их типы, устройство и работа.</w:t>
            </w:r>
          </w:p>
          <w:p w:rsidR="00287EE4" w:rsidRPr="00B31669" w:rsidRDefault="00287EE4" w:rsidP="00B31669">
            <w:pPr>
              <w:shd w:val="clear" w:color="auto" w:fill="FFFFFF"/>
              <w:spacing w:line="230" w:lineRule="exact"/>
              <w:rPr>
                <w:rFonts w:eastAsiaTheme="minorEastAsia"/>
              </w:rPr>
            </w:pPr>
            <w:r>
              <w:t>Способы посева и посадки сельскохозяйственных культур. Системы машин для посева и посадки,</w:t>
            </w:r>
          </w:p>
          <w:p w:rsidR="00287EE4" w:rsidRPr="00B31669" w:rsidRDefault="00287EE4" w:rsidP="00B31669">
            <w:pPr>
              <w:shd w:val="clear" w:color="auto" w:fill="FFFFFF"/>
              <w:spacing w:line="230" w:lineRule="exact"/>
              <w:rPr>
                <w:rFonts w:eastAsiaTheme="minorEastAsia"/>
              </w:rPr>
            </w:pPr>
            <w:r w:rsidRPr="00B31669">
              <w:rPr>
                <w:spacing w:val="-1"/>
              </w:rPr>
              <w:t>устройство их, принцип работы, регулирование на норму высева и посадки. Комплектование МТА и</w:t>
            </w:r>
          </w:p>
          <w:p w:rsidR="00287EE4" w:rsidRPr="00B31669" w:rsidRDefault="00287EE4" w:rsidP="00B31669">
            <w:pPr>
              <w:shd w:val="clear" w:color="auto" w:fill="FFFFFF"/>
              <w:spacing w:line="230" w:lineRule="exact"/>
              <w:rPr>
                <w:rFonts w:eastAsiaTheme="minorEastAsia"/>
              </w:rPr>
            </w:pPr>
            <w:r>
              <w:t>требования к: ним.</w:t>
            </w:r>
          </w:p>
        </w:tc>
        <w:tc>
          <w:tcPr>
            <w:tcW w:w="1070" w:type="dxa"/>
          </w:tcPr>
          <w:p w:rsidR="00287EE4" w:rsidRPr="00B31669" w:rsidRDefault="00287EE4" w:rsidP="00B31669">
            <w:pPr>
              <w:shd w:val="clear" w:color="auto" w:fill="FFFFFF"/>
              <w:ind w:left="370"/>
              <w:rPr>
                <w:rFonts w:eastAsiaTheme="minorEastAsia"/>
              </w:rPr>
            </w:pPr>
            <w:r w:rsidRPr="00B31669">
              <w:rPr>
                <w:rFonts w:eastAsiaTheme="minorEastAsia"/>
              </w:rPr>
              <w:t>2</w:t>
            </w:r>
          </w:p>
        </w:tc>
        <w:tc>
          <w:tcPr>
            <w:tcW w:w="1210" w:type="dxa"/>
          </w:tcPr>
          <w:p w:rsidR="00287EE4" w:rsidRPr="00B31669" w:rsidRDefault="0040203C" w:rsidP="00B31669">
            <w:pPr>
              <w:shd w:val="clear" w:color="auto" w:fill="FFFFFF"/>
              <w:rPr>
                <w:rFonts w:eastAsiaTheme="minorEastAsia"/>
              </w:rPr>
            </w:pPr>
            <w:r w:rsidRPr="001E0319">
              <w:rPr>
                <w:i/>
              </w:rPr>
              <w:t>ОК1-ОК-9; ЛР1-ЛР17</w:t>
            </w:r>
          </w:p>
        </w:tc>
      </w:tr>
      <w:tr w:rsidR="00B31669" w:rsidRPr="00B31669" w:rsidTr="00B31669">
        <w:trPr>
          <w:trHeight w:val="1838"/>
        </w:trPr>
        <w:tc>
          <w:tcPr>
            <w:tcW w:w="3014" w:type="dxa"/>
            <w:vMerge/>
          </w:tcPr>
          <w:p w:rsidR="00287EE4" w:rsidRPr="00B31669" w:rsidRDefault="00287EE4" w:rsidP="00F824FC">
            <w:pPr>
              <w:rPr>
                <w:rFonts w:eastAsiaTheme="minorEastAsia"/>
              </w:rPr>
            </w:pPr>
          </w:p>
        </w:tc>
        <w:tc>
          <w:tcPr>
            <w:tcW w:w="528" w:type="dxa"/>
          </w:tcPr>
          <w:p w:rsidR="00287EE4" w:rsidRPr="00B31669" w:rsidRDefault="00287EE4" w:rsidP="00B31669">
            <w:pPr>
              <w:shd w:val="clear" w:color="auto" w:fill="FFFFFF"/>
              <w:rPr>
                <w:rFonts w:eastAsiaTheme="minorEastAsia"/>
              </w:rPr>
            </w:pPr>
            <w:r w:rsidRPr="00B31669">
              <w:rPr>
                <w:rFonts w:eastAsiaTheme="minorEastAsia"/>
              </w:rPr>
              <w:t>2</w:t>
            </w:r>
          </w:p>
        </w:tc>
        <w:tc>
          <w:tcPr>
            <w:tcW w:w="9163" w:type="dxa"/>
          </w:tcPr>
          <w:p w:rsidR="00287EE4" w:rsidRPr="00B31669" w:rsidRDefault="00287EE4" w:rsidP="00B31669">
            <w:pPr>
              <w:shd w:val="clear" w:color="auto" w:fill="FFFFFF"/>
              <w:rPr>
                <w:rFonts w:eastAsiaTheme="minorEastAsia"/>
              </w:rPr>
            </w:pPr>
            <w:r w:rsidRPr="00B31669">
              <w:rPr>
                <w:spacing w:val="-1"/>
              </w:rPr>
              <w:t>Система машин по уходу и защите сельскохозяйственных культур. Устройство культиваторов-</w:t>
            </w:r>
          </w:p>
          <w:p w:rsidR="00287EE4" w:rsidRPr="00B31669" w:rsidRDefault="00287EE4" w:rsidP="00B31669">
            <w:pPr>
              <w:shd w:val="clear" w:color="auto" w:fill="FFFFFF"/>
              <w:spacing w:line="226" w:lineRule="exact"/>
              <w:rPr>
                <w:rFonts w:eastAsiaTheme="minorEastAsia"/>
              </w:rPr>
            </w:pPr>
            <w:r>
              <w:t>растениепитателей, расстановка рабочих органов при подготовке их к работе. Устройство и работа</w:t>
            </w:r>
          </w:p>
          <w:p w:rsidR="00287EE4" w:rsidRPr="00B31669" w:rsidRDefault="00287EE4" w:rsidP="00B31669">
            <w:pPr>
              <w:shd w:val="clear" w:color="auto" w:fill="FFFFFF"/>
              <w:spacing w:line="226" w:lineRule="exact"/>
              <w:rPr>
                <w:rFonts w:eastAsiaTheme="minorEastAsia"/>
              </w:rPr>
            </w:pPr>
            <w:r>
              <w:t>опрыскивателей, настройка опрыскивателей на норму расхода жидкости.</w:t>
            </w:r>
          </w:p>
          <w:p w:rsidR="00287EE4" w:rsidRPr="00B31669" w:rsidRDefault="00287EE4" w:rsidP="00B31669">
            <w:pPr>
              <w:shd w:val="clear" w:color="auto" w:fill="FFFFFF"/>
              <w:spacing w:line="226" w:lineRule="exact"/>
              <w:rPr>
                <w:rFonts w:eastAsiaTheme="minorEastAsia"/>
              </w:rPr>
            </w:pPr>
            <w:r w:rsidRPr="00B31669">
              <w:rPr>
                <w:spacing w:val="-1"/>
              </w:rPr>
              <w:t>Технологические схемы уборки трав и силосных культур. Классификация машин для заготовки кормов.</w:t>
            </w:r>
          </w:p>
          <w:p w:rsidR="00287EE4" w:rsidRPr="00B31669" w:rsidRDefault="00287EE4" w:rsidP="00B31669">
            <w:pPr>
              <w:shd w:val="clear" w:color="auto" w:fill="FFFFFF"/>
              <w:spacing w:line="226" w:lineRule="exact"/>
              <w:rPr>
                <w:rFonts w:eastAsiaTheme="minorEastAsia"/>
              </w:rPr>
            </w:pPr>
            <w:r>
              <w:t>Устройство и работа косилок, граблей, тележек-подборщиков, пресс-подборщиков кормоуборочных</w:t>
            </w:r>
          </w:p>
          <w:p w:rsidR="00287EE4" w:rsidRPr="00B31669" w:rsidRDefault="00287EE4" w:rsidP="00B31669">
            <w:pPr>
              <w:shd w:val="clear" w:color="auto" w:fill="FFFFFF"/>
              <w:spacing w:line="226" w:lineRule="exact"/>
              <w:rPr>
                <w:rFonts w:eastAsiaTheme="minorEastAsia"/>
              </w:rPr>
            </w:pPr>
            <w:r>
              <w:t>комбайнов.</w:t>
            </w:r>
          </w:p>
          <w:p w:rsidR="00287EE4" w:rsidRPr="00B31669" w:rsidRDefault="00287EE4" w:rsidP="00B31669">
            <w:pPr>
              <w:shd w:val="clear" w:color="auto" w:fill="FFFFFF"/>
              <w:spacing w:line="226" w:lineRule="exact"/>
              <w:rPr>
                <w:rFonts w:eastAsiaTheme="minorEastAsia"/>
              </w:rPr>
            </w:pPr>
            <w:r>
              <w:t>Система машин для уборки свеклы, картофеля и овощей. Устройство и работа свеклоуборочных и</w:t>
            </w:r>
          </w:p>
          <w:p w:rsidR="00287EE4" w:rsidRPr="00B31669" w:rsidRDefault="00287EE4" w:rsidP="00B31669">
            <w:pPr>
              <w:shd w:val="clear" w:color="auto" w:fill="FFFFFF"/>
              <w:spacing w:line="226" w:lineRule="exact"/>
              <w:rPr>
                <w:rFonts w:eastAsiaTheme="minorEastAsia"/>
              </w:rPr>
            </w:pPr>
            <w:r>
              <w:t>картофелеуборочных комбайнов. Механизация уборки овощей.</w:t>
            </w:r>
          </w:p>
        </w:tc>
        <w:tc>
          <w:tcPr>
            <w:tcW w:w="1070" w:type="dxa"/>
          </w:tcPr>
          <w:p w:rsidR="00287EE4" w:rsidRPr="00B31669" w:rsidRDefault="00287EE4" w:rsidP="00B31669">
            <w:pPr>
              <w:shd w:val="clear" w:color="auto" w:fill="FFFFFF"/>
              <w:ind w:left="379"/>
              <w:rPr>
                <w:rFonts w:eastAsiaTheme="minorEastAsia"/>
              </w:rPr>
            </w:pPr>
            <w:r w:rsidRPr="00B31669">
              <w:rPr>
                <w:rFonts w:eastAsiaTheme="minorEastAsia"/>
              </w:rPr>
              <w:t>2</w:t>
            </w:r>
          </w:p>
        </w:tc>
        <w:tc>
          <w:tcPr>
            <w:tcW w:w="1210" w:type="dxa"/>
          </w:tcPr>
          <w:p w:rsidR="00287EE4" w:rsidRPr="00B31669" w:rsidRDefault="0040203C" w:rsidP="00B31669">
            <w:pPr>
              <w:shd w:val="clear" w:color="auto" w:fill="FFFFFF"/>
              <w:rPr>
                <w:rFonts w:eastAsiaTheme="minorEastAsia"/>
              </w:rPr>
            </w:pPr>
            <w:r w:rsidRPr="001E0319">
              <w:rPr>
                <w:i/>
              </w:rPr>
              <w:t>ОК1-ОК-9; ЛР1-ЛР17</w:t>
            </w:r>
          </w:p>
        </w:tc>
      </w:tr>
      <w:tr w:rsidR="00B31669" w:rsidRPr="00B31669" w:rsidTr="00B31669">
        <w:trPr>
          <w:trHeight w:val="1382"/>
        </w:trPr>
        <w:tc>
          <w:tcPr>
            <w:tcW w:w="3014" w:type="dxa"/>
            <w:vMerge/>
          </w:tcPr>
          <w:p w:rsidR="00287EE4" w:rsidRPr="00B31669" w:rsidRDefault="00287EE4" w:rsidP="00F824FC">
            <w:pPr>
              <w:rPr>
                <w:rFonts w:eastAsiaTheme="minorEastAsia"/>
              </w:rPr>
            </w:pPr>
          </w:p>
        </w:tc>
        <w:tc>
          <w:tcPr>
            <w:tcW w:w="528" w:type="dxa"/>
          </w:tcPr>
          <w:p w:rsidR="00287EE4" w:rsidRPr="00B31669" w:rsidRDefault="00287EE4" w:rsidP="00B31669">
            <w:pPr>
              <w:shd w:val="clear" w:color="auto" w:fill="FFFFFF"/>
              <w:rPr>
                <w:rFonts w:eastAsiaTheme="minorEastAsia"/>
              </w:rPr>
            </w:pPr>
            <w:r w:rsidRPr="00B31669">
              <w:rPr>
                <w:rFonts w:eastAsiaTheme="minorEastAsia"/>
              </w:rPr>
              <w:t>3</w:t>
            </w:r>
          </w:p>
        </w:tc>
        <w:tc>
          <w:tcPr>
            <w:tcW w:w="9163" w:type="dxa"/>
          </w:tcPr>
          <w:p w:rsidR="00287EE4" w:rsidRPr="00B31669" w:rsidRDefault="00287EE4" w:rsidP="00B31669">
            <w:pPr>
              <w:shd w:val="clear" w:color="auto" w:fill="FFFFFF"/>
              <w:rPr>
                <w:rFonts w:eastAsiaTheme="minorEastAsia"/>
              </w:rPr>
            </w:pPr>
            <w:r w:rsidRPr="00B31669">
              <w:rPr>
                <w:spacing w:val="-1"/>
              </w:rPr>
              <w:t>Способы и системы механизации уборки зерновых и бобовых культур. Общее устройство и работа</w:t>
            </w:r>
          </w:p>
          <w:p w:rsidR="00287EE4" w:rsidRPr="00B31669" w:rsidRDefault="00287EE4" w:rsidP="00B31669">
            <w:pPr>
              <w:shd w:val="clear" w:color="auto" w:fill="FFFFFF"/>
              <w:spacing w:line="230" w:lineRule="exact"/>
              <w:ind w:right="106"/>
              <w:rPr>
                <w:rFonts w:eastAsiaTheme="minorEastAsia"/>
              </w:rPr>
            </w:pPr>
            <w:r w:rsidRPr="00B31669">
              <w:rPr>
                <w:spacing w:val="-1"/>
              </w:rPr>
              <w:t xml:space="preserve">зерноуборочных комбайнов. Настройка их на уборки различных культур и техническое обслуживание. </w:t>
            </w:r>
            <w:r>
              <w:t>Механизация послеуборочной обработки зерна. Типы зерноочистительных машин, устройство их, принцип работы и основные регулировки.</w:t>
            </w:r>
          </w:p>
          <w:p w:rsidR="00287EE4" w:rsidRPr="00B31669" w:rsidRDefault="00287EE4" w:rsidP="00B31669">
            <w:pPr>
              <w:shd w:val="clear" w:color="auto" w:fill="FFFFFF"/>
              <w:spacing w:line="230" w:lineRule="exact"/>
              <w:ind w:right="106"/>
              <w:rPr>
                <w:rFonts w:eastAsiaTheme="minorEastAsia"/>
              </w:rPr>
            </w:pPr>
            <w:r>
              <w:t xml:space="preserve">Устройство и принцип работы сушилок. Пожарная безопасность при работе на них. </w:t>
            </w:r>
            <w:r w:rsidRPr="00B31669">
              <w:rPr>
                <w:spacing w:val="-1"/>
              </w:rPr>
              <w:t>Зерноочистительные сушильные комплексы: устройство и работа, контроль качества.</w:t>
            </w:r>
          </w:p>
        </w:tc>
        <w:tc>
          <w:tcPr>
            <w:tcW w:w="1070" w:type="dxa"/>
          </w:tcPr>
          <w:p w:rsidR="00287EE4" w:rsidRPr="00B31669" w:rsidRDefault="00287EE4" w:rsidP="00B31669">
            <w:pPr>
              <w:shd w:val="clear" w:color="auto" w:fill="FFFFFF"/>
              <w:ind w:left="374"/>
              <w:rPr>
                <w:rFonts w:eastAsiaTheme="minorEastAsia"/>
              </w:rPr>
            </w:pPr>
            <w:r w:rsidRPr="00B31669">
              <w:rPr>
                <w:rFonts w:eastAsiaTheme="minorEastAsia"/>
              </w:rPr>
              <w:t>2</w:t>
            </w:r>
          </w:p>
          <w:p w:rsidR="00287EE4" w:rsidRPr="00B31669" w:rsidRDefault="00287EE4" w:rsidP="00B31669">
            <w:pPr>
              <w:shd w:val="clear" w:color="auto" w:fill="FFFFFF"/>
              <w:ind w:left="278"/>
              <w:rPr>
                <w:rFonts w:eastAsiaTheme="minorEastAsia"/>
              </w:rPr>
            </w:pPr>
            <w:r w:rsidRPr="00B31669">
              <w:rPr>
                <w:rFonts w:eastAsiaTheme="minorEastAsia"/>
              </w:rPr>
              <w:t>-</w:t>
            </w:r>
          </w:p>
        </w:tc>
        <w:tc>
          <w:tcPr>
            <w:tcW w:w="1210" w:type="dxa"/>
          </w:tcPr>
          <w:p w:rsidR="00287EE4" w:rsidRPr="00B31669" w:rsidRDefault="0040203C" w:rsidP="00B31669">
            <w:pPr>
              <w:shd w:val="clear" w:color="auto" w:fill="FFFFFF"/>
              <w:rPr>
                <w:rFonts w:eastAsiaTheme="minorEastAsia"/>
              </w:rPr>
            </w:pPr>
            <w:r w:rsidRPr="001E0319">
              <w:rPr>
                <w:i/>
              </w:rPr>
              <w:t>ОК1-ОК-9; ЛР1-ЛР17</w:t>
            </w:r>
          </w:p>
        </w:tc>
      </w:tr>
      <w:tr w:rsidR="00B31669" w:rsidRPr="00B31669" w:rsidTr="00B31669">
        <w:trPr>
          <w:trHeight w:val="1387"/>
        </w:trPr>
        <w:tc>
          <w:tcPr>
            <w:tcW w:w="3014" w:type="dxa"/>
            <w:vMerge/>
          </w:tcPr>
          <w:p w:rsidR="00287EE4" w:rsidRPr="00B31669" w:rsidRDefault="00287EE4" w:rsidP="00F824FC">
            <w:pPr>
              <w:rPr>
                <w:rFonts w:eastAsiaTheme="minorEastAsia"/>
              </w:rPr>
            </w:pPr>
          </w:p>
        </w:tc>
        <w:tc>
          <w:tcPr>
            <w:tcW w:w="528" w:type="dxa"/>
          </w:tcPr>
          <w:p w:rsidR="00287EE4" w:rsidRPr="00B31669" w:rsidRDefault="00287EE4" w:rsidP="00B31669">
            <w:pPr>
              <w:shd w:val="clear" w:color="auto" w:fill="FFFFFF"/>
              <w:rPr>
                <w:rFonts w:eastAsiaTheme="minorEastAsia"/>
              </w:rPr>
            </w:pPr>
            <w:r w:rsidRPr="00B31669">
              <w:rPr>
                <w:rFonts w:eastAsiaTheme="minorEastAsia"/>
              </w:rPr>
              <w:t>4</w:t>
            </w:r>
          </w:p>
        </w:tc>
        <w:tc>
          <w:tcPr>
            <w:tcW w:w="9163" w:type="dxa"/>
          </w:tcPr>
          <w:p w:rsidR="00287EE4" w:rsidRPr="00B31669" w:rsidRDefault="00287EE4" w:rsidP="00B31669">
            <w:pPr>
              <w:shd w:val="clear" w:color="auto" w:fill="FFFFFF"/>
              <w:rPr>
                <w:rFonts w:eastAsiaTheme="minorEastAsia"/>
              </w:rPr>
            </w:pPr>
            <w:r>
              <w:t>Общие сведения о фермах и комплексах. Способы содержания животных и птицы с учетом</w:t>
            </w:r>
          </w:p>
          <w:p w:rsidR="00287EE4" w:rsidRPr="00B31669" w:rsidRDefault="00287EE4" w:rsidP="00B31669">
            <w:pPr>
              <w:shd w:val="clear" w:color="auto" w:fill="FFFFFF"/>
              <w:spacing w:line="230" w:lineRule="exact"/>
              <w:ind w:right="317"/>
              <w:rPr>
                <w:rFonts w:eastAsiaTheme="minorEastAsia"/>
              </w:rPr>
            </w:pPr>
            <w:r w:rsidRPr="00B31669">
              <w:rPr>
                <w:spacing w:val="-1"/>
              </w:rPr>
              <w:t xml:space="preserve">инновационных технологий производства продукции животноводства. Микроклимат в помещениях. </w:t>
            </w:r>
            <w:r>
              <w:t>Агрегаты для создания микроклимата. Климат-3.</w:t>
            </w:r>
          </w:p>
          <w:p w:rsidR="00287EE4" w:rsidRPr="00B31669" w:rsidRDefault="00287EE4" w:rsidP="00B31669">
            <w:pPr>
              <w:shd w:val="clear" w:color="auto" w:fill="FFFFFF"/>
              <w:spacing w:line="230" w:lineRule="exact"/>
              <w:ind w:right="317"/>
              <w:rPr>
                <w:rFonts w:eastAsiaTheme="minorEastAsia"/>
              </w:rPr>
            </w:pPr>
            <w:r w:rsidRPr="00B31669">
              <w:rPr>
                <w:spacing w:val="-1"/>
              </w:rPr>
              <w:t xml:space="preserve">Водоснабжение ферм и пастбищ. Источники водоснабжения. Водоподъемники и водонапорные сооружения. Насосы и скважины. Передвижные установки для поения животных на пастбищах. </w:t>
            </w:r>
            <w:r>
              <w:t>Автопоилки для животных и птицы.</w:t>
            </w:r>
          </w:p>
        </w:tc>
        <w:tc>
          <w:tcPr>
            <w:tcW w:w="1070" w:type="dxa"/>
          </w:tcPr>
          <w:p w:rsidR="00287EE4" w:rsidRPr="00B31669" w:rsidRDefault="00287EE4" w:rsidP="00B31669">
            <w:pPr>
              <w:shd w:val="clear" w:color="auto" w:fill="FFFFFF"/>
              <w:ind w:left="374"/>
              <w:rPr>
                <w:rFonts w:eastAsiaTheme="minorEastAsia"/>
              </w:rPr>
            </w:pPr>
            <w:r w:rsidRPr="00B31669">
              <w:rPr>
                <w:rFonts w:eastAsiaTheme="minorEastAsia"/>
              </w:rPr>
              <w:t>2</w:t>
            </w:r>
          </w:p>
        </w:tc>
        <w:tc>
          <w:tcPr>
            <w:tcW w:w="1210" w:type="dxa"/>
          </w:tcPr>
          <w:p w:rsidR="00287EE4" w:rsidRPr="00B31669" w:rsidRDefault="0040203C" w:rsidP="00B31669">
            <w:pPr>
              <w:shd w:val="clear" w:color="auto" w:fill="FFFFFF"/>
              <w:rPr>
                <w:rFonts w:eastAsiaTheme="minorEastAsia"/>
              </w:rPr>
            </w:pPr>
            <w:r w:rsidRPr="001E0319">
              <w:rPr>
                <w:i/>
              </w:rPr>
              <w:t>ОК1-ОК-9; ЛР1-ЛР17</w:t>
            </w:r>
          </w:p>
        </w:tc>
      </w:tr>
      <w:tr w:rsidR="00B31669" w:rsidRPr="00B31669" w:rsidTr="00B31669">
        <w:trPr>
          <w:trHeight w:val="2045"/>
        </w:trPr>
        <w:tc>
          <w:tcPr>
            <w:tcW w:w="3014" w:type="dxa"/>
            <w:vMerge/>
          </w:tcPr>
          <w:p w:rsidR="00287EE4" w:rsidRPr="00B31669" w:rsidRDefault="00287EE4">
            <w:pPr>
              <w:rPr>
                <w:rFonts w:eastAsiaTheme="minorEastAsia"/>
              </w:rPr>
            </w:pPr>
          </w:p>
        </w:tc>
        <w:tc>
          <w:tcPr>
            <w:tcW w:w="528" w:type="dxa"/>
          </w:tcPr>
          <w:p w:rsidR="00287EE4" w:rsidRPr="00B31669" w:rsidRDefault="00287EE4" w:rsidP="00B31669">
            <w:pPr>
              <w:shd w:val="clear" w:color="auto" w:fill="FFFFFF"/>
              <w:rPr>
                <w:rFonts w:eastAsiaTheme="minorEastAsia"/>
              </w:rPr>
            </w:pPr>
            <w:r w:rsidRPr="00B31669">
              <w:rPr>
                <w:rFonts w:eastAsiaTheme="minorEastAsia"/>
              </w:rPr>
              <w:t>5</w:t>
            </w:r>
          </w:p>
        </w:tc>
        <w:tc>
          <w:tcPr>
            <w:tcW w:w="9163" w:type="dxa"/>
          </w:tcPr>
          <w:p w:rsidR="00287EE4" w:rsidRPr="00B31669" w:rsidRDefault="00287EE4" w:rsidP="00B31669">
            <w:pPr>
              <w:shd w:val="clear" w:color="auto" w:fill="FFFFFF"/>
              <w:rPr>
                <w:rFonts w:eastAsiaTheme="minorEastAsia"/>
              </w:rPr>
            </w:pPr>
            <w:r w:rsidRPr="00B31669">
              <w:rPr>
                <w:spacing w:val="-1"/>
              </w:rPr>
              <w:t>Механизация приготовления и раздачи кормов. Оборудование для приготовления кормов: машины для</w:t>
            </w:r>
          </w:p>
          <w:p w:rsidR="00287EE4" w:rsidRPr="00B31669" w:rsidRDefault="00287EE4" w:rsidP="00B31669">
            <w:pPr>
              <w:shd w:val="clear" w:color="auto" w:fill="FFFFFF"/>
              <w:spacing w:line="226" w:lineRule="exact"/>
              <w:rPr>
                <w:rFonts w:eastAsiaTheme="minorEastAsia"/>
              </w:rPr>
            </w:pPr>
            <w:r>
              <w:t>чистки и мойки кормов, измельчения их, тепловой обработки, дозирования и смешивания.</w:t>
            </w:r>
          </w:p>
          <w:p w:rsidR="00287EE4" w:rsidRPr="00B31669" w:rsidRDefault="00287EE4" w:rsidP="00B31669">
            <w:pPr>
              <w:shd w:val="clear" w:color="auto" w:fill="FFFFFF"/>
              <w:spacing w:line="226" w:lineRule="exact"/>
              <w:rPr>
                <w:rFonts w:eastAsiaTheme="minorEastAsia"/>
              </w:rPr>
            </w:pPr>
            <w:r w:rsidRPr="00B31669">
              <w:rPr>
                <w:spacing w:val="-1"/>
              </w:rPr>
              <w:t>Устройство и работа кормоцеха. Мобильные и стационарные средства раздачи кормов на фермах и</w:t>
            </w:r>
          </w:p>
          <w:p w:rsidR="00287EE4" w:rsidRPr="00B31669" w:rsidRDefault="00287EE4" w:rsidP="00B31669">
            <w:pPr>
              <w:shd w:val="clear" w:color="auto" w:fill="FFFFFF"/>
              <w:spacing w:line="226" w:lineRule="exact"/>
              <w:rPr>
                <w:rFonts w:eastAsiaTheme="minorEastAsia"/>
              </w:rPr>
            </w:pPr>
            <w:r>
              <w:t>комплексах.</w:t>
            </w:r>
          </w:p>
          <w:p w:rsidR="00287EE4" w:rsidRPr="00B31669" w:rsidRDefault="00287EE4" w:rsidP="00B31669">
            <w:pPr>
              <w:shd w:val="clear" w:color="auto" w:fill="FFFFFF"/>
              <w:spacing w:line="226" w:lineRule="exact"/>
              <w:rPr>
                <w:rFonts w:eastAsiaTheme="minorEastAsia"/>
              </w:rPr>
            </w:pPr>
            <w:r>
              <w:t>Механизация доения коров. Доильные аппараты: классификация, устройстве и работа, монтаж и</w:t>
            </w:r>
          </w:p>
          <w:p w:rsidR="00287EE4" w:rsidRPr="00B31669" w:rsidRDefault="00287EE4" w:rsidP="00B31669">
            <w:pPr>
              <w:shd w:val="clear" w:color="auto" w:fill="FFFFFF"/>
              <w:spacing w:line="226" w:lineRule="exact"/>
              <w:rPr>
                <w:rFonts w:eastAsiaTheme="minorEastAsia"/>
              </w:rPr>
            </w:pPr>
            <w:r>
              <w:t>эксплуатация. Режим доения.</w:t>
            </w:r>
          </w:p>
          <w:p w:rsidR="00287EE4" w:rsidRPr="00B31669" w:rsidRDefault="00287EE4" w:rsidP="00B31669">
            <w:pPr>
              <w:shd w:val="clear" w:color="auto" w:fill="FFFFFF"/>
              <w:spacing w:line="226" w:lineRule="exact"/>
              <w:rPr>
                <w:rFonts w:eastAsiaTheme="minorEastAsia"/>
              </w:rPr>
            </w:pPr>
            <w:r>
              <w:t>Вакуумные установки и аппаратура. Доильные установки, их классификация, применение.</w:t>
            </w:r>
          </w:p>
          <w:p w:rsidR="00287EE4" w:rsidRPr="00B31669" w:rsidRDefault="00287EE4" w:rsidP="00B31669">
            <w:pPr>
              <w:shd w:val="clear" w:color="auto" w:fill="FFFFFF"/>
              <w:spacing w:line="226" w:lineRule="exact"/>
              <w:rPr>
                <w:rFonts w:eastAsiaTheme="minorEastAsia"/>
              </w:rPr>
            </w:pPr>
            <w:r w:rsidRPr="00B31669">
              <w:rPr>
                <w:spacing w:val="-1"/>
              </w:rPr>
              <w:t>Технологические схемы первичной обработки и переработки молока. Оборудование для первичной</w:t>
            </w:r>
          </w:p>
        </w:tc>
        <w:tc>
          <w:tcPr>
            <w:tcW w:w="1070" w:type="dxa"/>
          </w:tcPr>
          <w:p w:rsidR="00287EE4" w:rsidRPr="00B31669" w:rsidRDefault="00287EE4" w:rsidP="00B31669">
            <w:pPr>
              <w:shd w:val="clear" w:color="auto" w:fill="FFFFFF"/>
              <w:ind w:left="374"/>
              <w:rPr>
                <w:rFonts w:eastAsiaTheme="minorEastAsia"/>
              </w:rPr>
            </w:pPr>
            <w:r w:rsidRPr="00B31669">
              <w:rPr>
                <w:rFonts w:eastAsiaTheme="minorEastAsia"/>
              </w:rPr>
              <w:t>2</w:t>
            </w:r>
          </w:p>
        </w:tc>
        <w:tc>
          <w:tcPr>
            <w:tcW w:w="1210" w:type="dxa"/>
          </w:tcPr>
          <w:p w:rsidR="00287EE4" w:rsidRPr="00B31669" w:rsidRDefault="0040203C" w:rsidP="00B31669">
            <w:pPr>
              <w:shd w:val="clear" w:color="auto" w:fill="FFFFFF"/>
              <w:rPr>
                <w:rFonts w:eastAsiaTheme="minorEastAsia"/>
              </w:rPr>
            </w:pPr>
            <w:r w:rsidRPr="001E0319">
              <w:rPr>
                <w:i/>
              </w:rPr>
              <w:t>ОК1-ОК-9; ЛР1-ЛР17</w:t>
            </w:r>
          </w:p>
        </w:tc>
      </w:tr>
    </w:tbl>
    <w:p w:rsidR="00C61273" w:rsidRDefault="00C61273">
      <w:pPr>
        <w:sectPr w:rsidR="00C61273">
          <w:pgSz w:w="16834" w:h="11909" w:orient="landscape"/>
          <w:pgMar w:top="859" w:right="924" w:bottom="360" w:left="924" w:header="720" w:footer="720" w:gutter="0"/>
          <w:cols w:space="60"/>
          <w:noEndnote/>
        </w:sectPr>
      </w:pPr>
    </w:p>
    <w:tbl>
      <w:tblPr>
        <w:tblW w:w="0" w:type="auto"/>
        <w:tblInd w:w="40" w:type="dxa"/>
        <w:tblLayout w:type="fixed"/>
        <w:tblCellMar>
          <w:left w:w="40" w:type="dxa"/>
          <w:right w:w="40" w:type="dxa"/>
        </w:tblCellMar>
        <w:tblLook w:val="0000"/>
      </w:tblPr>
      <w:tblGrid>
        <w:gridCol w:w="3024"/>
        <w:gridCol w:w="547"/>
        <w:gridCol w:w="9134"/>
        <w:gridCol w:w="1075"/>
        <w:gridCol w:w="1205"/>
      </w:tblGrid>
      <w:tr w:rsidR="00C61273" w:rsidRPr="00B31669">
        <w:trPr>
          <w:trHeight w:hRule="exact" w:val="706"/>
        </w:trPr>
        <w:tc>
          <w:tcPr>
            <w:tcW w:w="3024" w:type="dxa"/>
            <w:vMerge w:val="restart"/>
            <w:tcBorders>
              <w:top w:val="single" w:sz="6" w:space="0" w:color="auto"/>
              <w:left w:val="single" w:sz="6" w:space="0" w:color="auto"/>
              <w:bottom w:val="nil"/>
              <w:right w:val="single" w:sz="6" w:space="0" w:color="auto"/>
            </w:tcBorders>
            <w:shd w:val="clear" w:color="auto" w:fill="FFFFFF"/>
          </w:tcPr>
          <w:p w:rsidR="00C61273" w:rsidRPr="00B31669" w:rsidRDefault="00C61273">
            <w:pPr>
              <w:shd w:val="clear" w:color="auto" w:fill="FFFFFF"/>
              <w:rPr>
                <w:rFonts w:eastAsiaTheme="minorEastAsia"/>
              </w:rPr>
            </w:pPr>
          </w:p>
        </w:tc>
        <w:tc>
          <w:tcPr>
            <w:tcW w:w="547"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c>
          <w:tcPr>
            <w:tcW w:w="9134"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spacing w:line="226" w:lineRule="exact"/>
              <w:rPr>
                <w:rFonts w:eastAsiaTheme="minorEastAsia"/>
              </w:rPr>
            </w:pPr>
            <w:r>
              <w:t>обработки молока и его переработки.</w:t>
            </w:r>
          </w:p>
          <w:p w:rsidR="00C61273" w:rsidRPr="00B31669" w:rsidRDefault="00287EE4">
            <w:pPr>
              <w:shd w:val="clear" w:color="auto" w:fill="FFFFFF"/>
              <w:spacing w:line="226" w:lineRule="exact"/>
              <w:rPr>
                <w:rFonts w:eastAsiaTheme="minorEastAsia"/>
              </w:rPr>
            </w:pPr>
            <w:r>
              <w:rPr>
                <w:spacing w:val="-1"/>
              </w:rPr>
              <w:t>Стационарные системы навозоудаления и мобильные средства уборки навоза, классификация и</w:t>
            </w:r>
          </w:p>
          <w:p w:rsidR="00C61273" w:rsidRPr="00B31669" w:rsidRDefault="00287EE4">
            <w:pPr>
              <w:shd w:val="clear" w:color="auto" w:fill="FFFFFF"/>
              <w:spacing w:line="226" w:lineRule="exact"/>
              <w:rPr>
                <w:rFonts w:eastAsiaTheme="minorEastAsia"/>
              </w:rPr>
            </w:pPr>
            <w:r>
              <w:t>принцип действия.</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r>
      <w:tr w:rsidR="00C61273" w:rsidRPr="00B31669" w:rsidTr="00287EE4">
        <w:trPr>
          <w:trHeight w:hRule="exact" w:val="235"/>
        </w:trPr>
        <w:tc>
          <w:tcPr>
            <w:tcW w:w="3024" w:type="dxa"/>
            <w:vMerge/>
            <w:tcBorders>
              <w:top w:val="nil"/>
              <w:left w:val="single" w:sz="6" w:space="0" w:color="auto"/>
              <w:bottom w:val="nil"/>
              <w:right w:val="single" w:sz="6" w:space="0" w:color="auto"/>
            </w:tcBorders>
            <w:shd w:val="clear" w:color="auto" w:fill="FFFFFF"/>
          </w:tcPr>
          <w:p w:rsidR="00C61273" w:rsidRPr="00B31669" w:rsidRDefault="00C61273">
            <w:pPr>
              <w:rPr>
                <w:rFonts w:eastAsiaTheme="minorEastAsia"/>
              </w:rPr>
            </w:pPr>
          </w:p>
          <w:p w:rsidR="00C61273" w:rsidRPr="00B31669" w:rsidRDefault="00C61273">
            <w:pPr>
              <w:rPr>
                <w:rFonts w:eastAsiaTheme="minorEastAsia"/>
              </w:rPr>
            </w:pPr>
          </w:p>
        </w:tc>
        <w:tc>
          <w:tcPr>
            <w:tcW w:w="9681" w:type="dxa"/>
            <w:gridSpan w:val="2"/>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rPr>
                <w:rFonts w:eastAsiaTheme="minorEastAsia"/>
              </w:rPr>
            </w:pPr>
            <w:r>
              <w:t>Практические занятия</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jc w:val="center"/>
              <w:rPr>
                <w:rFonts w:eastAsiaTheme="minorEastAsia"/>
              </w:rPr>
            </w:pPr>
            <w:r w:rsidRPr="00B31669">
              <w:rPr>
                <w:rFonts w:eastAsiaTheme="minorEastAsia"/>
              </w:rPr>
              <w:t>6</w:t>
            </w:r>
          </w:p>
        </w:tc>
        <w:tc>
          <w:tcPr>
            <w:tcW w:w="1205" w:type="dxa"/>
            <w:tcBorders>
              <w:top w:val="single" w:sz="6" w:space="0" w:color="auto"/>
              <w:left w:val="single" w:sz="6" w:space="0" w:color="auto"/>
              <w:bottom w:val="single" w:sz="6" w:space="0" w:color="auto"/>
              <w:right w:val="single" w:sz="6" w:space="0" w:color="auto"/>
            </w:tcBorders>
            <w:shd w:val="clear" w:color="auto" w:fill="A6A6A6" w:themeFill="background1" w:themeFillShade="A6"/>
          </w:tcPr>
          <w:p w:rsidR="00C61273" w:rsidRPr="00B31669" w:rsidRDefault="00C61273" w:rsidP="00287EE4">
            <w:pPr>
              <w:rPr>
                <w:rFonts w:eastAsiaTheme="minorEastAsia"/>
              </w:rPr>
            </w:pPr>
          </w:p>
        </w:tc>
      </w:tr>
      <w:tr w:rsidR="00C61273" w:rsidRPr="00B31669" w:rsidTr="00287EE4">
        <w:trPr>
          <w:trHeight w:hRule="exact" w:val="235"/>
        </w:trPr>
        <w:tc>
          <w:tcPr>
            <w:tcW w:w="3024" w:type="dxa"/>
            <w:vMerge/>
            <w:tcBorders>
              <w:top w:val="nil"/>
              <w:left w:val="single" w:sz="6" w:space="0" w:color="auto"/>
              <w:bottom w:val="nil"/>
              <w:right w:val="single" w:sz="6" w:space="0" w:color="auto"/>
            </w:tcBorders>
            <w:shd w:val="clear" w:color="auto" w:fill="FFFFFF"/>
          </w:tcPr>
          <w:p w:rsidR="00C61273" w:rsidRPr="00B31669" w:rsidRDefault="00C61273">
            <w:pPr>
              <w:rPr>
                <w:rFonts w:eastAsiaTheme="minorEastAsia"/>
              </w:rPr>
            </w:pPr>
          </w:p>
          <w:p w:rsidR="00C61273" w:rsidRPr="00B31669" w:rsidRDefault="00C61273">
            <w:pPr>
              <w:rPr>
                <w:rFonts w:eastAsiaTheme="minorEastAsia"/>
              </w:rPr>
            </w:pPr>
          </w:p>
        </w:tc>
        <w:tc>
          <w:tcPr>
            <w:tcW w:w="547"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19"/>
              <w:rPr>
                <w:rFonts w:eastAsiaTheme="minorEastAsia"/>
              </w:rPr>
            </w:pPr>
            <w:r w:rsidRPr="00B31669">
              <w:rPr>
                <w:rFonts w:eastAsiaTheme="minorEastAsia"/>
              </w:rPr>
              <w:t>1</w:t>
            </w:r>
          </w:p>
        </w:tc>
        <w:tc>
          <w:tcPr>
            <w:tcW w:w="9134"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34"/>
              <w:rPr>
                <w:rFonts w:eastAsiaTheme="minorEastAsia"/>
              </w:rPr>
            </w:pPr>
            <w:r>
              <w:t>Подготовка к работе зерноуборочных комбайнов</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c>
          <w:tcPr>
            <w:tcW w:w="1205" w:type="dxa"/>
            <w:tcBorders>
              <w:top w:val="single" w:sz="6" w:space="0" w:color="auto"/>
              <w:left w:val="single" w:sz="6" w:space="0" w:color="auto"/>
              <w:bottom w:val="single" w:sz="6" w:space="0" w:color="auto"/>
              <w:right w:val="single" w:sz="6" w:space="0" w:color="auto"/>
            </w:tcBorders>
            <w:shd w:val="clear" w:color="auto" w:fill="A6A6A6" w:themeFill="background1" w:themeFillShade="A6"/>
          </w:tcPr>
          <w:p w:rsidR="00C61273" w:rsidRPr="00B31669" w:rsidRDefault="00C61273" w:rsidP="00287EE4">
            <w:pPr>
              <w:rPr>
                <w:rFonts w:eastAsiaTheme="minorEastAsia"/>
              </w:rPr>
            </w:pPr>
          </w:p>
        </w:tc>
      </w:tr>
      <w:tr w:rsidR="00C61273" w:rsidRPr="00B31669" w:rsidTr="00287EE4">
        <w:trPr>
          <w:trHeight w:hRule="exact" w:val="240"/>
        </w:trPr>
        <w:tc>
          <w:tcPr>
            <w:tcW w:w="3024" w:type="dxa"/>
            <w:vMerge/>
            <w:tcBorders>
              <w:top w:val="nil"/>
              <w:left w:val="single" w:sz="6" w:space="0" w:color="auto"/>
              <w:bottom w:val="nil"/>
              <w:right w:val="single" w:sz="6" w:space="0" w:color="auto"/>
            </w:tcBorders>
            <w:shd w:val="clear" w:color="auto" w:fill="FFFFFF"/>
          </w:tcPr>
          <w:p w:rsidR="00C61273" w:rsidRPr="00B31669" w:rsidRDefault="00C61273">
            <w:pPr>
              <w:rPr>
                <w:rFonts w:eastAsiaTheme="minorEastAsia"/>
              </w:rPr>
            </w:pPr>
          </w:p>
          <w:p w:rsidR="00C61273" w:rsidRPr="00B31669" w:rsidRDefault="00C61273">
            <w:pPr>
              <w:rPr>
                <w:rFonts w:eastAsiaTheme="minorEastAsia"/>
              </w:rPr>
            </w:pPr>
          </w:p>
        </w:tc>
        <w:tc>
          <w:tcPr>
            <w:tcW w:w="547"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5"/>
              <w:rPr>
                <w:rFonts w:eastAsiaTheme="minorEastAsia"/>
              </w:rPr>
            </w:pPr>
            <w:r w:rsidRPr="00B31669">
              <w:rPr>
                <w:rFonts w:eastAsiaTheme="minorEastAsia"/>
              </w:rPr>
              <w:t>2</w:t>
            </w:r>
          </w:p>
        </w:tc>
        <w:tc>
          <w:tcPr>
            <w:tcW w:w="9134"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38"/>
              <w:rPr>
                <w:rFonts w:eastAsiaTheme="minorEastAsia"/>
              </w:rPr>
            </w:pPr>
            <w:r>
              <w:t>Подготовка к работе зерноочистительной машины</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c>
          <w:tcPr>
            <w:tcW w:w="1205" w:type="dxa"/>
            <w:tcBorders>
              <w:top w:val="single" w:sz="6" w:space="0" w:color="auto"/>
              <w:left w:val="single" w:sz="6" w:space="0" w:color="auto"/>
              <w:bottom w:val="single" w:sz="6" w:space="0" w:color="auto"/>
              <w:right w:val="single" w:sz="6" w:space="0" w:color="auto"/>
            </w:tcBorders>
            <w:shd w:val="clear" w:color="auto" w:fill="A6A6A6" w:themeFill="background1" w:themeFillShade="A6"/>
          </w:tcPr>
          <w:p w:rsidR="00C61273" w:rsidRPr="00B31669" w:rsidRDefault="00C61273" w:rsidP="00287EE4">
            <w:pPr>
              <w:rPr>
                <w:rFonts w:eastAsiaTheme="minorEastAsia"/>
              </w:rPr>
            </w:pPr>
          </w:p>
        </w:tc>
      </w:tr>
      <w:tr w:rsidR="00C61273" w:rsidRPr="00B31669" w:rsidTr="00287EE4">
        <w:trPr>
          <w:trHeight w:hRule="exact" w:val="240"/>
        </w:trPr>
        <w:tc>
          <w:tcPr>
            <w:tcW w:w="3024" w:type="dxa"/>
            <w:vMerge/>
            <w:tcBorders>
              <w:top w:val="nil"/>
              <w:left w:val="single" w:sz="6" w:space="0" w:color="auto"/>
              <w:bottom w:val="nil"/>
              <w:right w:val="single" w:sz="6" w:space="0" w:color="auto"/>
            </w:tcBorders>
            <w:shd w:val="clear" w:color="auto" w:fill="FFFFFF"/>
          </w:tcPr>
          <w:p w:rsidR="00C61273" w:rsidRPr="00B31669" w:rsidRDefault="00C61273">
            <w:pPr>
              <w:rPr>
                <w:rFonts w:eastAsiaTheme="minorEastAsia"/>
              </w:rPr>
            </w:pPr>
          </w:p>
          <w:p w:rsidR="00C61273" w:rsidRPr="00B31669" w:rsidRDefault="00C61273">
            <w:pPr>
              <w:rPr>
                <w:rFonts w:eastAsiaTheme="minorEastAsia"/>
              </w:rPr>
            </w:pPr>
          </w:p>
        </w:tc>
        <w:tc>
          <w:tcPr>
            <w:tcW w:w="547"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5"/>
              <w:rPr>
                <w:rFonts w:eastAsiaTheme="minorEastAsia"/>
              </w:rPr>
            </w:pPr>
            <w:r w:rsidRPr="00B31669">
              <w:rPr>
                <w:rFonts w:eastAsiaTheme="minorEastAsia"/>
              </w:rPr>
              <w:t>3</w:t>
            </w:r>
          </w:p>
        </w:tc>
        <w:tc>
          <w:tcPr>
            <w:tcW w:w="9134"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38"/>
              <w:rPr>
                <w:rFonts w:eastAsiaTheme="minorEastAsia"/>
              </w:rPr>
            </w:pPr>
            <w:r>
              <w:t>Подготовка к работе доильного аппарата</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c>
          <w:tcPr>
            <w:tcW w:w="1205" w:type="dxa"/>
            <w:tcBorders>
              <w:top w:val="single" w:sz="6" w:space="0" w:color="auto"/>
              <w:left w:val="single" w:sz="6" w:space="0" w:color="auto"/>
              <w:bottom w:val="single" w:sz="6" w:space="0" w:color="auto"/>
              <w:right w:val="single" w:sz="6" w:space="0" w:color="auto"/>
            </w:tcBorders>
            <w:shd w:val="clear" w:color="auto" w:fill="A6A6A6" w:themeFill="background1" w:themeFillShade="A6"/>
          </w:tcPr>
          <w:p w:rsidR="00C61273" w:rsidRPr="00B31669" w:rsidRDefault="00C61273" w:rsidP="00287EE4">
            <w:pPr>
              <w:rPr>
                <w:rFonts w:eastAsiaTheme="minorEastAsia"/>
              </w:rPr>
            </w:pPr>
          </w:p>
        </w:tc>
      </w:tr>
      <w:tr w:rsidR="00C61273" w:rsidRPr="00B31669" w:rsidTr="00287EE4">
        <w:trPr>
          <w:trHeight w:hRule="exact" w:val="240"/>
        </w:trPr>
        <w:tc>
          <w:tcPr>
            <w:tcW w:w="3024" w:type="dxa"/>
            <w:vMerge/>
            <w:tcBorders>
              <w:top w:val="nil"/>
              <w:left w:val="single" w:sz="6" w:space="0" w:color="auto"/>
              <w:bottom w:val="nil"/>
              <w:right w:val="single" w:sz="6" w:space="0" w:color="auto"/>
            </w:tcBorders>
            <w:shd w:val="clear" w:color="auto" w:fill="FFFFFF"/>
          </w:tcPr>
          <w:p w:rsidR="00C61273" w:rsidRPr="00B31669" w:rsidRDefault="00C61273">
            <w:pPr>
              <w:rPr>
                <w:rFonts w:eastAsiaTheme="minorEastAsia"/>
              </w:rPr>
            </w:pPr>
          </w:p>
          <w:p w:rsidR="00C61273" w:rsidRPr="00B31669" w:rsidRDefault="00C61273">
            <w:pPr>
              <w:rPr>
                <w:rFonts w:eastAsiaTheme="minorEastAsia"/>
              </w:rPr>
            </w:pPr>
          </w:p>
        </w:tc>
        <w:tc>
          <w:tcPr>
            <w:tcW w:w="9681" w:type="dxa"/>
            <w:gridSpan w:val="2"/>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5"/>
              <w:rPr>
                <w:rFonts w:eastAsiaTheme="minorEastAsia"/>
              </w:rPr>
            </w:pPr>
            <w:r>
              <w:t>Самостоятельная работа:</w:t>
            </w:r>
          </w:p>
        </w:tc>
        <w:tc>
          <w:tcPr>
            <w:tcW w:w="1075" w:type="dxa"/>
            <w:vMerge w:val="restart"/>
            <w:tcBorders>
              <w:top w:val="single" w:sz="6" w:space="0" w:color="auto"/>
              <w:left w:val="single" w:sz="6" w:space="0" w:color="auto"/>
              <w:bottom w:val="nil"/>
              <w:right w:val="single" w:sz="6" w:space="0" w:color="auto"/>
            </w:tcBorders>
            <w:shd w:val="clear" w:color="auto" w:fill="FFFFFF"/>
          </w:tcPr>
          <w:p w:rsidR="00C61273" w:rsidRPr="00B31669" w:rsidRDefault="00287EE4">
            <w:pPr>
              <w:shd w:val="clear" w:color="auto" w:fill="FFFFFF"/>
              <w:jc w:val="center"/>
              <w:rPr>
                <w:rFonts w:eastAsiaTheme="minorEastAsia"/>
              </w:rPr>
            </w:pPr>
            <w:r w:rsidRPr="00B31669">
              <w:rPr>
                <w:rFonts w:eastAsiaTheme="minorEastAsia"/>
              </w:rPr>
              <w:t>10</w:t>
            </w:r>
          </w:p>
        </w:tc>
        <w:tc>
          <w:tcPr>
            <w:tcW w:w="1205" w:type="dxa"/>
            <w:vMerge w:val="restart"/>
            <w:tcBorders>
              <w:top w:val="single" w:sz="6" w:space="0" w:color="auto"/>
              <w:left w:val="single" w:sz="6" w:space="0" w:color="auto"/>
              <w:bottom w:val="nil"/>
              <w:right w:val="single" w:sz="6" w:space="0" w:color="auto"/>
            </w:tcBorders>
            <w:shd w:val="clear" w:color="auto" w:fill="A6A6A6" w:themeFill="background1" w:themeFillShade="A6"/>
          </w:tcPr>
          <w:p w:rsidR="00C61273" w:rsidRPr="00B31669" w:rsidRDefault="00C61273" w:rsidP="00287EE4">
            <w:pPr>
              <w:rPr>
                <w:rFonts w:eastAsiaTheme="minorEastAsia"/>
              </w:rPr>
            </w:pPr>
          </w:p>
        </w:tc>
      </w:tr>
      <w:tr w:rsidR="00C61273" w:rsidRPr="00B31669" w:rsidTr="00287EE4">
        <w:trPr>
          <w:trHeight w:hRule="exact" w:val="264"/>
        </w:trPr>
        <w:tc>
          <w:tcPr>
            <w:tcW w:w="3024" w:type="dxa"/>
            <w:vMerge/>
            <w:tcBorders>
              <w:top w:val="nil"/>
              <w:left w:val="single" w:sz="6" w:space="0" w:color="auto"/>
              <w:bottom w:val="nil"/>
              <w:right w:val="single" w:sz="6" w:space="0" w:color="auto"/>
            </w:tcBorders>
            <w:shd w:val="clear" w:color="auto" w:fill="FFFFFF"/>
          </w:tcPr>
          <w:p w:rsidR="00C61273" w:rsidRPr="00B31669" w:rsidRDefault="00C61273">
            <w:pPr>
              <w:rPr>
                <w:rFonts w:eastAsiaTheme="minorEastAsia"/>
              </w:rPr>
            </w:pPr>
          </w:p>
          <w:p w:rsidR="00C61273" w:rsidRPr="00B31669" w:rsidRDefault="00C61273">
            <w:pPr>
              <w:rPr>
                <w:rFonts w:eastAsiaTheme="minorEastAsia"/>
              </w:rPr>
            </w:pPr>
          </w:p>
        </w:tc>
        <w:tc>
          <w:tcPr>
            <w:tcW w:w="9681" w:type="dxa"/>
            <w:gridSpan w:val="2"/>
            <w:tcBorders>
              <w:top w:val="single" w:sz="6" w:space="0" w:color="auto"/>
              <w:left w:val="single" w:sz="6" w:space="0" w:color="auto"/>
              <w:bottom w:val="nil"/>
              <w:right w:val="single" w:sz="6" w:space="0" w:color="auto"/>
            </w:tcBorders>
            <w:shd w:val="clear" w:color="auto" w:fill="FFFFFF"/>
          </w:tcPr>
          <w:p w:rsidR="00C61273" w:rsidRPr="00B31669" w:rsidRDefault="00287EE4">
            <w:pPr>
              <w:shd w:val="clear" w:color="auto" w:fill="FFFFFF"/>
              <w:ind w:left="5"/>
              <w:rPr>
                <w:rFonts w:eastAsiaTheme="minorEastAsia"/>
              </w:rPr>
            </w:pPr>
            <w:r>
              <w:t>Подготовить рефераты по темам:</w:t>
            </w:r>
          </w:p>
        </w:tc>
        <w:tc>
          <w:tcPr>
            <w:tcW w:w="1075" w:type="dxa"/>
            <w:vMerge/>
            <w:tcBorders>
              <w:top w:val="nil"/>
              <w:left w:val="single" w:sz="6" w:space="0" w:color="auto"/>
              <w:bottom w:val="nil"/>
              <w:right w:val="single" w:sz="6" w:space="0" w:color="auto"/>
            </w:tcBorders>
            <w:shd w:val="clear" w:color="auto" w:fill="FFFFFF"/>
          </w:tcPr>
          <w:p w:rsidR="00C61273" w:rsidRPr="00B31669" w:rsidRDefault="00C61273">
            <w:pPr>
              <w:shd w:val="clear" w:color="auto" w:fill="FFFFFF"/>
              <w:ind w:left="5"/>
              <w:rPr>
                <w:rFonts w:eastAsiaTheme="minorEastAsia"/>
              </w:rPr>
            </w:pPr>
          </w:p>
          <w:p w:rsidR="00C61273" w:rsidRPr="00B31669" w:rsidRDefault="00C61273">
            <w:pPr>
              <w:shd w:val="clear" w:color="auto" w:fill="FFFFFF"/>
              <w:ind w:left="5"/>
              <w:rPr>
                <w:rFonts w:eastAsiaTheme="minorEastAsia"/>
              </w:rPr>
            </w:pPr>
          </w:p>
        </w:tc>
        <w:tc>
          <w:tcPr>
            <w:tcW w:w="1205" w:type="dxa"/>
            <w:vMerge/>
            <w:tcBorders>
              <w:top w:val="nil"/>
              <w:left w:val="single" w:sz="6" w:space="0" w:color="auto"/>
              <w:bottom w:val="nil"/>
              <w:right w:val="single" w:sz="6" w:space="0" w:color="auto"/>
            </w:tcBorders>
            <w:shd w:val="clear" w:color="auto" w:fill="A6A6A6" w:themeFill="background1" w:themeFillShade="A6"/>
          </w:tcPr>
          <w:p w:rsidR="00C61273" w:rsidRPr="00B31669" w:rsidRDefault="00C61273" w:rsidP="00287EE4">
            <w:pPr>
              <w:rPr>
                <w:rFonts w:eastAsiaTheme="minorEastAsia"/>
              </w:rPr>
            </w:pPr>
          </w:p>
        </w:tc>
      </w:tr>
      <w:tr w:rsidR="00C61273" w:rsidRPr="00B31669" w:rsidTr="00287EE4">
        <w:trPr>
          <w:trHeight w:hRule="exact" w:val="931"/>
        </w:trPr>
        <w:tc>
          <w:tcPr>
            <w:tcW w:w="3024" w:type="dxa"/>
            <w:tcBorders>
              <w:top w:val="nil"/>
              <w:left w:val="single" w:sz="6" w:space="0" w:color="auto"/>
              <w:bottom w:val="nil"/>
              <w:right w:val="single" w:sz="6" w:space="0" w:color="auto"/>
            </w:tcBorders>
            <w:shd w:val="clear" w:color="auto" w:fill="FFFFFF"/>
          </w:tcPr>
          <w:p w:rsidR="00C61273" w:rsidRPr="00B31669" w:rsidRDefault="00C61273">
            <w:pPr>
              <w:shd w:val="clear" w:color="auto" w:fill="FFFFFF"/>
              <w:rPr>
                <w:rFonts w:eastAsiaTheme="minorEastAsia"/>
              </w:rPr>
            </w:pPr>
          </w:p>
        </w:tc>
        <w:tc>
          <w:tcPr>
            <w:tcW w:w="9681" w:type="dxa"/>
            <w:gridSpan w:val="2"/>
            <w:tcBorders>
              <w:top w:val="nil"/>
              <w:left w:val="single" w:sz="6" w:space="0" w:color="auto"/>
              <w:bottom w:val="nil"/>
              <w:right w:val="single" w:sz="6" w:space="0" w:color="auto"/>
            </w:tcBorders>
            <w:shd w:val="clear" w:color="auto" w:fill="FFFFFF"/>
          </w:tcPr>
          <w:p w:rsidR="00C61273" w:rsidRPr="00B31669" w:rsidRDefault="00287EE4">
            <w:pPr>
              <w:shd w:val="clear" w:color="auto" w:fill="FFFFFF"/>
              <w:spacing w:line="230" w:lineRule="exact"/>
              <w:ind w:left="5"/>
              <w:rPr>
                <w:rFonts w:eastAsiaTheme="minorEastAsia"/>
              </w:rPr>
            </w:pPr>
            <w:r>
              <w:t>Механизация приготовления и внесения минеральных удобрений.</w:t>
            </w:r>
          </w:p>
          <w:p w:rsidR="00C61273" w:rsidRPr="00B31669" w:rsidRDefault="00287EE4">
            <w:pPr>
              <w:shd w:val="clear" w:color="auto" w:fill="FFFFFF"/>
              <w:spacing w:line="230" w:lineRule="exact"/>
              <w:ind w:left="5"/>
              <w:rPr>
                <w:rFonts w:eastAsiaTheme="minorEastAsia"/>
              </w:rPr>
            </w:pPr>
            <w:r>
              <w:rPr>
                <w:spacing w:val="-1"/>
              </w:rPr>
              <w:t>Механизация ухода за сельскохозяйственным и культурами: лазерные установки для предпосевной</w:t>
            </w:r>
          </w:p>
          <w:p w:rsidR="00C61273" w:rsidRPr="00B31669" w:rsidRDefault="00287EE4">
            <w:pPr>
              <w:shd w:val="clear" w:color="auto" w:fill="FFFFFF"/>
              <w:spacing w:line="230" w:lineRule="exact"/>
              <w:ind w:left="5"/>
              <w:rPr>
                <w:rFonts w:eastAsiaTheme="minorEastAsia"/>
              </w:rPr>
            </w:pPr>
            <w:r>
              <w:t>обработки семян;</w:t>
            </w:r>
          </w:p>
          <w:p w:rsidR="00C61273" w:rsidRPr="00B31669" w:rsidRDefault="00287EE4">
            <w:pPr>
              <w:shd w:val="clear" w:color="auto" w:fill="FFFFFF"/>
              <w:spacing w:line="230" w:lineRule="exact"/>
              <w:ind w:left="5"/>
              <w:rPr>
                <w:rFonts w:eastAsiaTheme="minorEastAsia"/>
              </w:rPr>
            </w:pPr>
            <w:r>
              <w:t>машины для возделывания кукурузы;</w:t>
            </w:r>
          </w:p>
        </w:tc>
        <w:tc>
          <w:tcPr>
            <w:tcW w:w="1075" w:type="dxa"/>
            <w:tcBorders>
              <w:top w:val="nil"/>
              <w:left w:val="single" w:sz="6" w:space="0" w:color="auto"/>
              <w:bottom w:val="nil"/>
              <w:right w:val="single" w:sz="6" w:space="0" w:color="auto"/>
            </w:tcBorders>
            <w:shd w:val="clear" w:color="auto" w:fill="FFFFFF"/>
          </w:tcPr>
          <w:p w:rsidR="00C61273" w:rsidRPr="00B31669" w:rsidRDefault="00C61273">
            <w:pPr>
              <w:shd w:val="clear" w:color="auto" w:fill="FFFFFF"/>
              <w:rPr>
                <w:rFonts w:eastAsiaTheme="minorEastAsia"/>
              </w:rPr>
            </w:pPr>
          </w:p>
        </w:tc>
        <w:tc>
          <w:tcPr>
            <w:tcW w:w="1205" w:type="dxa"/>
            <w:tcBorders>
              <w:top w:val="nil"/>
              <w:left w:val="single" w:sz="6" w:space="0" w:color="auto"/>
              <w:bottom w:val="nil"/>
              <w:right w:val="single" w:sz="6" w:space="0" w:color="auto"/>
            </w:tcBorders>
            <w:shd w:val="clear" w:color="auto" w:fill="A6A6A6" w:themeFill="background1" w:themeFillShade="A6"/>
          </w:tcPr>
          <w:p w:rsidR="00C61273" w:rsidRPr="00B31669" w:rsidRDefault="00C61273" w:rsidP="00287EE4">
            <w:pPr>
              <w:rPr>
                <w:rFonts w:eastAsiaTheme="minorEastAsia"/>
              </w:rPr>
            </w:pPr>
          </w:p>
        </w:tc>
      </w:tr>
      <w:tr w:rsidR="00C61273" w:rsidRPr="00B31669" w:rsidTr="00287EE4">
        <w:trPr>
          <w:trHeight w:hRule="exact" w:val="1354"/>
        </w:trPr>
        <w:tc>
          <w:tcPr>
            <w:tcW w:w="3024" w:type="dxa"/>
            <w:tcBorders>
              <w:top w:val="nil"/>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c>
          <w:tcPr>
            <w:tcW w:w="9681" w:type="dxa"/>
            <w:gridSpan w:val="2"/>
            <w:tcBorders>
              <w:top w:val="nil"/>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spacing w:line="230" w:lineRule="exact"/>
              <w:ind w:left="5"/>
              <w:rPr>
                <w:rFonts w:eastAsiaTheme="minorEastAsia"/>
              </w:rPr>
            </w:pPr>
            <w:r>
              <w:t>машины для возделывания сахарной свеклы;</w:t>
            </w:r>
          </w:p>
          <w:p w:rsidR="00C61273" w:rsidRPr="00B31669" w:rsidRDefault="00287EE4">
            <w:pPr>
              <w:shd w:val="clear" w:color="auto" w:fill="FFFFFF"/>
              <w:spacing w:line="230" w:lineRule="exact"/>
              <w:ind w:left="5"/>
              <w:rPr>
                <w:rFonts w:eastAsiaTheme="minorEastAsia"/>
              </w:rPr>
            </w:pPr>
            <w:r>
              <w:t>машины для возделывания картофеля;</w:t>
            </w:r>
          </w:p>
          <w:p w:rsidR="00C61273" w:rsidRPr="00B31669" w:rsidRDefault="00287EE4">
            <w:pPr>
              <w:shd w:val="clear" w:color="auto" w:fill="FFFFFF"/>
              <w:spacing w:line="230" w:lineRule="exact"/>
              <w:ind w:left="5"/>
              <w:rPr>
                <w:rFonts w:eastAsiaTheme="minorEastAsia"/>
              </w:rPr>
            </w:pPr>
            <w:r>
              <w:t>Оборудование для первичной обработки молока;</w:t>
            </w:r>
          </w:p>
          <w:p w:rsidR="00C61273" w:rsidRPr="00B31669" w:rsidRDefault="00287EE4">
            <w:pPr>
              <w:shd w:val="clear" w:color="auto" w:fill="FFFFFF"/>
              <w:spacing w:line="230" w:lineRule="exact"/>
              <w:ind w:left="5"/>
              <w:rPr>
                <w:rFonts w:eastAsiaTheme="minorEastAsia"/>
              </w:rPr>
            </w:pPr>
            <w:r>
              <w:t>агрегаты для приготовления кормосмесей.</w:t>
            </w:r>
          </w:p>
          <w:p w:rsidR="00C61273" w:rsidRPr="00B31669" w:rsidRDefault="00287EE4">
            <w:pPr>
              <w:shd w:val="clear" w:color="auto" w:fill="FFFFFF"/>
              <w:spacing w:line="230" w:lineRule="exact"/>
              <w:ind w:left="5"/>
              <w:rPr>
                <w:rFonts w:eastAsiaTheme="minorEastAsia"/>
              </w:rPr>
            </w:pPr>
            <w:r>
              <w:t>Машины для измельчения кормов;</w:t>
            </w:r>
          </w:p>
          <w:p w:rsidR="00C61273" w:rsidRPr="00B31669" w:rsidRDefault="00287EE4">
            <w:pPr>
              <w:shd w:val="clear" w:color="auto" w:fill="FFFFFF"/>
              <w:spacing w:line="230" w:lineRule="exact"/>
              <w:ind w:left="5"/>
              <w:rPr>
                <w:rFonts w:eastAsiaTheme="minorEastAsia"/>
              </w:rPr>
            </w:pPr>
            <w:r>
              <w:t>Устройство и энергетические характеристики оборудования теплиц.</w:t>
            </w:r>
          </w:p>
        </w:tc>
        <w:tc>
          <w:tcPr>
            <w:tcW w:w="1075" w:type="dxa"/>
            <w:tcBorders>
              <w:top w:val="nil"/>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c>
          <w:tcPr>
            <w:tcW w:w="1205" w:type="dxa"/>
            <w:tcBorders>
              <w:top w:val="nil"/>
              <w:left w:val="single" w:sz="6" w:space="0" w:color="auto"/>
              <w:bottom w:val="single" w:sz="6" w:space="0" w:color="auto"/>
              <w:right w:val="single" w:sz="6" w:space="0" w:color="auto"/>
            </w:tcBorders>
            <w:shd w:val="clear" w:color="auto" w:fill="A6A6A6" w:themeFill="background1" w:themeFillShade="A6"/>
          </w:tcPr>
          <w:p w:rsidR="00C61273" w:rsidRPr="00B31669" w:rsidRDefault="00C61273" w:rsidP="00287EE4">
            <w:pPr>
              <w:rPr>
                <w:rFonts w:eastAsiaTheme="minorEastAsia"/>
              </w:rPr>
            </w:pPr>
          </w:p>
        </w:tc>
      </w:tr>
      <w:tr w:rsidR="00C61273" w:rsidRPr="00B31669">
        <w:trPr>
          <w:trHeight w:hRule="exact" w:val="374"/>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2093"/>
              <w:rPr>
                <w:rFonts w:eastAsiaTheme="minorEastAsia"/>
              </w:rPr>
            </w:pPr>
            <w:r>
              <w:rPr>
                <w:spacing w:val="-9"/>
              </w:rPr>
              <w:t>ИТОГО:</w:t>
            </w:r>
          </w:p>
        </w:tc>
        <w:tc>
          <w:tcPr>
            <w:tcW w:w="9681" w:type="dxa"/>
            <w:gridSpan w:val="2"/>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jc w:val="center"/>
              <w:rPr>
                <w:rFonts w:eastAsiaTheme="minorEastAsia"/>
              </w:rPr>
            </w:pPr>
            <w:r w:rsidRPr="00B31669">
              <w:rPr>
                <w:rFonts w:eastAsiaTheme="minorEastAsia"/>
                <w:spacing w:val="-1"/>
              </w:rPr>
              <w:t xml:space="preserve">48 </w:t>
            </w:r>
            <w:r>
              <w:rPr>
                <w:spacing w:val="-1"/>
              </w:rPr>
              <w:t>часов</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r>
    </w:tbl>
    <w:p w:rsidR="00C61273" w:rsidRDefault="00287EE4">
      <w:pPr>
        <w:shd w:val="clear" w:color="auto" w:fill="FFFFFF"/>
        <w:tabs>
          <w:tab w:val="left" w:pos="3802"/>
        </w:tabs>
        <w:spacing w:before="221" w:line="226" w:lineRule="exact"/>
        <w:ind w:left="139"/>
      </w:pPr>
      <w:r>
        <w:rPr>
          <w:spacing w:val="-1"/>
        </w:rPr>
        <w:t>из них:      самостоятельное изучение</w:t>
      </w:r>
      <w:r>
        <w:rPr>
          <w:rFonts w:ascii="Arial" w:hAnsi="Arial" w:cs="Arial"/>
        </w:rPr>
        <w:tab/>
      </w:r>
      <w:r>
        <w:rPr>
          <w:rFonts w:hAnsi="Arial"/>
        </w:rPr>
        <w:t xml:space="preserve">- 16   </w:t>
      </w:r>
      <w:r>
        <w:t>часов</w:t>
      </w:r>
    </w:p>
    <w:p w:rsidR="00C61273" w:rsidRDefault="00287EE4">
      <w:pPr>
        <w:shd w:val="clear" w:color="auto" w:fill="FFFFFF"/>
        <w:tabs>
          <w:tab w:val="left" w:pos="3806"/>
        </w:tabs>
        <w:spacing w:line="226" w:lineRule="exact"/>
        <w:ind w:left="1051"/>
      </w:pPr>
      <w:r>
        <w:rPr>
          <w:spacing w:val="-2"/>
        </w:rPr>
        <w:t>теоретических занятий</w:t>
      </w:r>
      <w:r>
        <w:rPr>
          <w:rFonts w:ascii="Arial" w:hAnsi="Arial" w:cs="Arial"/>
        </w:rPr>
        <w:tab/>
      </w:r>
      <w:r>
        <w:rPr>
          <w:rFonts w:hAnsi="Arial"/>
          <w:spacing w:val="-1"/>
        </w:rPr>
        <w:t xml:space="preserve">- 20 </w:t>
      </w:r>
      <w:r>
        <w:rPr>
          <w:spacing w:val="-1"/>
        </w:rPr>
        <w:t>часов</w:t>
      </w:r>
    </w:p>
    <w:p w:rsidR="00C61273" w:rsidRDefault="00287EE4">
      <w:pPr>
        <w:shd w:val="clear" w:color="auto" w:fill="FFFFFF"/>
        <w:tabs>
          <w:tab w:val="left" w:pos="3806"/>
        </w:tabs>
        <w:spacing w:line="226" w:lineRule="exact"/>
        <w:ind w:left="1056"/>
      </w:pPr>
      <w:r>
        <w:rPr>
          <w:spacing w:val="-2"/>
        </w:rPr>
        <w:t>Практических занятий</w:t>
      </w:r>
      <w:r>
        <w:rPr>
          <w:rFonts w:ascii="Arial" w:hAnsi="Arial" w:cs="Arial"/>
        </w:rPr>
        <w:tab/>
      </w:r>
      <w:r>
        <w:rPr>
          <w:rFonts w:hAnsi="Arial"/>
          <w:spacing w:val="-1"/>
        </w:rPr>
        <w:t xml:space="preserve">- 12 </w:t>
      </w:r>
      <w:r>
        <w:rPr>
          <w:spacing w:val="-1"/>
        </w:rPr>
        <w:t>часов</w:t>
      </w:r>
    </w:p>
    <w:p w:rsidR="00C61273" w:rsidRDefault="00287EE4">
      <w:pPr>
        <w:shd w:val="clear" w:color="auto" w:fill="FFFFFF"/>
        <w:spacing w:before="461" w:line="230" w:lineRule="exact"/>
        <w:ind w:left="134"/>
      </w:pPr>
      <w:r>
        <w:t>Для характеристики уровня освоения учебного материала используются следующие обозначения:</w:t>
      </w:r>
    </w:p>
    <w:p w:rsidR="00C61273" w:rsidRDefault="00287EE4" w:rsidP="00287EE4">
      <w:pPr>
        <w:numPr>
          <w:ilvl w:val="0"/>
          <w:numId w:val="2"/>
        </w:numPr>
        <w:shd w:val="clear" w:color="auto" w:fill="FFFFFF"/>
        <w:tabs>
          <w:tab w:val="left" w:pos="331"/>
        </w:tabs>
        <w:spacing w:line="230" w:lineRule="exact"/>
        <w:ind w:left="134"/>
        <w:rPr>
          <w:spacing w:val="-20"/>
        </w:rPr>
      </w:pPr>
      <w:r>
        <w:t>- ознакомительный (узнавание ранее изученных объектов, свойств);</w:t>
      </w:r>
    </w:p>
    <w:p w:rsidR="00C61273" w:rsidRDefault="00287EE4" w:rsidP="00287EE4">
      <w:pPr>
        <w:numPr>
          <w:ilvl w:val="0"/>
          <w:numId w:val="2"/>
        </w:numPr>
        <w:shd w:val="clear" w:color="auto" w:fill="FFFFFF"/>
        <w:tabs>
          <w:tab w:val="left" w:pos="331"/>
        </w:tabs>
        <w:spacing w:line="230" w:lineRule="exact"/>
        <w:ind w:left="134"/>
        <w:rPr>
          <w:spacing w:val="-9"/>
        </w:rPr>
      </w:pPr>
      <w:r>
        <w:t>- репродуктивный (выполнение деятельности по образцу, инструкции или под руководством)</w:t>
      </w:r>
    </w:p>
    <w:p w:rsidR="00C61273" w:rsidRDefault="00287EE4" w:rsidP="00287EE4">
      <w:pPr>
        <w:numPr>
          <w:ilvl w:val="0"/>
          <w:numId w:val="2"/>
        </w:numPr>
        <w:shd w:val="clear" w:color="auto" w:fill="FFFFFF"/>
        <w:tabs>
          <w:tab w:val="left" w:pos="331"/>
        </w:tabs>
        <w:spacing w:line="230" w:lineRule="exact"/>
        <w:ind w:left="134"/>
        <w:rPr>
          <w:spacing w:val="-9"/>
        </w:rPr>
      </w:pPr>
      <w:r>
        <w:rPr>
          <w:spacing w:val="-1"/>
        </w:rPr>
        <w:t>- продуктивный (планирование и самостоятельное выполнение деятельности, решение проблемных задач)</w:t>
      </w:r>
    </w:p>
    <w:p w:rsidR="00C61273" w:rsidRDefault="00C61273" w:rsidP="00287EE4">
      <w:pPr>
        <w:numPr>
          <w:ilvl w:val="0"/>
          <w:numId w:val="2"/>
        </w:numPr>
        <w:shd w:val="clear" w:color="auto" w:fill="FFFFFF"/>
        <w:tabs>
          <w:tab w:val="left" w:pos="331"/>
        </w:tabs>
        <w:spacing w:line="230" w:lineRule="exact"/>
        <w:ind w:left="134"/>
        <w:rPr>
          <w:spacing w:val="-9"/>
        </w:rPr>
        <w:sectPr w:rsidR="00C61273">
          <w:pgSz w:w="16834" w:h="11909" w:orient="landscape"/>
          <w:pgMar w:top="1440" w:right="925" w:bottom="720" w:left="924" w:header="720" w:footer="720" w:gutter="0"/>
          <w:cols w:space="60"/>
          <w:noEndnote/>
        </w:sectPr>
      </w:pPr>
    </w:p>
    <w:p w:rsidR="00C61273" w:rsidRDefault="00287EE4" w:rsidP="00287EE4">
      <w:pPr>
        <w:shd w:val="clear" w:color="auto" w:fill="FFFFFF"/>
        <w:spacing w:line="317" w:lineRule="exact"/>
        <w:ind w:left="48" w:firstLine="803"/>
        <w:jc w:val="both"/>
      </w:pPr>
      <w:r>
        <w:rPr>
          <w:b/>
          <w:bCs/>
          <w:spacing w:val="-3"/>
          <w:sz w:val="28"/>
          <w:szCs w:val="28"/>
        </w:rPr>
        <w:lastRenderedPageBreak/>
        <w:t>3. УСЛОВИЯ РЕАЛИЗАЦИИ ПРОГРАММЫ ДИСЦИПЛИНЫ</w:t>
      </w:r>
    </w:p>
    <w:p w:rsidR="00C61273" w:rsidRDefault="00287EE4" w:rsidP="00287EE4">
      <w:pPr>
        <w:shd w:val="clear" w:color="auto" w:fill="FFFFFF"/>
        <w:tabs>
          <w:tab w:val="left" w:pos="730"/>
        </w:tabs>
        <w:spacing w:line="317" w:lineRule="exact"/>
        <w:ind w:left="48" w:right="1037" w:firstLine="803"/>
        <w:jc w:val="both"/>
      </w:pPr>
      <w:r>
        <w:rPr>
          <w:b/>
          <w:bCs/>
          <w:spacing w:val="-8"/>
          <w:sz w:val="28"/>
          <w:szCs w:val="28"/>
        </w:rPr>
        <w:t>3.1.</w:t>
      </w:r>
      <w:r>
        <w:rPr>
          <w:b/>
          <w:bCs/>
          <w:sz w:val="28"/>
          <w:szCs w:val="28"/>
        </w:rPr>
        <w:tab/>
      </w:r>
      <w:r>
        <w:rPr>
          <w:b/>
          <w:bCs/>
          <w:spacing w:val="-4"/>
          <w:sz w:val="28"/>
          <w:szCs w:val="28"/>
        </w:rPr>
        <w:t>Требования к минимальному материально-техническому</w:t>
      </w:r>
      <w:r>
        <w:rPr>
          <w:b/>
          <w:bCs/>
          <w:spacing w:val="-4"/>
          <w:sz w:val="28"/>
          <w:szCs w:val="28"/>
        </w:rPr>
        <w:br/>
      </w:r>
      <w:r>
        <w:rPr>
          <w:b/>
          <w:bCs/>
          <w:sz w:val="28"/>
          <w:szCs w:val="28"/>
        </w:rPr>
        <w:t>обеспечению</w:t>
      </w:r>
    </w:p>
    <w:p w:rsidR="00C61273" w:rsidRDefault="00287EE4" w:rsidP="00287EE4">
      <w:pPr>
        <w:shd w:val="clear" w:color="auto" w:fill="FFFFFF"/>
        <w:spacing w:line="317" w:lineRule="exact"/>
        <w:ind w:left="48" w:firstLine="803"/>
        <w:jc w:val="both"/>
      </w:pPr>
      <w:r>
        <w:rPr>
          <w:sz w:val="28"/>
          <w:szCs w:val="28"/>
        </w:rPr>
        <w:t xml:space="preserve">Реализация программы дисциплины требует наличия учебного кабинета </w:t>
      </w:r>
      <w:r>
        <w:rPr>
          <w:spacing w:val="-2"/>
          <w:sz w:val="28"/>
          <w:szCs w:val="28"/>
        </w:rPr>
        <w:t xml:space="preserve">«Основ механизации сельскохозяйственного производства» и лаборатории </w:t>
      </w:r>
      <w:r>
        <w:rPr>
          <w:sz w:val="28"/>
          <w:szCs w:val="28"/>
        </w:rPr>
        <w:t>«Механизации сельскохозяйственного производства».</w:t>
      </w:r>
    </w:p>
    <w:p w:rsidR="00C61273" w:rsidRDefault="00287EE4" w:rsidP="00287EE4">
      <w:pPr>
        <w:shd w:val="clear" w:color="auto" w:fill="FFFFFF"/>
        <w:spacing w:before="317" w:line="317" w:lineRule="exact"/>
        <w:ind w:left="48" w:firstLine="803"/>
        <w:jc w:val="both"/>
      </w:pPr>
      <w:r>
        <w:rPr>
          <w:spacing w:val="-3"/>
          <w:sz w:val="28"/>
          <w:szCs w:val="28"/>
        </w:rPr>
        <w:t>Оборудование учебного кабинета:</w:t>
      </w:r>
    </w:p>
    <w:p w:rsidR="00C61273" w:rsidRDefault="00287EE4" w:rsidP="00287EE4">
      <w:pPr>
        <w:numPr>
          <w:ilvl w:val="0"/>
          <w:numId w:val="3"/>
        </w:numPr>
        <w:shd w:val="clear" w:color="auto" w:fill="FFFFFF"/>
        <w:tabs>
          <w:tab w:val="left" w:pos="163"/>
        </w:tabs>
        <w:spacing w:line="317" w:lineRule="exact"/>
        <w:ind w:left="48" w:firstLine="803"/>
        <w:jc w:val="both"/>
        <w:rPr>
          <w:sz w:val="28"/>
          <w:szCs w:val="28"/>
        </w:rPr>
      </w:pPr>
      <w:r>
        <w:rPr>
          <w:spacing w:val="-3"/>
          <w:sz w:val="28"/>
          <w:szCs w:val="28"/>
        </w:rPr>
        <w:t>посадочные места по количеству обучающихся;</w:t>
      </w:r>
    </w:p>
    <w:p w:rsidR="00C61273" w:rsidRDefault="00287EE4" w:rsidP="00287EE4">
      <w:pPr>
        <w:numPr>
          <w:ilvl w:val="0"/>
          <w:numId w:val="3"/>
        </w:numPr>
        <w:shd w:val="clear" w:color="auto" w:fill="FFFFFF"/>
        <w:tabs>
          <w:tab w:val="left" w:pos="163"/>
        </w:tabs>
        <w:spacing w:line="317" w:lineRule="exact"/>
        <w:ind w:left="48" w:right="4147" w:firstLine="803"/>
        <w:jc w:val="both"/>
        <w:rPr>
          <w:sz w:val="28"/>
          <w:szCs w:val="28"/>
        </w:rPr>
      </w:pPr>
      <w:r>
        <w:rPr>
          <w:spacing w:val="-3"/>
          <w:sz w:val="28"/>
          <w:szCs w:val="28"/>
        </w:rPr>
        <w:t xml:space="preserve">рабочее место преподавателя; </w:t>
      </w:r>
      <w:r>
        <w:rPr>
          <w:spacing w:val="-4"/>
          <w:sz w:val="28"/>
          <w:szCs w:val="28"/>
        </w:rPr>
        <w:t>-комплект учебно-наглядных пособий.</w:t>
      </w:r>
    </w:p>
    <w:p w:rsidR="00C61273" w:rsidRDefault="00287EE4" w:rsidP="00287EE4">
      <w:pPr>
        <w:shd w:val="clear" w:color="auto" w:fill="FFFFFF"/>
        <w:tabs>
          <w:tab w:val="left" w:pos="730"/>
        </w:tabs>
        <w:spacing w:before="322" w:line="317" w:lineRule="exact"/>
        <w:ind w:left="48" w:firstLine="803"/>
        <w:jc w:val="both"/>
      </w:pPr>
      <w:r>
        <w:rPr>
          <w:b/>
          <w:bCs/>
          <w:spacing w:val="-8"/>
          <w:sz w:val="28"/>
          <w:szCs w:val="28"/>
        </w:rPr>
        <w:t>3.2.</w:t>
      </w:r>
      <w:r>
        <w:rPr>
          <w:b/>
          <w:bCs/>
          <w:sz w:val="28"/>
          <w:szCs w:val="28"/>
        </w:rPr>
        <w:tab/>
      </w:r>
      <w:r>
        <w:rPr>
          <w:b/>
          <w:bCs/>
          <w:spacing w:val="-3"/>
          <w:sz w:val="28"/>
          <w:szCs w:val="28"/>
        </w:rPr>
        <w:t>Информационное обеспечение обучения</w:t>
      </w:r>
    </w:p>
    <w:p w:rsidR="00C61273" w:rsidRDefault="00287EE4" w:rsidP="00287EE4">
      <w:pPr>
        <w:shd w:val="clear" w:color="auto" w:fill="FFFFFF"/>
        <w:tabs>
          <w:tab w:val="left" w:pos="8112"/>
        </w:tabs>
        <w:spacing w:line="317" w:lineRule="exact"/>
        <w:ind w:left="48" w:right="518" w:firstLine="803"/>
        <w:jc w:val="both"/>
      </w:pPr>
      <w:r>
        <w:rPr>
          <w:b/>
          <w:bCs/>
          <w:spacing w:val="-2"/>
          <w:sz w:val="28"/>
          <w:szCs w:val="28"/>
        </w:rPr>
        <w:t>Перечень рекомендуемых учебных изданий, Интернет-ресурсов,</w:t>
      </w:r>
      <w:r>
        <w:rPr>
          <w:b/>
          <w:bCs/>
          <w:spacing w:val="-2"/>
          <w:sz w:val="28"/>
          <w:szCs w:val="28"/>
        </w:rPr>
        <w:br/>
      </w:r>
      <w:r>
        <w:rPr>
          <w:b/>
          <w:bCs/>
          <w:spacing w:val="-6"/>
          <w:sz w:val="28"/>
          <w:szCs w:val="28"/>
        </w:rPr>
        <w:t>дополнительной</w:t>
      </w:r>
      <w:r>
        <w:rPr>
          <w:rFonts w:ascii="Arial" w:hAnsi="Arial" w:cs="Arial"/>
          <w:b/>
          <w:bCs/>
          <w:sz w:val="28"/>
          <w:szCs w:val="28"/>
        </w:rPr>
        <w:tab/>
      </w:r>
    </w:p>
    <w:p w:rsidR="00C61273" w:rsidRDefault="00287EE4" w:rsidP="00287EE4">
      <w:pPr>
        <w:shd w:val="clear" w:color="auto" w:fill="FFFFFF"/>
        <w:spacing w:line="317" w:lineRule="exact"/>
        <w:ind w:left="48" w:right="6221" w:firstLine="803"/>
        <w:jc w:val="both"/>
      </w:pPr>
      <w:r>
        <w:rPr>
          <w:b/>
          <w:bCs/>
          <w:sz w:val="28"/>
          <w:szCs w:val="28"/>
        </w:rPr>
        <w:t xml:space="preserve">литературы </w:t>
      </w:r>
      <w:r>
        <w:rPr>
          <w:b/>
          <w:bCs/>
          <w:spacing w:val="-7"/>
          <w:sz w:val="28"/>
          <w:szCs w:val="28"/>
        </w:rPr>
        <w:t>Основные источники:</w:t>
      </w:r>
    </w:p>
    <w:p w:rsidR="00C61273" w:rsidRDefault="00287EE4" w:rsidP="00287EE4">
      <w:pPr>
        <w:numPr>
          <w:ilvl w:val="0"/>
          <w:numId w:val="4"/>
        </w:numPr>
        <w:shd w:val="clear" w:color="auto" w:fill="FFFFFF"/>
        <w:tabs>
          <w:tab w:val="left" w:pos="936"/>
        </w:tabs>
        <w:spacing w:line="317" w:lineRule="exact"/>
        <w:ind w:left="48" w:firstLine="803"/>
        <w:jc w:val="both"/>
        <w:rPr>
          <w:spacing w:val="-21"/>
          <w:sz w:val="28"/>
          <w:szCs w:val="28"/>
        </w:rPr>
      </w:pPr>
      <w:r>
        <w:rPr>
          <w:sz w:val="28"/>
          <w:szCs w:val="28"/>
        </w:rPr>
        <w:t>Тарасенко А.П. Механизация и электрификация с/х п</w:t>
      </w:r>
      <w:r w:rsidR="0040203C">
        <w:rPr>
          <w:sz w:val="28"/>
          <w:szCs w:val="28"/>
        </w:rPr>
        <w:t>роизводства. -М.: Академия, 2019</w:t>
      </w:r>
      <w:r w:rsidR="000C5ED6">
        <w:rPr>
          <w:sz w:val="28"/>
          <w:szCs w:val="28"/>
        </w:rPr>
        <w:t>г.</w:t>
      </w:r>
    </w:p>
    <w:p w:rsidR="00C61273" w:rsidRDefault="00287EE4" w:rsidP="00287EE4">
      <w:pPr>
        <w:numPr>
          <w:ilvl w:val="0"/>
          <w:numId w:val="4"/>
        </w:numPr>
        <w:shd w:val="clear" w:color="auto" w:fill="FFFFFF"/>
        <w:tabs>
          <w:tab w:val="left" w:pos="936"/>
        </w:tabs>
        <w:spacing w:line="317" w:lineRule="exact"/>
        <w:ind w:left="48" w:firstLine="803"/>
        <w:jc w:val="both"/>
        <w:rPr>
          <w:spacing w:val="-15"/>
          <w:sz w:val="28"/>
          <w:szCs w:val="28"/>
        </w:rPr>
      </w:pPr>
      <w:r>
        <w:rPr>
          <w:sz w:val="28"/>
          <w:szCs w:val="28"/>
        </w:rPr>
        <w:t>Зайцев А.Т. Механизация производственных процессов в сельском</w:t>
      </w:r>
      <w:r w:rsidR="0040203C">
        <w:rPr>
          <w:sz w:val="28"/>
          <w:szCs w:val="28"/>
        </w:rPr>
        <w:t xml:space="preserve"> хозяйстве. - М.: Академия, 2019</w:t>
      </w:r>
      <w:r w:rsidR="000C5ED6">
        <w:rPr>
          <w:sz w:val="28"/>
          <w:szCs w:val="28"/>
        </w:rPr>
        <w:t>г</w:t>
      </w:r>
      <w:r>
        <w:rPr>
          <w:sz w:val="28"/>
          <w:szCs w:val="28"/>
        </w:rPr>
        <w:t>.</w:t>
      </w:r>
    </w:p>
    <w:p w:rsidR="00C61273" w:rsidRDefault="00287EE4" w:rsidP="00287EE4">
      <w:pPr>
        <w:shd w:val="clear" w:color="auto" w:fill="FFFFFF"/>
        <w:spacing w:before="307" w:line="322" w:lineRule="exact"/>
        <w:ind w:left="48" w:firstLine="803"/>
        <w:jc w:val="both"/>
      </w:pPr>
      <w:r>
        <w:rPr>
          <w:spacing w:val="-4"/>
          <w:sz w:val="28"/>
          <w:szCs w:val="28"/>
        </w:rPr>
        <w:t>Дополнительная</w:t>
      </w:r>
    </w:p>
    <w:p w:rsidR="00C61273" w:rsidRDefault="00287EE4" w:rsidP="00287EE4">
      <w:pPr>
        <w:shd w:val="clear" w:color="auto" w:fill="FFFFFF"/>
        <w:tabs>
          <w:tab w:val="left" w:pos="998"/>
        </w:tabs>
        <w:spacing w:line="322" w:lineRule="exact"/>
        <w:ind w:left="48" w:firstLine="803"/>
        <w:jc w:val="both"/>
      </w:pPr>
      <w:r>
        <w:rPr>
          <w:spacing w:val="-22"/>
          <w:sz w:val="28"/>
          <w:szCs w:val="28"/>
        </w:rPr>
        <w:t>1.</w:t>
      </w:r>
      <w:r>
        <w:rPr>
          <w:sz w:val="28"/>
          <w:szCs w:val="28"/>
        </w:rPr>
        <w:tab/>
      </w:r>
      <w:r>
        <w:rPr>
          <w:spacing w:val="-4"/>
          <w:sz w:val="28"/>
          <w:szCs w:val="28"/>
        </w:rPr>
        <w:t xml:space="preserve">Гельман   Б.Н.,   Москвин   Н.В.   Сельскохозяйственные   тракторы   и </w:t>
      </w:r>
      <w:r>
        <w:rPr>
          <w:sz w:val="28"/>
          <w:szCs w:val="28"/>
        </w:rPr>
        <w:t>автомобили. -М.: Академия, 2013.</w:t>
      </w:r>
    </w:p>
    <w:p w:rsidR="00C61273" w:rsidRDefault="00287EE4" w:rsidP="00287EE4">
      <w:pPr>
        <w:numPr>
          <w:ilvl w:val="0"/>
          <w:numId w:val="5"/>
        </w:numPr>
        <w:shd w:val="clear" w:color="auto" w:fill="FFFFFF"/>
        <w:tabs>
          <w:tab w:val="left" w:pos="874"/>
        </w:tabs>
        <w:spacing w:line="322" w:lineRule="exact"/>
        <w:ind w:left="48" w:firstLine="803"/>
        <w:jc w:val="both"/>
        <w:rPr>
          <w:spacing w:val="-14"/>
          <w:sz w:val="28"/>
          <w:szCs w:val="28"/>
        </w:rPr>
      </w:pPr>
      <w:r>
        <w:rPr>
          <w:spacing w:val="-3"/>
          <w:sz w:val="28"/>
          <w:szCs w:val="28"/>
        </w:rPr>
        <w:t xml:space="preserve">Халанский В.М., Горбачев И.В. Сельскохозяйственные машины. - М.: </w:t>
      </w:r>
      <w:r>
        <w:rPr>
          <w:sz w:val="28"/>
          <w:szCs w:val="28"/>
        </w:rPr>
        <w:t>Академия, 2012.</w:t>
      </w:r>
    </w:p>
    <w:p w:rsidR="00C61273" w:rsidRDefault="00287EE4" w:rsidP="00287EE4">
      <w:pPr>
        <w:numPr>
          <w:ilvl w:val="0"/>
          <w:numId w:val="5"/>
        </w:numPr>
        <w:shd w:val="clear" w:color="auto" w:fill="FFFFFF"/>
        <w:tabs>
          <w:tab w:val="left" w:pos="874"/>
        </w:tabs>
        <w:spacing w:line="322" w:lineRule="exact"/>
        <w:ind w:left="48" w:firstLine="803"/>
        <w:jc w:val="both"/>
        <w:rPr>
          <w:spacing w:val="-16"/>
          <w:sz w:val="28"/>
          <w:szCs w:val="28"/>
        </w:rPr>
      </w:pPr>
      <w:r>
        <w:rPr>
          <w:spacing w:val="-2"/>
          <w:sz w:val="28"/>
          <w:szCs w:val="28"/>
        </w:rPr>
        <w:t xml:space="preserve">Кирсанов В.В. и др. Механизация и технология животноводства. - М.: </w:t>
      </w:r>
      <w:r>
        <w:rPr>
          <w:sz w:val="28"/>
          <w:szCs w:val="28"/>
        </w:rPr>
        <w:t>Бакалавриат, 2013.</w:t>
      </w:r>
    </w:p>
    <w:p w:rsidR="00C61273" w:rsidRDefault="00287EE4" w:rsidP="00287EE4">
      <w:pPr>
        <w:numPr>
          <w:ilvl w:val="0"/>
          <w:numId w:val="5"/>
        </w:numPr>
        <w:shd w:val="clear" w:color="auto" w:fill="FFFFFF"/>
        <w:tabs>
          <w:tab w:val="left" w:pos="874"/>
        </w:tabs>
        <w:spacing w:before="5" w:line="322" w:lineRule="exact"/>
        <w:ind w:left="48" w:firstLine="803"/>
        <w:jc w:val="both"/>
        <w:rPr>
          <w:spacing w:val="-15"/>
          <w:sz w:val="28"/>
          <w:szCs w:val="28"/>
        </w:rPr>
      </w:pPr>
      <w:r>
        <w:rPr>
          <w:spacing w:val="-2"/>
          <w:sz w:val="28"/>
          <w:szCs w:val="28"/>
        </w:rPr>
        <w:t xml:space="preserve">Ковалев Ю.Н. и др. Технология и механизация животноводства. - М.: </w:t>
      </w:r>
      <w:r>
        <w:rPr>
          <w:sz w:val="28"/>
          <w:szCs w:val="28"/>
        </w:rPr>
        <w:t>Академия, 2014.</w:t>
      </w:r>
    </w:p>
    <w:p w:rsidR="00C61273" w:rsidRDefault="00C61273">
      <w:pPr>
        <w:shd w:val="clear" w:color="auto" w:fill="FFFFFF"/>
        <w:tabs>
          <w:tab w:val="left" w:pos="874"/>
        </w:tabs>
        <w:spacing w:before="5" w:line="322" w:lineRule="exact"/>
        <w:ind w:firstLine="595"/>
        <w:rPr>
          <w:spacing w:val="-15"/>
          <w:sz w:val="28"/>
          <w:szCs w:val="28"/>
        </w:rPr>
        <w:sectPr w:rsidR="00C61273" w:rsidSect="00B31669">
          <w:pgSz w:w="11909" w:h="16834" w:code="9"/>
          <w:pgMar w:top="1440" w:right="1021" w:bottom="720" w:left="1610" w:header="720" w:footer="720" w:gutter="0"/>
          <w:cols w:space="60"/>
          <w:noEndnote/>
        </w:sectPr>
      </w:pPr>
    </w:p>
    <w:tbl>
      <w:tblPr>
        <w:tblW w:w="14601" w:type="dxa"/>
        <w:tblInd w:w="-102" w:type="dxa"/>
        <w:tblLayout w:type="fixed"/>
        <w:tblCellMar>
          <w:left w:w="40" w:type="dxa"/>
          <w:right w:w="40" w:type="dxa"/>
        </w:tblCellMar>
        <w:tblLook w:val="0000"/>
      </w:tblPr>
      <w:tblGrid>
        <w:gridCol w:w="6521"/>
        <w:gridCol w:w="4820"/>
        <w:gridCol w:w="3260"/>
      </w:tblGrid>
      <w:tr w:rsidR="00287EE4" w:rsidRPr="00B31669" w:rsidTr="00126007">
        <w:trPr>
          <w:gridAfter w:val="1"/>
          <w:wAfter w:w="3260" w:type="dxa"/>
          <w:trHeight w:hRule="exact" w:val="1363"/>
        </w:trPr>
        <w:tc>
          <w:tcPr>
            <w:tcW w:w="11341" w:type="dxa"/>
            <w:gridSpan w:val="2"/>
            <w:tcBorders>
              <w:top w:val="nil"/>
              <w:left w:val="nil"/>
              <w:bottom w:val="single" w:sz="6" w:space="0" w:color="auto"/>
              <w:right w:val="nil"/>
            </w:tcBorders>
            <w:shd w:val="clear" w:color="auto" w:fill="FFFFFF"/>
          </w:tcPr>
          <w:p w:rsidR="00287EE4" w:rsidRPr="00B31669" w:rsidRDefault="00287EE4" w:rsidP="00287EE4">
            <w:pPr>
              <w:shd w:val="clear" w:color="auto" w:fill="FFFFFF"/>
              <w:spacing w:line="274" w:lineRule="exact"/>
              <w:ind w:left="53" w:firstLine="758"/>
              <w:rPr>
                <w:rFonts w:eastAsiaTheme="minorEastAsia"/>
              </w:rPr>
            </w:pPr>
            <w:r w:rsidRPr="00B31669">
              <w:rPr>
                <w:rFonts w:eastAsiaTheme="minorEastAsia"/>
                <w:b/>
                <w:bCs/>
                <w:sz w:val="24"/>
                <w:szCs w:val="24"/>
              </w:rPr>
              <w:lastRenderedPageBreak/>
              <w:t xml:space="preserve">4. </w:t>
            </w:r>
            <w:r>
              <w:rPr>
                <w:b/>
                <w:bCs/>
                <w:sz w:val="24"/>
                <w:szCs w:val="24"/>
              </w:rPr>
              <w:t>КОНТРОЛЬ И ОЦЕНКА РЕЗУЛЬТАТОВ ОСВОЕНИЯ ДИСЦИПЛИНЫ</w:t>
            </w:r>
          </w:p>
          <w:p w:rsidR="00287EE4" w:rsidRPr="00B31669" w:rsidRDefault="00287EE4" w:rsidP="00287EE4">
            <w:pPr>
              <w:shd w:val="clear" w:color="auto" w:fill="FFFFFF"/>
              <w:spacing w:line="274" w:lineRule="exact"/>
              <w:ind w:left="53" w:right="48"/>
              <w:jc w:val="both"/>
              <w:rPr>
                <w:rFonts w:eastAsiaTheme="minorEastAsia"/>
              </w:rPr>
            </w:pPr>
            <w:r w:rsidRPr="00287EE4">
              <w:rPr>
                <w:bCs/>
                <w:sz w:val="24"/>
                <w:szCs w:val="24"/>
              </w:rPr>
              <w:t>Контроль и оценка</w:t>
            </w:r>
            <w:r>
              <w:rPr>
                <w:b/>
                <w:bCs/>
                <w:sz w:val="24"/>
                <w:szCs w:val="24"/>
              </w:rPr>
              <w:t xml:space="preserve"> </w:t>
            </w:r>
            <w:r>
              <w:rPr>
                <w:sz w:val="24"/>
                <w:szCs w:val="24"/>
              </w:rPr>
              <w:t>результатов освоения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w:t>
            </w:r>
          </w:p>
        </w:tc>
      </w:tr>
      <w:tr w:rsidR="00126007" w:rsidRPr="00B31669" w:rsidTr="00126007">
        <w:trPr>
          <w:trHeight w:hRule="exact" w:val="562"/>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6007" w:rsidRPr="00126007" w:rsidRDefault="00126007" w:rsidP="00126007">
            <w:pPr>
              <w:shd w:val="clear" w:color="auto" w:fill="FFFFFF"/>
              <w:spacing w:line="274" w:lineRule="exact"/>
              <w:ind w:left="821" w:right="816" w:firstLine="960"/>
              <w:rPr>
                <w:rFonts w:eastAsiaTheme="minorEastAsia"/>
                <w:b/>
                <w:sz w:val="28"/>
                <w:szCs w:val="28"/>
              </w:rPr>
            </w:pPr>
            <w:r w:rsidRPr="00126007">
              <w:rPr>
                <w:b/>
                <w:bCs/>
                <w:sz w:val="28"/>
                <w:szCs w:val="28"/>
              </w:rPr>
              <w:t xml:space="preserve">Результаты обучения </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126007" w:rsidRPr="00126007" w:rsidRDefault="00126007" w:rsidP="00F824FC">
            <w:pPr>
              <w:shd w:val="clear" w:color="auto" w:fill="FFFFFF"/>
              <w:spacing w:line="274" w:lineRule="exact"/>
              <w:ind w:left="53" w:right="58" w:firstLine="72"/>
              <w:rPr>
                <w:rFonts w:eastAsiaTheme="minorEastAsia"/>
                <w:b/>
                <w:sz w:val="28"/>
                <w:szCs w:val="28"/>
              </w:rPr>
            </w:pPr>
            <w:r w:rsidRPr="00126007">
              <w:rPr>
                <w:b/>
                <w:bCs/>
                <w:spacing w:val="-2"/>
                <w:sz w:val="28"/>
                <w:szCs w:val="28"/>
              </w:rPr>
              <w:t>Критерии оценки</w:t>
            </w:r>
          </w:p>
        </w:tc>
        <w:tc>
          <w:tcPr>
            <w:tcW w:w="3260" w:type="dxa"/>
            <w:tcBorders>
              <w:top w:val="single" w:sz="4" w:space="0" w:color="auto"/>
              <w:bottom w:val="single" w:sz="4" w:space="0" w:color="auto"/>
              <w:right w:val="single" w:sz="4" w:space="0" w:color="auto"/>
            </w:tcBorders>
            <w:shd w:val="clear" w:color="auto" w:fill="auto"/>
          </w:tcPr>
          <w:p w:rsidR="00126007" w:rsidRPr="00126007" w:rsidRDefault="00126007">
            <w:pPr>
              <w:widowControl/>
              <w:autoSpaceDE/>
              <w:autoSpaceDN/>
              <w:adjustRightInd/>
              <w:rPr>
                <w:b/>
                <w:sz w:val="28"/>
                <w:szCs w:val="28"/>
              </w:rPr>
            </w:pPr>
            <w:r w:rsidRPr="00126007">
              <w:rPr>
                <w:b/>
                <w:sz w:val="28"/>
                <w:szCs w:val="28"/>
              </w:rPr>
              <w:t>Методы оценки</w:t>
            </w:r>
          </w:p>
        </w:tc>
      </w:tr>
      <w:tr w:rsidR="00126007" w:rsidRPr="00B31669" w:rsidTr="00126007">
        <w:trPr>
          <w:trHeight w:hRule="exact" w:val="293"/>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ind w:left="2904"/>
              <w:rPr>
                <w:rFonts w:eastAsiaTheme="minorEastAsia"/>
              </w:rPr>
            </w:pPr>
            <w:r w:rsidRPr="00B31669">
              <w:rPr>
                <w:rFonts w:eastAsiaTheme="minorEastAsia"/>
                <w:b/>
                <w:bCs/>
                <w:i/>
                <w:iCs/>
                <w:sz w:val="24"/>
                <w:szCs w:val="24"/>
              </w:rPr>
              <w:t>1</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ind w:left="1608"/>
              <w:rPr>
                <w:rFonts w:eastAsiaTheme="minorEastAsia"/>
              </w:rPr>
            </w:pPr>
            <w:r w:rsidRPr="00B31669">
              <w:rPr>
                <w:rFonts w:eastAsiaTheme="minorEastAsia"/>
                <w:sz w:val="24"/>
                <w:szCs w:val="24"/>
              </w:rPr>
              <w:t>2</w:t>
            </w:r>
          </w:p>
        </w:tc>
        <w:tc>
          <w:tcPr>
            <w:tcW w:w="3260" w:type="dxa"/>
            <w:tcBorders>
              <w:top w:val="single" w:sz="4" w:space="0" w:color="auto"/>
              <w:bottom w:val="single" w:sz="4" w:space="0" w:color="auto"/>
              <w:right w:val="single" w:sz="4" w:space="0" w:color="auto"/>
            </w:tcBorders>
            <w:shd w:val="clear" w:color="auto" w:fill="auto"/>
          </w:tcPr>
          <w:p w:rsidR="00126007" w:rsidRPr="00B31669" w:rsidRDefault="00126007" w:rsidP="00126007">
            <w:pPr>
              <w:widowControl/>
              <w:autoSpaceDE/>
              <w:autoSpaceDN/>
              <w:adjustRightInd/>
              <w:jc w:val="center"/>
            </w:pPr>
            <w:r>
              <w:t>3</w:t>
            </w:r>
          </w:p>
        </w:tc>
      </w:tr>
      <w:tr w:rsidR="00126007" w:rsidRPr="00B31669" w:rsidTr="00126007">
        <w:trPr>
          <w:trHeight w:hRule="exact" w:val="283"/>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ind w:left="5"/>
              <w:rPr>
                <w:rFonts w:eastAsiaTheme="minorEastAsia"/>
              </w:rPr>
            </w:pPr>
            <w:r w:rsidRPr="00EA360A">
              <w:rPr>
                <w:b/>
                <w:bCs/>
                <w:sz w:val="24"/>
                <w:szCs w:val="24"/>
              </w:rPr>
              <w:t>Умения:</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rPr>
                <w:rFonts w:eastAsiaTheme="minorEastAsia"/>
              </w:rPr>
            </w:pPr>
          </w:p>
        </w:tc>
        <w:tc>
          <w:tcPr>
            <w:tcW w:w="3260" w:type="dxa"/>
            <w:vMerge w:val="restart"/>
            <w:tcBorders>
              <w:top w:val="single" w:sz="4" w:space="0" w:color="auto"/>
              <w:right w:val="single" w:sz="4" w:space="0" w:color="auto"/>
            </w:tcBorders>
            <w:shd w:val="clear" w:color="auto" w:fill="auto"/>
          </w:tcPr>
          <w:p w:rsidR="00126007" w:rsidRPr="00B31669" w:rsidRDefault="00126007">
            <w:pPr>
              <w:widowControl/>
              <w:autoSpaceDE/>
              <w:autoSpaceDN/>
              <w:adjustRightInd/>
            </w:pPr>
            <w:r>
              <w:rPr>
                <w:sz w:val="24"/>
                <w:szCs w:val="24"/>
              </w:rPr>
              <w:t>письменная проверка, наблюдение          и          оценка выполнения          практических работ</w:t>
            </w:r>
          </w:p>
        </w:tc>
      </w:tr>
      <w:tr w:rsidR="00126007" w:rsidRPr="00B31669" w:rsidTr="00126007">
        <w:trPr>
          <w:trHeight w:hRule="exact" w:val="1118"/>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spacing w:line="274" w:lineRule="exact"/>
              <w:ind w:left="5"/>
              <w:rPr>
                <w:rFonts w:eastAsiaTheme="minorEastAsia"/>
              </w:rPr>
            </w:pPr>
            <w:r w:rsidRPr="00EA360A">
              <w:rPr>
                <w:sz w:val="24"/>
                <w:szCs w:val="24"/>
              </w:rPr>
              <w:t>применять в профессиональной деятельности средства механизации сельскохозяйственного производства.</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spacing w:line="274" w:lineRule="exact"/>
              <w:ind w:left="5" w:hanging="10"/>
              <w:rPr>
                <w:rFonts w:eastAsiaTheme="minorEastAsia"/>
              </w:rPr>
            </w:pPr>
            <w:r>
              <w:rPr>
                <w:sz w:val="24"/>
                <w:szCs w:val="24"/>
              </w:rPr>
              <w:t>письменная проверка, наблюдение          и          оценка выполнения          практических работ</w:t>
            </w:r>
          </w:p>
        </w:tc>
        <w:tc>
          <w:tcPr>
            <w:tcW w:w="3260" w:type="dxa"/>
            <w:vMerge/>
            <w:tcBorders>
              <w:bottom w:val="single" w:sz="4" w:space="0" w:color="auto"/>
              <w:right w:val="single" w:sz="4" w:space="0" w:color="auto"/>
            </w:tcBorders>
            <w:shd w:val="clear" w:color="auto" w:fill="auto"/>
          </w:tcPr>
          <w:p w:rsidR="00126007" w:rsidRPr="00B31669" w:rsidRDefault="00126007">
            <w:pPr>
              <w:widowControl/>
              <w:autoSpaceDE/>
              <w:autoSpaceDN/>
              <w:adjustRightInd/>
            </w:pPr>
          </w:p>
        </w:tc>
      </w:tr>
      <w:tr w:rsidR="00126007" w:rsidRPr="00B31669" w:rsidTr="00126007">
        <w:trPr>
          <w:trHeight w:hRule="exact" w:val="283"/>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ind w:left="10"/>
              <w:rPr>
                <w:rFonts w:eastAsiaTheme="minorEastAsia"/>
              </w:rPr>
            </w:pPr>
            <w:r w:rsidRPr="00EA360A">
              <w:rPr>
                <w:b/>
                <w:bCs/>
                <w:sz w:val="24"/>
                <w:szCs w:val="24"/>
              </w:rPr>
              <w:t>Знания:</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rPr>
                <w:rFonts w:eastAsiaTheme="minorEastAsia"/>
              </w:rPr>
            </w:pPr>
          </w:p>
        </w:tc>
        <w:tc>
          <w:tcPr>
            <w:tcW w:w="3260" w:type="dxa"/>
            <w:tcBorders>
              <w:top w:val="single" w:sz="4" w:space="0" w:color="auto"/>
              <w:bottom w:val="single" w:sz="4" w:space="0" w:color="auto"/>
              <w:right w:val="single" w:sz="4" w:space="0" w:color="auto"/>
            </w:tcBorders>
            <w:shd w:val="clear" w:color="auto" w:fill="auto"/>
          </w:tcPr>
          <w:p w:rsidR="00126007" w:rsidRPr="00B31669" w:rsidRDefault="00126007">
            <w:pPr>
              <w:widowControl/>
              <w:autoSpaceDE/>
              <w:autoSpaceDN/>
              <w:adjustRightInd/>
            </w:pPr>
          </w:p>
        </w:tc>
      </w:tr>
      <w:tr w:rsidR="00126007" w:rsidRPr="00B31669" w:rsidTr="00126007">
        <w:trPr>
          <w:trHeight w:hRule="exact" w:val="1118"/>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spacing w:line="278" w:lineRule="exact"/>
              <w:ind w:left="10"/>
              <w:rPr>
                <w:rFonts w:eastAsiaTheme="minorEastAsia"/>
              </w:rPr>
            </w:pPr>
            <w:r w:rsidRPr="00EA360A">
              <w:rPr>
                <w:sz w:val="24"/>
                <w:szCs w:val="24"/>
              </w:rPr>
              <w:t>общее    устройство    и    принцип    работы    тракторов, сельскохозяйственных    машин    и    автомобилей,    их воздействие на почву и окружающую среду;</w:t>
            </w:r>
          </w:p>
        </w:tc>
        <w:tc>
          <w:tcPr>
            <w:tcW w:w="4820" w:type="dxa"/>
            <w:tcBorders>
              <w:top w:val="single" w:sz="6" w:space="0" w:color="auto"/>
              <w:left w:val="single" w:sz="6" w:space="0" w:color="auto"/>
              <w:bottom w:val="single" w:sz="4" w:space="0" w:color="auto"/>
              <w:right w:val="single" w:sz="6" w:space="0" w:color="auto"/>
            </w:tcBorders>
            <w:shd w:val="clear" w:color="auto" w:fill="FFFFFF"/>
          </w:tcPr>
          <w:p w:rsidR="00126007" w:rsidRPr="00B31669" w:rsidRDefault="00126007" w:rsidP="00F824FC">
            <w:pPr>
              <w:shd w:val="clear" w:color="auto" w:fill="FFFFFF"/>
              <w:spacing w:line="274" w:lineRule="exact"/>
              <w:ind w:hanging="5"/>
              <w:rPr>
                <w:rFonts w:eastAsiaTheme="minorEastAsia"/>
              </w:rPr>
            </w:pPr>
            <w:r>
              <w:rPr>
                <w:sz w:val="24"/>
                <w:szCs w:val="24"/>
              </w:rPr>
              <w:t xml:space="preserve">письменная проверка, наблюдение          и          оценка </w:t>
            </w:r>
            <w:r>
              <w:rPr>
                <w:spacing w:val="-2"/>
                <w:sz w:val="24"/>
                <w:szCs w:val="24"/>
              </w:rPr>
              <w:t xml:space="preserve">выполнения           практических </w:t>
            </w:r>
            <w:r>
              <w:rPr>
                <w:sz w:val="24"/>
                <w:szCs w:val="24"/>
              </w:rPr>
              <w:t>работ</w:t>
            </w:r>
          </w:p>
        </w:tc>
        <w:tc>
          <w:tcPr>
            <w:tcW w:w="3260" w:type="dxa"/>
            <w:tcBorders>
              <w:top w:val="single" w:sz="4" w:space="0" w:color="auto"/>
              <w:bottom w:val="single" w:sz="4" w:space="0" w:color="auto"/>
              <w:right w:val="single" w:sz="4" w:space="0" w:color="auto"/>
            </w:tcBorders>
            <w:shd w:val="clear" w:color="auto" w:fill="auto"/>
          </w:tcPr>
          <w:p w:rsidR="00126007" w:rsidRPr="00B31669" w:rsidRDefault="00126007">
            <w:pPr>
              <w:widowControl/>
              <w:autoSpaceDE/>
              <w:autoSpaceDN/>
              <w:adjustRightInd/>
            </w:pPr>
            <w:r>
              <w:rPr>
                <w:sz w:val="24"/>
                <w:szCs w:val="24"/>
              </w:rPr>
              <w:t xml:space="preserve">письменная проверка, наблюдение          и          оценка </w:t>
            </w:r>
            <w:r>
              <w:rPr>
                <w:spacing w:val="-2"/>
                <w:sz w:val="24"/>
                <w:szCs w:val="24"/>
              </w:rPr>
              <w:t xml:space="preserve">выполнения           практических </w:t>
            </w:r>
            <w:r>
              <w:rPr>
                <w:sz w:val="24"/>
                <w:szCs w:val="24"/>
              </w:rPr>
              <w:t>работ</w:t>
            </w:r>
          </w:p>
        </w:tc>
      </w:tr>
      <w:tr w:rsidR="00126007" w:rsidRPr="00B31669" w:rsidTr="00126007">
        <w:trPr>
          <w:trHeight w:hRule="exact" w:val="1118"/>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spacing w:line="278" w:lineRule="exact"/>
              <w:ind w:left="10"/>
              <w:rPr>
                <w:rFonts w:eastAsiaTheme="minorEastAsia"/>
              </w:rPr>
            </w:pPr>
            <w:r w:rsidRPr="00EA360A">
              <w:rPr>
                <w:sz w:val="24"/>
                <w:szCs w:val="24"/>
              </w:rPr>
              <w:t>технологии             и             способы             выполнения сельскохозяйственных     работ     в     соответствии     с агротехническими и зоотехническими требованиями;</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spacing w:line="274" w:lineRule="exact"/>
              <w:ind w:hanging="5"/>
              <w:rPr>
                <w:rFonts w:eastAsiaTheme="minorEastAsia"/>
              </w:rPr>
            </w:pPr>
            <w:r>
              <w:rPr>
                <w:sz w:val="24"/>
                <w:szCs w:val="24"/>
              </w:rPr>
              <w:t xml:space="preserve">письменная проверка, наблюдение          и          оценка </w:t>
            </w:r>
            <w:r>
              <w:rPr>
                <w:spacing w:val="-2"/>
                <w:sz w:val="24"/>
                <w:szCs w:val="24"/>
              </w:rPr>
              <w:t xml:space="preserve">выполнения           практических </w:t>
            </w:r>
            <w:r>
              <w:rPr>
                <w:sz w:val="24"/>
                <w:szCs w:val="24"/>
              </w:rPr>
              <w:t>работ</w:t>
            </w:r>
          </w:p>
        </w:tc>
        <w:tc>
          <w:tcPr>
            <w:tcW w:w="3260" w:type="dxa"/>
            <w:tcBorders>
              <w:top w:val="single" w:sz="4" w:space="0" w:color="auto"/>
              <w:bottom w:val="single" w:sz="4" w:space="0" w:color="auto"/>
              <w:right w:val="single" w:sz="4" w:space="0" w:color="auto"/>
            </w:tcBorders>
            <w:shd w:val="clear" w:color="auto" w:fill="auto"/>
          </w:tcPr>
          <w:p w:rsidR="00126007" w:rsidRPr="00B31669" w:rsidRDefault="00126007">
            <w:pPr>
              <w:widowControl/>
              <w:autoSpaceDE/>
              <w:autoSpaceDN/>
              <w:adjustRightInd/>
            </w:pPr>
            <w:r>
              <w:rPr>
                <w:sz w:val="24"/>
                <w:szCs w:val="24"/>
              </w:rPr>
              <w:t xml:space="preserve">письменная проверка, наблюдение          и          оценка </w:t>
            </w:r>
            <w:r>
              <w:rPr>
                <w:spacing w:val="-2"/>
                <w:sz w:val="24"/>
                <w:szCs w:val="24"/>
              </w:rPr>
              <w:t xml:space="preserve">выполнения           практических </w:t>
            </w:r>
            <w:r>
              <w:rPr>
                <w:sz w:val="24"/>
                <w:szCs w:val="24"/>
              </w:rPr>
              <w:t>работ</w:t>
            </w:r>
          </w:p>
        </w:tc>
      </w:tr>
      <w:tr w:rsidR="00126007" w:rsidRPr="00B31669" w:rsidTr="00126007">
        <w:trPr>
          <w:trHeight w:hRule="exact" w:val="1118"/>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spacing w:line="283" w:lineRule="exact"/>
              <w:ind w:left="5"/>
              <w:rPr>
                <w:rFonts w:eastAsiaTheme="minorEastAsia"/>
              </w:rPr>
            </w:pPr>
            <w:r w:rsidRPr="00EA360A">
              <w:rPr>
                <w:sz w:val="24"/>
                <w:szCs w:val="24"/>
              </w:rPr>
              <w:t>требования к выполнению механизированных операций в растениеводстве и животноводстве;</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spacing w:line="274" w:lineRule="exact"/>
              <w:ind w:hanging="5"/>
              <w:rPr>
                <w:rFonts w:eastAsiaTheme="minorEastAsia"/>
              </w:rPr>
            </w:pPr>
            <w:r>
              <w:rPr>
                <w:sz w:val="24"/>
                <w:szCs w:val="24"/>
              </w:rPr>
              <w:t xml:space="preserve">письменная проверка, наблюдение         и         оценка </w:t>
            </w:r>
            <w:r>
              <w:rPr>
                <w:spacing w:val="-2"/>
                <w:sz w:val="24"/>
                <w:szCs w:val="24"/>
              </w:rPr>
              <w:t xml:space="preserve">выполнения           практических </w:t>
            </w:r>
            <w:r>
              <w:rPr>
                <w:sz w:val="24"/>
                <w:szCs w:val="24"/>
              </w:rPr>
              <w:t>работ</w:t>
            </w:r>
          </w:p>
        </w:tc>
        <w:tc>
          <w:tcPr>
            <w:tcW w:w="3260" w:type="dxa"/>
            <w:tcBorders>
              <w:top w:val="single" w:sz="4" w:space="0" w:color="auto"/>
              <w:bottom w:val="single" w:sz="4" w:space="0" w:color="auto"/>
              <w:right w:val="single" w:sz="4" w:space="0" w:color="auto"/>
            </w:tcBorders>
            <w:shd w:val="clear" w:color="auto" w:fill="auto"/>
          </w:tcPr>
          <w:p w:rsidR="00126007" w:rsidRPr="00B31669" w:rsidRDefault="00126007">
            <w:pPr>
              <w:widowControl/>
              <w:autoSpaceDE/>
              <w:autoSpaceDN/>
              <w:adjustRightInd/>
            </w:pPr>
            <w:r>
              <w:rPr>
                <w:sz w:val="24"/>
                <w:szCs w:val="24"/>
              </w:rPr>
              <w:t xml:space="preserve">письменная проверка, наблюдение         и         оценка </w:t>
            </w:r>
            <w:r>
              <w:rPr>
                <w:spacing w:val="-2"/>
                <w:sz w:val="24"/>
                <w:szCs w:val="24"/>
              </w:rPr>
              <w:t xml:space="preserve">выполнения           практических </w:t>
            </w:r>
            <w:r>
              <w:rPr>
                <w:sz w:val="24"/>
                <w:szCs w:val="24"/>
              </w:rPr>
              <w:t>работ</w:t>
            </w:r>
          </w:p>
        </w:tc>
      </w:tr>
      <w:tr w:rsidR="00126007" w:rsidRPr="00B31669" w:rsidTr="00126007">
        <w:trPr>
          <w:trHeight w:hRule="exact" w:val="288"/>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ind w:left="10"/>
              <w:rPr>
                <w:rFonts w:eastAsiaTheme="minorEastAsia"/>
              </w:rPr>
            </w:pPr>
            <w:r w:rsidRPr="00EA360A">
              <w:rPr>
                <w:spacing w:val="-2"/>
                <w:sz w:val="24"/>
                <w:szCs w:val="24"/>
              </w:rPr>
              <w:t>сведения о подготовке машин к работе и их регулировке;</w:t>
            </w:r>
          </w:p>
        </w:tc>
        <w:tc>
          <w:tcPr>
            <w:tcW w:w="4820" w:type="dxa"/>
            <w:tcBorders>
              <w:top w:val="single" w:sz="6" w:space="0" w:color="auto"/>
              <w:left w:val="single" w:sz="6" w:space="0" w:color="auto"/>
              <w:bottom w:val="single" w:sz="4" w:space="0" w:color="auto"/>
              <w:right w:val="single" w:sz="6" w:space="0" w:color="auto"/>
            </w:tcBorders>
            <w:shd w:val="clear" w:color="auto" w:fill="FFFFFF"/>
          </w:tcPr>
          <w:p w:rsidR="00126007" w:rsidRPr="00B31669" w:rsidRDefault="00126007" w:rsidP="00F824FC">
            <w:pPr>
              <w:shd w:val="clear" w:color="auto" w:fill="FFFFFF"/>
              <w:rPr>
                <w:rFonts w:eastAsiaTheme="minorEastAsia"/>
              </w:rPr>
            </w:pPr>
            <w:r>
              <w:rPr>
                <w:sz w:val="24"/>
                <w:szCs w:val="24"/>
              </w:rPr>
              <w:t>устный опрос</w:t>
            </w:r>
          </w:p>
        </w:tc>
        <w:tc>
          <w:tcPr>
            <w:tcW w:w="3260" w:type="dxa"/>
            <w:tcBorders>
              <w:top w:val="single" w:sz="4" w:space="0" w:color="auto"/>
              <w:bottom w:val="single" w:sz="4" w:space="0" w:color="auto"/>
              <w:right w:val="single" w:sz="4" w:space="0" w:color="auto"/>
            </w:tcBorders>
            <w:shd w:val="clear" w:color="auto" w:fill="auto"/>
          </w:tcPr>
          <w:p w:rsidR="00126007" w:rsidRPr="00B31669" w:rsidRDefault="00126007">
            <w:pPr>
              <w:widowControl/>
              <w:autoSpaceDE/>
              <w:autoSpaceDN/>
              <w:adjustRightInd/>
            </w:pPr>
            <w:r>
              <w:rPr>
                <w:sz w:val="24"/>
                <w:szCs w:val="24"/>
              </w:rPr>
              <w:t>устный опрос</w:t>
            </w:r>
          </w:p>
        </w:tc>
      </w:tr>
      <w:tr w:rsidR="00126007" w:rsidRPr="00B31669" w:rsidTr="00126007">
        <w:trPr>
          <w:trHeight w:hRule="exact" w:val="552"/>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spacing w:line="278" w:lineRule="exact"/>
              <w:ind w:left="5" w:firstLine="5"/>
              <w:rPr>
                <w:rFonts w:eastAsiaTheme="minorEastAsia"/>
              </w:rPr>
            </w:pPr>
            <w:r w:rsidRPr="00EA360A">
              <w:rPr>
                <w:spacing w:val="-1"/>
                <w:sz w:val="24"/>
                <w:szCs w:val="24"/>
              </w:rPr>
              <w:t xml:space="preserve">правила     эксплуатации,     обеспечивающие     наиболее </w:t>
            </w:r>
            <w:r w:rsidRPr="00EA360A">
              <w:rPr>
                <w:sz w:val="24"/>
                <w:szCs w:val="24"/>
              </w:rPr>
              <w:t>эффективное использование технических средств;</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rPr>
                <w:rFonts w:eastAsiaTheme="minorEastAsia"/>
              </w:rPr>
            </w:pPr>
            <w:r>
              <w:rPr>
                <w:sz w:val="24"/>
                <w:szCs w:val="24"/>
              </w:rPr>
              <w:t>письменная проверка</w:t>
            </w:r>
          </w:p>
        </w:tc>
        <w:tc>
          <w:tcPr>
            <w:tcW w:w="3260" w:type="dxa"/>
            <w:tcBorders>
              <w:top w:val="single" w:sz="4" w:space="0" w:color="auto"/>
              <w:bottom w:val="single" w:sz="4" w:space="0" w:color="auto"/>
              <w:right w:val="single" w:sz="4" w:space="0" w:color="auto"/>
            </w:tcBorders>
            <w:shd w:val="clear" w:color="auto" w:fill="auto"/>
          </w:tcPr>
          <w:p w:rsidR="00126007" w:rsidRPr="00B31669" w:rsidRDefault="00126007">
            <w:pPr>
              <w:widowControl/>
              <w:autoSpaceDE/>
              <w:autoSpaceDN/>
              <w:adjustRightInd/>
            </w:pPr>
            <w:r>
              <w:rPr>
                <w:sz w:val="24"/>
                <w:szCs w:val="24"/>
              </w:rPr>
              <w:t>письменная проверка</w:t>
            </w:r>
          </w:p>
        </w:tc>
      </w:tr>
      <w:tr w:rsidR="00126007" w:rsidRPr="00B31669" w:rsidTr="00126007">
        <w:trPr>
          <w:trHeight w:hRule="exact" w:val="307"/>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ind w:left="5"/>
              <w:rPr>
                <w:rFonts w:eastAsiaTheme="minorEastAsia"/>
              </w:rPr>
            </w:pPr>
            <w:r w:rsidRPr="00EA360A">
              <w:rPr>
                <w:spacing w:val="-2"/>
                <w:sz w:val="24"/>
                <w:szCs w:val="24"/>
              </w:rPr>
              <w:t>методы контроля качества выполняемых операций.</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rPr>
                <w:rFonts w:eastAsiaTheme="minorEastAsia"/>
              </w:rPr>
            </w:pPr>
            <w:r>
              <w:rPr>
                <w:sz w:val="24"/>
                <w:szCs w:val="24"/>
              </w:rPr>
              <w:t>письменная проверка</w:t>
            </w:r>
          </w:p>
        </w:tc>
        <w:tc>
          <w:tcPr>
            <w:tcW w:w="3260" w:type="dxa"/>
            <w:tcBorders>
              <w:top w:val="single" w:sz="4" w:space="0" w:color="auto"/>
              <w:bottom w:val="single" w:sz="4" w:space="0" w:color="auto"/>
              <w:right w:val="single" w:sz="4" w:space="0" w:color="auto"/>
            </w:tcBorders>
            <w:shd w:val="clear" w:color="auto" w:fill="auto"/>
          </w:tcPr>
          <w:p w:rsidR="00126007" w:rsidRPr="00B31669" w:rsidRDefault="00126007">
            <w:pPr>
              <w:widowControl/>
              <w:autoSpaceDE/>
              <w:autoSpaceDN/>
              <w:adjustRightInd/>
            </w:pPr>
            <w:r>
              <w:rPr>
                <w:sz w:val="24"/>
                <w:szCs w:val="24"/>
              </w:rPr>
              <w:t>письменная проверка</w:t>
            </w:r>
          </w:p>
        </w:tc>
      </w:tr>
      <w:tr w:rsidR="00126007" w:rsidRPr="0084073C" w:rsidTr="00126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698"/>
        </w:trPr>
        <w:tc>
          <w:tcPr>
            <w:tcW w:w="6521" w:type="dxa"/>
          </w:tcPr>
          <w:p w:rsidR="00126007" w:rsidRPr="00183914" w:rsidRDefault="00126007" w:rsidP="00F824FC">
            <w:pPr>
              <w:suppressAutoHyphens/>
            </w:pPr>
          </w:p>
          <w:p w:rsidR="00126007" w:rsidRPr="00183914" w:rsidRDefault="00126007" w:rsidP="00F824FC">
            <w:pPr>
              <w:suppressAutoHyphens/>
            </w:pPr>
            <w:r w:rsidRPr="00183914">
              <w:rPr>
                <w:b/>
                <w:i/>
              </w:rPr>
              <w:t>ОК</w:t>
            </w:r>
            <w:r w:rsidRPr="00183914">
              <w:t xml:space="preserve"> 1-Понимать сущность и социальную значимость своей будущей профессии, проявлять к ней устойчивый интерес.</w:t>
            </w:r>
          </w:p>
          <w:p w:rsidR="00126007" w:rsidRPr="00183914" w:rsidRDefault="00126007" w:rsidP="00F824FC">
            <w:pPr>
              <w:suppressAutoHyphens/>
            </w:pPr>
          </w:p>
          <w:p w:rsidR="00126007" w:rsidRPr="00183914" w:rsidRDefault="00126007" w:rsidP="00F824FC">
            <w:pPr>
              <w:suppressAutoHyphens/>
            </w:pPr>
            <w:r w:rsidRPr="00183914">
              <w:rPr>
                <w:b/>
                <w:i/>
              </w:rPr>
              <w:t>ОК</w:t>
            </w:r>
            <w:r w:rsidRPr="00183914">
              <w:t xml:space="preserve"> 2-Организовывать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126007" w:rsidRPr="00183914" w:rsidRDefault="00126007" w:rsidP="00F824FC">
            <w:pPr>
              <w:pStyle w:val="a8"/>
              <w:widowControl w:val="0"/>
              <w:ind w:left="0" w:firstLine="0"/>
              <w:rPr>
                <w:rFonts w:ascii="Times New Roman" w:hAnsi="Times New Roman"/>
                <w:b/>
                <w:i/>
              </w:rPr>
            </w:pPr>
          </w:p>
          <w:p w:rsidR="00126007" w:rsidRDefault="00126007" w:rsidP="00F824FC">
            <w:pPr>
              <w:pStyle w:val="a8"/>
              <w:widowControl w:val="0"/>
              <w:ind w:left="0" w:firstLine="0"/>
              <w:rPr>
                <w:rFonts w:ascii="Times New Roman" w:hAnsi="Times New Roman"/>
                <w:b/>
                <w:i/>
              </w:rPr>
            </w:pPr>
          </w:p>
          <w:p w:rsidR="00126007" w:rsidRDefault="00126007" w:rsidP="00F824FC">
            <w:pPr>
              <w:pStyle w:val="a8"/>
              <w:widowControl w:val="0"/>
              <w:ind w:left="0" w:firstLine="0"/>
              <w:rPr>
                <w:rFonts w:ascii="Times New Roman" w:hAnsi="Times New Roman"/>
                <w:b/>
                <w:i/>
              </w:rPr>
            </w:pPr>
          </w:p>
          <w:p w:rsidR="00126007" w:rsidRPr="00183914" w:rsidRDefault="00126007" w:rsidP="00F824FC">
            <w:pPr>
              <w:pStyle w:val="a8"/>
              <w:widowControl w:val="0"/>
              <w:ind w:left="0" w:firstLine="0"/>
              <w:rPr>
                <w:rFonts w:ascii="Times New Roman" w:hAnsi="Times New Roman"/>
                <w:b/>
                <w:i/>
              </w:rPr>
            </w:pPr>
          </w:p>
          <w:p w:rsidR="00126007" w:rsidRDefault="00126007" w:rsidP="00F824FC">
            <w:pPr>
              <w:pStyle w:val="a8"/>
              <w:widowControl w:val="0"/>
              <w:ind w:left="0" w:firstLine="0"/>
              <w:rPr>
                <w:rFonts w:ascii="Times New Roman" w:hAnsi="Times New Roman"/>
              </w:rPr>
            </w:pPr>
            <w:r w:rsidRPr="00183914">
              <w:rPr>
                <w:rFonts w:ascii="Times New Roman" w:hAnsi="Times New Roman"/>
                <w:b/>
                <w:i/>
              </w:rPr>
              <w:t>ОК</w:t>
            </w:r>
            <w:r w:rsidRPr="00183914">
              <w:rPr>
                <w:rFonts w:ascii="Times New Roman" w:hAnsi="Times New Roman"/>
              </w:rPr>
              <w:t xml:space="preserve"> 3-Принимать решения в  стандартных и нестандартных ситуациях и нести за них ответственность.</w:t>
            </w:r>
          </w:p>
          <w:p w:rsidR="00126007" w:rsidRDefault="00126007" w:rsidP="00F824FC">
            <w:pPr>
              <w:pStyle w:val="a8"/>
              <w:widowControl w:val="0"/>
              <w:ind w:left="0" w:firstLine="0"/>
              <w:rPr>
                <w:rFonts w:ascii="Times New Roman" w:hAnsi="Times New Roman"/>
              </w:rPr>
            </w:pPr>
          </w:p>
          <w:p w:rsidR="00126007" w:rsidRDefault="00126007" w:rsidP="00F824FC">
            <w:pPr>
              <w:pStyle w:val="a8"/>
              <w:widowControl w:val="0"/>
              <w:ind w:left="0" w:firstLine="0"/>
              <w:rPr>
                <w:rFonts w:ascii="Times New Roman" w:hAnsi="Times New Roman"/>
              </w:rPr>
            </w:pPr>
          </w:p>
          <w:p w:rsidR="00126007" w:rsidRPr="00183914" w:rsidRDefault="00126007" w:rsidP="00F824FC">
            <w:pPr>
              <w:pStyle w:val="a8"/>
              <w:widowControl w:val="0"/>
              <w:ind w:left="0" w:firstLine="0"/>
              <w:rPr>
                <w:rFonts w:ascii="Times New Roman" w:hAnsi="Times New Roman"/>
              </w:rPr>
            </w:pPr>
          </w:p>
          <w:p w:rsidR="00126007" w:rsidRPr="00183914" w:rsidRDefault="00126007" w:rsidP="00F824FC">
            <w:pPr>
              <w:suppressAutoHyphens/>
            </w:pPr>
            <w:r w:rsidRPr="00183914">
              <w:rPr>
                <w:b/>
                <w:i/>
              </w:rPr>
              <w:t>ОК</w:t>
            </w:r>
            <w:r w:rsidRPr="00183914">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Pr="00183914" w:rsidRDefault="00126007" w:rsidP="00F824FC">
            <w:pPr>
              <w:suppressAutoHyphens/>
            </w:pPr>
          </w:p>
          <w:p w:rsidR="00126007" w:rsidRPr="00183914" w:rsidRDefault="00126007" w:rsidP="00F824FC">
            <w:pPr>
              <w:suppressAutoHyphens/>
            </w:pPr>
            <w:r w:rsidRPr="00183914">
              <w:rPr>
                <w:b/>
                <w:i/>
              </w:rPr>
              <w:t>ОК</w:t>
            </w:r>
            <w:r w:rsidRPr="00183914">
              <w:t xml:space="preserve"> 5- Использовать информационно-коммуникационные технологии в профессиональной деятельности.</w:t>
            </w:r>
          </w:p>
          <w:p w:rsidR="00126007" w:rsidRPr="00183914" w:rsidRDefault="00126007" w:rsidP="00F824FC">
            <w:pPr>
              <w:suppressAutoHyphens/>
            </w:pPr>
          </w:p>
          <w:p w:rsidR="00126007" w:rsidRPr="00183914" w:rsidRDefault="00126007" w:rsidP="00F824FC">
            <w:pPr>
              <w:suppressAutoHyphens/>
            </w:pPr>
          </w:p>
          <w:p w:rsidR="00126007" w:rsidRPr="00183914" w:rsidRDefault="00126007" w:rsidP="00F824FC">
            <w:pPr>
              <w:suppressAutoHyphens/>
            </w:pPr>
          </w:p>
          <w:p w:rsidR="00126007" w:rsidRPr="00183914" w:rsidRDefault="00126007" w:rsidP="00F824FC">
            <w:pPr>
              <w:suppressAutoHyphens/>
            </w:pPr>
          </w:p>
          <w:p w:rsidR="00126007" w:rsidRPr="00183914" w:rsidRDefault="00126007" w:rsidP="00F824FC">
            <w:pPr>
              <w:suppressAutoHyphens/>
            </w:pPr>
          </w:p>
          <w:p w:rsidR="00126007" w:rsidRPr="00183914" w:rsidRDefault="00126007" w:rsidP="00F824FC">
            <w:pPr>
              <w:suppressAutoHyphens/>
            </w:pPr>
            <w:r w:rsidRPr="00183914">
              <w:rPr>
                <w:b/>
                <w:i/>
              </w:rPr>
              <w:t>ОК</w:t>
            </w:r>
            <w:r w:rsidRPr="00183914">
              <w:t xml:space="preserve"> 6- Работать в коллективе и в команде, эффективно общаться с</w:t>
            </w:r>
            <w:r w:rsidRPr="00183914">
              <w:rPr>
                <w:lang w:val="en-US"/>
              </w:rPr>
              <w:t> </w:t>
            </w:r>
            <w:r w:rsidRPr="00183914">
              <w:t>коллегами, руководством, потребителями.</w:t>
            </w:r>
          </w:p>
          <w:p w:rsidR="00126007" w:rsidRPr="00183914" w:rsidRDefault="00126007" w:rsidP="00F824FC">
            <w:pPr>
              <w:suppressAutoHyphens/>
            </w:pPr>
          </w:p>
          <w:p w:rsidR="00126007" w:rsidRDefault="00126007" w:rsidP="00F824FC">
            <w:pPr>
              <w:suppressAutoHyphens/>
            </w:pPr>
          </w:p>
          <w:p w:rsidR="00126007" w:rsidRPr="00183914" w:rsidRDefault="00126007" w:rsidP="00F824FC">
            <w:pPr>
              <w:suppressAutoHyphens/>
            </w:pPr>
            <w:r w:rsidRPr="00183914">
              <w:rPr>
                <w:b/>
                <w:i/>
              </w:rPr>
              <w:t>ОК</w:t>
            </w:r>
            <w:r w:rsidRPr="00183914">
              <w:t xml:space="preserve"> 7 -Брать на себя ответственность за работу членов команды (подчиненных), за результат выполнения заданий.</w:t>
            </w:r>
          </w:p>
          <w:p w:rsidR="00126007" w:rsidRPr="00183914" w:rsidRDefault="00126007" w:rsidP="00F824FC">
            <w:pPr>
              <w:suppressAutoHyphens/>
            </w:pPr>
          </w:p>
          <w:p w:rsidR="00126007" w:rsidRPr="00183914" w:rsidRDefault="00126007" w:rsidP="00F824FC">
            <w:pPr>
              <w:suppressAutoHyphens/>
            </w:pPr>
          </w:p>
          <w:p w:rsidR="00126007" w:rsidRPr="00183914" w:rsidRDefault="00126007" w:rsidP="00F824FC">
            <w:pPr>
              <w:suppressAutoHyphens/>
            </w:pPr>
          </w:p>
          <w:p w:rsidR="00126007" w:rsidRPr="00183914" w:rsidRDefault="00126007" w:rsidP="00F824FC">
            <w:pPr>
              <w:suppressAutoHyphens/>
            </w:pPr>
          </w:p>
          <w:p w:rsidR="00126007" w:rsidRPr="00183914" w:rsidRDefault="00126007" w:rsidP="00F824FC">
            <w:pPr>
              <w:suppressAutoHyphens/>
            </w:pPr>
            <w:r w:rsidRPr="00183914">
              <w:rPr>
                <w:b/>
                <w:i/>
              </w:rPr>
              <w:t>ОК</w:t>
            </w:r>
            <w:r w:rsidRPr="00183914">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126007" w:rsidRPr="00183914" w:rsidRDefault="00126007" w:rsidP="00F824FC">
            <w:pPr>
              <w:suppressAutoHyphens/>
            </w:pPr>
          </w:p>
          <w:p w:rsidR="00126007" w:rsidRPr="00183914" w:rsidRDefault="00126007" w:rsidP="00F824FC">
            <w:pPr>
              <w:suppressAutoHyphens/>
            </w:pPr>
          </w:p>
          <w:p w:rsidR="00126007" w:rsidRPr="00183914" w:rsidRDefault="00126007" w:rsidP="00F824FC">
            <w:pPr>
              <w:suppressAutoHyphens/>
            </w:pPr>
          </w:p>
          <w:p w:rsidR="00126007" w:rsidRPr="00183914" w:rsidRDefault="00126007" w:rsidP="00F824FC">
            <w:pPr>
              <w:suppressAutoHyphens/>
            </w:pPr>
          </w:p>
          <w:p w:rsidR="00126007" w:rsidRPr="00183914" w:rsidRDefault="00126007" w:rsidP="00F824FC">
            <w:pPr>
              <w:suppressAutoHyphens/>
            </w:pPr>
          </w:p>
          <w:p w:rsidR="00126007" w:rsidRPr="00183914" w:rsidRDefault="00126007" w:rsidP="00F824FC">
            <w:pPr>
              <w:suppressAutoHyphens/>
            </w:pPr>
          </w:p>
          <w:p w:rsidR="00126007" w:rsidRPr="00183914" w:rsidRDefault="00126007" w:rsidP="00F824FC">
            <w:pPr>
              <w:suppressAutoHyphens/>
            </w:pPr>
          </w:p>
          <w:p w:rsidR="00126007" w:rsidRPr="00183914" w:rsidRDefault="00126007" w:rsidP="00F824FC">
            <w:pPr>
              <w:suppressAutoHyphens/>
            </w:pPr>
            <w:r w:rsidRPr="00183914">
              <w:rPr>
                <w:b/>
                <w:i/>
              </w:rPr>
              <w:t>ОК</w:t>
            </w:r>
            <w:r w:rsidRPr="00183914">
              <w:rPr>
                <w:b/>
              </w:rPr>
              <w:t xml:space="preserve"> 9</w:t>
            </w:r>
            <w:r w:rsidRPr="00183914">
              <w:t>-Ориентироваться в условиях частой смены технологий в профессиональной деятельности.</w:t>
            </w:r>
          </w:p>
          <w:p w:rsidR="00126007" w:rsidRPr="00183914" w:rsidRDefault="00126007" w:rsidP="00F824FC">
            <w:pPr>
              <w:suppressAutoHyphens/>
            </w:pPr>
          </w:p>
          <w:p w:rsidR="00126007" w:rsidRPr="00183914" w:rsidRDefault="00126007" w:rsidP="00F824FC">
            <w:pPr>
              <w:suppressAutoHyphens/>
            </w:pPr>
          </w:p>
          <w:p w:rsidR="00126007" w:rsidRPr="00183914" w:rsidRDefault="00126007" w:rsidP="00F824FC">
            <w:pPr>
              <w:suppressAutoHyphens/>
              <w:rPr>
                <w:b/>
                <w:i/>
              </w:rPr>
            </w:pPr>
          </w:p>
          <w:p w:rsidR="00126007" w:rsidRPr="00183914" w:rsidRDefault="00126007" w:rsidP="00F824FC">
            <w:pPr>
              <w:suppressAutoHyphens/>
              <w:rPr>
                <w:b/>
                <w:i/>
              </w:rPr>
            </w:pPr>
          </w:p>
          <w:p w:rsidR="00126007" w:rsidRDefault="00126007" w:rsidP="00F824FC">
            <w:pPr>
              <w:suppressAutoHyphens/>
              <w:rPr>
                <w:sz w:val="24"/>
                <w:szCs w:val="24"/>
              </w:rPr>
            </w:pPr>
            <w:r w:rsidRPr="00183914">
              <w:rPr>
                <w:b/>
                <w:bCs/>
                <w:i/>
                <w:sz w:val="24"/>
                <w:szCs w:val="24"/>
              </w:rPr>
              <w:t>ЛР 1-</w:t>
            </w:r>
            <w:r w:rsidRPr="00183914">
              <w:rPr>
                <w:sz w:val="24"/>
                <w:szCs w:val="24"/>
              </w:rPr>
              <w:t>Осознающий себя гражданином и защитником великой страны</w:t>
            </w: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b/>
                <w:bCs/>
                <w:i/>
                <w:sz w:val="24"/>
                <w:szCs w:val="24"/>
              </w:rPr>
              <w:t>ЛР 2-</w:t>
            </w:r>
            <w:r w:rsidRPr="00183914">
              <w:rPr>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126007" w:rsidRPr="00183914" w:rsidRDefault="00126007" w:rsidP="00F824FC">
            <w:pPr>
              <w:suppressAutoHyphens/>
              <w:rPr>
                <w:sz w:val="24"/>
                <w:szCs w:val="24"/>
              </w:rPr>
            </w:pPr>
            <w:r w:rsidRPr="00183914">
              <w:rPr>
                <w:b/>
                <w:bCs/>
                <w:i/>
                <w:sz w:val="24"/>
                <w:szCs w:val="24"/>
              </w:rPr>
              <w:t>ЛР 3-</w:t>
            </w:r>
            <w:r w:rsidRPr="00183914">
              <w:rPr>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126007" w:rsidRPr="00183914" w:rsidRDefault="00126007" w:rsidP="00F824FC">
            <w:pPr>
              <w:suppressAutoHyphens/>
              <w:rPr>
                <w:sz w:val="24"/>
                <w:szCs w:val="24"/>
              </w:rPr>
            </w:pPr>
            <w:r w:rsidRPr="00183914">
              <w:rPr>
                <w:b/>
                <w:bCs/>
                <w:i/>
                <w:sz w:val="24"/>
                <w:szCs w:val="24"/>
              </w:rPr>
              <w:t>ЛР 4-</w:t>
            </w:r>
            <w:r w:rsidRPr="00183914">
              <w:rPr>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126007" w:rsidRPr="00183914" w:rsidRDefault="00126007" w:rsidP="00F824FC">
            <w:pPr>
              <w:suppressAutoHyphens/>
              <w:rPr>
                <w:sz w:val="24"/>
                <w:szCs w:val="24"/>
              </w:rPr>
            </w:pPr>
            <w:r w:rsidRPr="00183914">
              <w:rPr>
                <w:b/>
                <w:bCs/>
                <w:i/>
                <w:sz w:val="24"/>
                <w:szCs w:val="24"/>
              </w:rPr>
              <w:t>ЛР 5-</w:t>
            </w:r>
            <w:r w:rsidRPr="00183914">
              <w:rPr>
                <w:sz w:val="24"/>
                <w:szCs w:val="24"/>
              </w:rPr>
              <w:t xml:space="preserve">Демонстрирующий приверженность к родной культуре, исторической памяти на основе любви к Родине, родному народу, малой родине, принятию традиционных </w:t>
            </w:r>
            <w:r w:rsidRPr="00183914">
              <w:rPr>
                <w:sz w:val="24"/>
                <w:szCs w:val="24"/>
              </w:rPr>
              <w:lastRenderedPageBreak/>
              <w:t>ценностей многонационального народа России.</w:t>
            </w: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Default="00126007" w:rsidP="00F824FC">
            <w:pPr>
              <w:suppressAutoHyphens/>
              <w:rPr>
                <w:sz w:val="24"/>
                <w:szCs w:val="24"/>
              </w:rPr>
            </w:pPr>
            <w:r w:rsidRPr="00183914">
              <w:rPr>
                <w:b/>
                <w:bCs/>
                <w:i/>
                <w:sz w:val="24"/>
                <w:szCs w:val="24"/>
              </w:rPr>
              <w:t>ЛР 6-</w:t>
            </w:r>
            <w:r w:rsidRPr="00183914">
              <w:rPr>
                <w:sz w:val="24"/>
                <w:szCs w:val="24"/>
              </w:rPr>
              <w:t>Проявляющий уважение к людям старшего поколения и готовность к участию в социальной поддержке и волонтерских движениях</w:t>
            </w: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b/>
                <w:bCs/>
                <w:i/>
                <w:sz w:val="24"/>
                <w:szCs w:val="24"/>
              </w:rPr>
              <w:t>ЛР 7-</w:t>
            </w:r>
            <w:r w:rsidRPr="00183914">
              <w:rPr>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b/>
                <w:bCs/>
                <w:i/>
                <w:sz w:val="24"/>
                <w:szCs w:val="24"/>
              </w:rPr>
              <w:t>ЛР 8-</w:t>
            </w:r>
            <w:r w:rsidRPr="00183914">
              <w:rPr>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126007" w:rsidRPr="00183914" w:rsidRDefault="00126007" w:rsidP="00F824FC">
            <w:pPr>
              <w:suppressAutoHyphens/>
              <w:rPr>
                <w:sz w:val="24"/>
                <w:szCs w:val="24"/>
              </w:rPr>
            </w:pPr>
            <w:r w:rsidRPr="00183914">
              <w:rPr>
                <w:b/>
                <w:bCs/>
                <w:i/>
                <w:sz w:val="24"/>
                <w:szCs w:val="24"/>
              </w:rPr>
              <w:t>ЛР 9-</w:t>
            </w:r>
            <w:r w:rsidRPr="00183914">
              <w:rPr>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p w:rsidR="00126007" w:rsidRDefault="00126007" w:rsidP="00F824FC">
            <w:pPr>
              <w:suppressAutoHyphens/>
              <w:rPr>
                <w:sz w:val="24"/>
                <w:szCs w:val="24"/>
              </w:rPr>
            </w:pPr>
            <w:r w:rsidRPr="00183914">
              <w:rPr>
                <w:b/>
                <w:bCs/>
                <w:i/>
                <w:sz w:val="24"/>
                <w:szCs w:val="24"/>
              </w:rPr>
              <w:t>ЛР 10-</w:t>
            </w:r>
            <w:r w:rsidRPr="00183914">
              <w:rPr>
                <w:sz w:val="24"/>
                <w:szCs w:val="24"/>
              </w:rPr>
              <w:t>Заботящийся о защите окружающей среды, собственной и чужой безопасности, в том числе цифровой</w:t>
            </w:r>
          </w:p>
          <w:p w:rsidR="00126007" w:rsidRPr="00183914" w:rsidRDefault="00126007" w:rsidP="00F824FC">
            <w:pPr>
              <w:suppressAutoHyphens/>
              <w:rPr>
                <w:sz w:val="24"/>
                <w:szCs w:val="24"/>
              </w:rPr>
            </w:pPr>
          </w:p>
          <w:p w:rsidR="00126007" w:rsidRDefault="00126007" w:rsidP="00F824FC">
            <w:pPr>
              <w:suppressAutoHyphens/>
              <w:rPr>
                <w:sz w:val="24"/>
                <w:szCs w:val="24"/>
              </w:rPr>
            </w:pPr>
            <w:r w:rsidRPr="00183914">
              <w:rPr>
                <w:b/>
                <w:bCs/>
                <w:i/>
                <w:sz w:val="24"/>
                <w:szCs w:val="24"/>
              </w:rPr>
              <w:t>ЛР 11-</w:t>
            </w:r>
            <w:r w:rsidRPr="00183914">
              <w:rPr>
                <w:sz w:val="24"/>
                <w:szCs w:val="24"/>
              </w:rPr>
              <w:t>Проявляющий уважение к эстетическим ценностям, обладающий основами эстетической культуры</w:t>
            </w: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b/>
                <w:bCs/>
                <w:i/>
                <w:sz w:val="24"/>
                <w:szCs w:val="24"/>
              </w:rPr>
              <w:t>ЛР 12-</w:t>
            </w:r>
            <w:r w:rsidRPr="00183914">
              <w:rPr>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b/>
                <w:bCs/>
                <w:i/>
                <w:sz w:val="24"/>
                <w:szCs w:val="24"/>
              </w:rPr>
              <w:t>ЛР 13-</w:t>
            </w:r>
            <w:r w:rsidRPr="00183914">
              <w:rPr>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126007" w:rsidRPr="00183914" w:rsidRDefault="00126007" w:rsidP="00F824FC">
            <w:pPr>
              <w:suppressAutoHyphens/>
              <w:rPr>
                <w:b/>
                <w:bCs/>
                <w:i/>
                <w:sz w:val="24"/>
                <w:szCs w:val="24"/>
              </w:rPr>
            </w:pPr>
          </w:p>
          <w:p w:rsidR="00126007" w:rsidRPr="00183914" w:rsidRDefault="00126007" w:rsidP="00F824FC">
            <w:pPr>
              <w:suppressAutoHyphens/>
              <w:rPr>
                <w:sz w:val="24"/>
                <w:szCs w:val="24"/>
              </w:rPr>
            </w:pPr>
            <w:r w:rsidRPr="00183914">
              <w:rPr>
                <w:b/>
                <w:bCs/>
                <w:i/>
                <w:sz w:val="24"/>
                <w:szCs w:val="24"/>
              </w:rPr>
              <w:t>ЛР 14-</w:t>
            </w:r>
            <w:r w:rsidRPr="00183914">
              <w:rPr>
                <w:sz w:val="24"/>
                <w:szCs w:val="24"/>
              </w:rPr>
              <w:t xml:space="preserve"> Проявляющий сознательное отношение к непрерывному образованию как условию успешной профессиональной и общественной деятельности</w:t>
            </w:r>
          </w:p>
          <w:p w:rsidR="00126007" w:rsidRPr="00183914" w:rsidRDefault="00126007" w:rsidP="00F824FC">
            <w:pPr>
              <w:suppressAutoHyphens/>
              <w:rPr>
                <w:b/>
                <w:bCs/>
                <w:i/>
                <w:sz w:val="24"/>
                <w:szCs w:val="24"/>
              </w:rPr>
            </w:pPr>
          </w:p>
          <w:p w:rsidR="00126007" w:rsidRPr="00183914" w:rsidRDefault="00126007" w:rsidP="00F824FC">
            <w:pPr>
              <w:suppressAutoHyphens/>
              <w:rPr>
                <w:sz w:val="24"/>
                <w:szCs w:val="24"/>
              </w:rPr>
            </w:pPr>
            <w:r w:rsidRPr="00183914">
              <w:rPr>
                <w:b/>
                <w:bCs/>
                <w:i/>
                <w:sz w:val="24"/>
                <w:szCs w:val="24"/>
              </w:rPr>
              <w:t>ЛР 15-</w:t>
            </w:r>
            <w:r w:rsidRPr="00183914">
              <w:rPr>
                <w:sz w:val="24"/>
                <w:szCs w:val="24"/>
              </w:rPr>
              <w:t xml:space="preserve"> 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126007" w:rsidRPr="00183914" w:rsidRDefault="00126007" w:rsidP="00F824FC">
            <w:pPr>
              <w:suppressAutoHyphens/>
              <w:rPr>
                <w:b/>
                <w:bCs/>
                <w:i/>
                <w:sz w:val="24"/>
                <w:szCs w:val="24"/>
              </w:rPr>
            </w:pPr>
          </w:p>
          <w:p w:rsidR="00126007" w:rsidRPr="00183914" w:rsidRDefault="00126007" w:rsidP="00F824FC">
            <w:pPr>
              <w:suppressAutoHyphens/>
              <w:rPr>
                <w:sz w:val="24"/>
                <w:szCs w:val="24"/>
              </w:rPr>
            </w:pPr>
            <w:r w:rsidRPr="00183914">
              <w:rPr>
                <w:b/>
                <w:bCs/>
                <w:i/>
                <w:sz w:val="24"/>
                <w:szCs w:val="24"/>
              </w:rPr>
              <w:t>ЛР 16-</w:t>
            </w:r>
            <w:r w:rsidRPr="00183914">
              <w:rPr>
                <w:sz w:val="24"/>
                <w:szCs w:val="24"/>
              </w:rPr>
              <w:t xml:space="preserve"> 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p w:rsidR="00126007" w:rsidRPr="00183914" w:rsidRDefault="00126007" w:rsidP="00F824FC">
            <w:pPr>
              <w:suppressAutoHyphens/>
              <w:rPr>
                <w:sz w:val="24"/>
                <w:szCs w:val="24"/>
              </w:rPr>
            </w:pPr>
            <w:r w:rsidRPr="00183914">
              <w:rPr>
                <w:b/>
                <w:bCs/>
                <w:i/>
                <w:sz w:val="24"/>
                <w:szCs w:val="24"/>
              </w:rPr>
              <w:t>ЛР 17-</w:t>
            </w:r>
            <w:r w:rsidRPr="00183914">
              <w:rPr>
                <w:sz w:val="24"/>
                <w:szCs w:val="24"/>
              </w:rPr>
              <w:t xml:space="preserve"> Проявляющий ценностное отношение к культуре и искусству, к культуре речи и культуре поведения, к красоте и гармонии</w:t>
            </w:r>
          </w:p>
          <w:p w:rsidR="00126007" w:rsidRPr="00183914" w:rsidRDefault="00126007" w:rsidP="00F824FC">
            <w:pPr>
              <w:suppressAutoHyphens/>
              <w:rPr>
                <w:sz w:val="24"/>
                <w:szCs w:val="24"/>
              </w:rPr>
            </w:pPr>
          </w:p>
          <w:p w:rsidR="00126007" w:rsidRPr="00183914" w:rsidRDefault="00126007" w:rsidP="00F824FC">
            <w:pPr>
              <w:suppressAutoHyphens/>
              <w:rPr>
                <w:i/>
              </w:rPr>
            </w:pPr>
          </w:p>
        </w:tc>
        <w:tc>
          <w:tcPr>
            <w:tcW w:w="4820" w:type="dxa"/>
          </w:tcPr>
          <w:p w:rsidR="00126007" w:rsidRPr="00183914" w:rsidRDefault="00126007" w:rsidP="00F824FC">
            <w:pPr>
              <w:suppressAutoHyphens/>
              <w:rPr>
                <w:i/>
              </w:rPr>
            </w:pPr>
          </w:p>
          <w:p w:rsidR="00126007" w:rsidRDefault="00126007" w:rsidP="00F824FC">
            <w:pPr>
              <w:suppressAutoHyphens/>
            </w:pPr>
            <w:r>
              <w:t xml:space="preserve">Демонстрировать интерес к будущей профессии </w:t>
            </w: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Pr="00183914" w:rsidRDefault="00126007" w:rsidP="00126007">
            <w:pPr>
              <w:widowControl/>
              <w:numPr>
                <w:ilvl w:val="0"/>
                <w:numId w:val="7"/>
              </w:numPr>
              <w:tabs>
                <w:tab w:val="left" w:pos="252"/>
              </w:tabs>
              <w:autoSpaceDE/>
              <w:autoSpaceDN/>
              <w:adjustRightInd/>
            </w:pPr>
            <w:r w:rsidRPr="00183914">
              <w:t xml:space="preserve">выбор и применение методов и способов решения профессиональных задач в области подготовки машин, механизмов, установок, приспособлений к работе, комплектование сборочных </w:t>
            </w:r>
          </w:p>
          <w:p w:rsidR="00126007" w:rsidRPr="00183914" w:rsidRDefault="00126007" w:rsidP="00126007">
            <w:pPr>
              <w:widowControl/>
              <w:numPr>
                <w:ilvl w:val="0"/>
                <w:numId w:val="7"/>
              </w:numPr>
              <w:tabs>
                <w:tab w:val="left" w:pos="252"/>
              </w:tabs>
              <w:autoSpaceDE/>
              <w:autoSpaceDN/>
              <w:adjustRightInd/>
            </w:pPr>
            <w:r w:rsidRPr="00183914">
              <w:lastRenderedPageBreak/>
              <w:t>единиц;</w:t>
            </w:r>
          </w:p>
          <w:p w:rsidR="00126007" w:rsidRPr="00183914" w:rsidRDefault="00126007" w:rsidP="00F824FC">
            <w:pPr>
              <w:suppressAutoHyphens/>
            </w:pPr>
            <w:r w:rsidRPr="00183914">
              <w:t>оценка эффективности и качества выполнения;</w:t>
            </w:r>
          </w:p>
          <w:p w:rsidR="00126007" w:rsidRPr="00183914" w:rsidRDefault="00126007" w:rsidP="00F824FC">
            <w:pPr>
              <w:suppressAutoHyphens/>
            </w:pPr>
          </w:p>
          <w:p w:rsidR="00126007" w:rsidRPr="00183914" w:rsidRDefault="00126007" w:rsidP="00F824FC">
            <w:pPr>
              <w:suppressAutoHyphens/>
            </w:pPr>
            <w:r w:rsidRPr="00183914">
              <w:rPr>
                <w:bCs/>
              </w:rPr>
              <w:t xml:space="preserve">-решение стандартных и нестандартных </w:t>
            </w:r>
            <w:r w:rsidRPr="00183914">
              <w:t>профессиональных задач в области подготовки машин, механизмов, установок, приспособлений к работе, комплектование сборочных единиц;</w:t>
            </w:r>
          </w:p>
          <w:p w:rsidR="00126007" w:rsidRPr="00183914" w:rsidRDefault="00126007" w:rsidP="00126007">
            <w:pPr>
              <w:widowControl/>
              <w:numPr>
                <w:ilvl w:val="0"/>
                <w:numId w:val="8"/>
              </w:numPr>
              <w:tabs>
                <w:tab w:val="left" w:pos="252"/>
              </w:tabs>
              <w:autoSpaceDE/>
              <w:autoSpaceDN/>
              <w:adjustRightInd/>
              <w:jc w:val="both"/>
              <w:rPr>
                <w:bCs/>
              </w:rPr>
            </w:pPr>
            <w:r w:rsidRPr="00183914">
              <w:rPr>
                <w:bCs/>
              </w:rPr>
              <w:t xml:space="preserve">эффективный поиск </w:t>
            </w:r>
            <w:r w:rsidRPr="00183914">
              <w:t>необходимой информации;</w:t>
            </w:r>
          </w:p>
          <w:p w:rsidR="00126007" w:rsidRPr="00183914" w:rsidRDefault="00126007" w:rsidP="00F824FC">
            <w:pPr>
              <w:suppressAutoHyphens/>
              <w:rPr>
                <w:bCs/>
              </w:rPr>
            </w:pPr>
            <w:r w:rsidRPr="00183914">
              <w:rPr>
                <w:bCs/>
              </w:rPr>
              <w:t>использование различных источников, включая электронные</w:t>
            </w:r>
          </w:p>
          <w:p w:rsidR="00126007" w:rsidRPr="00183914" w:rsidRDefault="00126007" w:rsidP="00F824FC">
            <w:pPr>
              <w:suppressAutoHyphens/>
              <w:rPr>
                <w:bCs/>
              </w:rPr>
            </w:pPr>
          </w:p>
          <w:p w:rsidR="00126007" w:rsidRPr="00183914" w:rsidRDefault="00126007" w:rsidP="00F824FC">
            <w:pPr>
              <w:suppressAutoHyphens/>
            </w:pPr>
            <w:r w:rsidRPr="00183914">
              <w:rPr>
                <w:bCs/>
              </w:rPr>
              <w:t xml:space="preserve">-демонстрация навыков использования </w:t>
            </w:r>
            <w:r w:rsidRPr="00183914">
              <w:t>информационно-коммуникационных технологий для решения задач в управлении работами машинно-тракторного парка сельскохозяйственного предприятия.</w:t>
            </w:r>
          </w:p>
          <w:p w:rsidR="00126007" w:rsidRPr="00183914" w:rsidRDefault="00126007" w:rsidP="00F824FC">
            <w:pPr>
              <w:suppressAutoHyphens/>
            </w:pPr>
          </w:p>
          <w:p w:rsidR="00126007" w:rsidRPr="00183914" w:rsidRDefault="00126007" w:rsidP="00F824FC">
            <w:pPr>
              <w:suppressAutoHyphens/>
              <w:rPr>
                <w:bCs/>
              </w:rPr>
            </w:pPr>
            <w:r w:rsidRPr="00183914">
              <w:rPr>
                <w:bCs/>
              </w:rPr>
              <w:t>-взаимодействие с обучающимися, преподавателями и мастерами в ходе обучения</w:t>
            </w:r>
          </w:p>
          <w:p w:rsidR="00126007" w:rsidRPr="00183914" w:rsidRDefault="00126007" w:rsidP="00F824FC">
            <w:pPr>
              <w:suppressAutoHyphens/>
              <w:rPr>
                <w:bCs/>
              </w:rPr>
            </w:pPr>
          </w:p>
          <w:p w:rsidR="00126007" w:rsidRPr="00183914" w:rsidRDefault="00126007" w:rsidP="00F824FC">
            <w:pPr>
              <w:suppressAutoHyphens/>
              <w:rPr>
                <w:bCs/>
              </w:rPr>
            </w:pPr>
            <w:r w:rsidRPr="00183914">
              <w:rPr>
                <w:bCs/>
              </w:rPr>
              <w:t>-самоанализ и коррекция результатов собственной работы</w:t>
            </w:r>
          </w:p>
          <w:p w:rsidR="00126007" w:rsidRPr="00183914" w:rsidRDefault="00126007" w:rsidP="00F824FC">
            <w:pPr>
              <w:suppressAutoHyphens/>
              <w:rPr>
                <w:bCs/>
              </w:rPr>
            </w:pPr>
          </w:p>
          <w:p w:rsidR="00126007" w:rsidRPr="00183914" w:rsidRDefault="00126007" w:rsidP="00F824FC">
            <w:pPr>
              <w:suppressAutoHyphens/>
              <w:rPr>
                <w:bCs/>
              </w:rPr>
            </w:pPr>
          </w:p>
          <w:p w:rsidR="00126007" w:rsidRPr="00183914" w:rsidRDefault="00126007" w:rsidP="00F824FC">
            <w:pPr>
              <w:suppressAutoHyphens/>
              <w:rPr>
                <w:bCs/>
              </w:rPr>
            </w:pPr>
          </w:p>
          <w:p w:rsidR="00126007" w:rsidRPr="00183914" w:rsidRDefault="00126007" w:rsidP="00F824FC">
            <w:pPr>
              <w:suppressAutoHyphens/>
              <w:rPr>
                <w:bCs/>
              </w:rPr>
            </w:pPr>
          </w:p>
          <w:p w:rsidR="00126007" w:rsidRPr="00183914" w:rsidRDefault="00126007" w:rsidP="00F824FC">
            <w:pPr>
              <w:suppressAutoHyphens/>
              <w:rPr>
                <w:bCs/>
              </w:rPr>
            </w:pPr>
          </w:p>
          <w:p w:rsidR="00126007" w:rsidRPr="00183914" w:rsidRDefault="00126007" w:rsidP="00F824FC">
            <w:pPr>
              <w:suppressAutoHyphens/>
              <w:rPr>
                <w:bCs/>
              </w:rPr>
            </w:pPr>
          </w:p>
          <w:p w:rsidR="00126007" w:rsidRPr="00183914" w:rsidRDefault="00126007" w:rsidP="00F824FC">
            <w:pPr>
              <w:suppressAutoHyphens/>
              <w:rPr>
                <w:bCs/>
              </w:rPr>
            </w:pPr>
            <w:r w:rsidRPr="00183914">
              <w:rPr>
                <w:bCs/>
              </w:rPr>
              <w:t>организация самостоятельных занятий при изучении профессионального модуля</w:t>
            </w:r>
          </w:p>
          <w:p w:rsidR="00126007" w:rsidRPr="00183914" w:rsidRDefault="00126007" w:rsidP="00F824FC">
            <w:pPr>
              <w:suppressAutoHyphens/>
              <w:rPr>
                <w:bCs/>
              </w:rPr>
            </w:pPr>
          </w:p>
          <w:p w:rsidR="00126007" w:rsidRPr="00183914" w:rsidRDefault="00126007" w:rsidP="00F824FC">
            <w:pPr>
              <w:suppressAutoHyphens/>
              <w:rPr>
                <w:bCs/>
              </w:rPr>
            </w:pPr>
          </w:p>
          <w:p w:rsidR="00126007" w:rsidRPr="00183914" w:rsidRDefault="00126007" w:rsidP="00F824FC">
            <w:pPr>
              <w:suppressAutoHyphens/>
              <w:rPr>
                <w:bCs/>
              </w:rPr>
            </w:pPr>
          </w:p>
          <w:p w:rsidR="00126007" w:rsidRPr="00183914" w:rsidRDefault="00126007" w:rsidP="00F824FC">
            <w:pPr>
              <w:suppressAutoHyphens/>
              <w:rPr>
                <w:bCs/>
              </w:rPr>
            </w:pPr>
          </w:p>
          <w:p w:rsidR="00126007" w:rsidRPr="00183914" w:rsidRDefault="00126007" w:rsidP="00F824FC">
            <w:pPr>
              <w:suppressAutoHyphens/>
            </w:pPr>
            <w:r w:rsidRPr="00183914">
              <w:rPr>
                <w:bCs/>
              </w:rPr>
              <w:t xml:space="preserve">анализ инноваций в области </w:t>
            </w:r>
            <w:r w:rsidRPr="00183914">
              <w:t>подготовки машин, механизмов, установок, приспособлений к работе, комплектование сборочных единиц;</w:t>
            </w: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Pr="00183914" w:rsidRDefault="00126007" w:rsidP="00F824FC">
            <w:pPr>
              <w:suppressAutoHyphens/>
              <w:rPr>
                <w:sz w:val="24"/>
                <w:szCs w:val="24"/>
              </w:rPr>
            </w:pPr>
            <w:r w:rsidRPr="00183914">
              <w:rPr>
                <w:sz w:val="24"/>
                <w:szCs w:val="24"/>
              </w:rPr>
              <w:t>-Осознавать себя гражданином и защитником великой страны</w:t>
            </w:r>
          </w:p>
          <w:p w:rsidR="00126007"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sz w:val="24"/>
                <w:szCs w:val="24"/>
              </w:rPr>
              <w:t>-Проявлять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w:t>
            </w: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sz w:val="24"/>
                <w:szCs w:val="24"/>
              </w:rPr>
              <w:t>-Соблюдение норм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w:t>
            </w: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sz w:val="24"/>
                <w:szCs w:val="24"/>
              </w:rPr>
              <w:t>-Проявляющий и демонстрирующий уважение к людям труда, осознающий ценность собственного труда.</w:t>
            </w: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sz w:val="24"/>
                <w:szCs w:val="24"/>
              </w:rPr>
              <w:t>-Проявляющий уважение к людям старшего поколения и готовность к участию в социальной поддержке и волонтерских движениях</w:t>
            </w:r>
          </w:p>
          <w:p w:rsidR="00126007"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126007" w:rsidRPr="00183914" w:rsidRDefault="00126007" w:rsidP="00F824FC">
            <w:pPr>
              <w:suppressAutoHyphens/>
              <w:rPr>
                <w:i/>
              </w:rPr>
            </w:pPr>
          </w:p>
          <w:p w:rsidR="00126007" w:rsidRPr="00183914" w:rsidRDefault="00126007" w:rsidP="00F824FC">
            <w:pPr>
              <w:suppressAutoHyphens/>
              <w:rPr>
                <w:sz w:val="24"/>
                <w:szCs w:val="24"/>
              </w:rPr>
            </w:pPr>
            <w:r w:rsidRPr="00183914">
              <w:rPr>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126007" w:rsidRDefault="00126007" w:rsidP="00F824FC">
            <w:pPr>
              <w:suppressAutoHyphens/>
              <w:rPr>
                <w:sz w:val="24"/>
                <w:szCs w:val="24"/>
              </w:rPr>
            </w:pPr>
            <w:r w:rsidRPr="00183914">
              <w:rPr>
                <w:sz w:val="24"/>
                <w:szCs w:val="24"/>
              </w:rPr>
              <w:t xml:space="preserve">-Соблюдающий и пропагандирующий </w:t>
            </w:r>
            <w:r w:rsidRPr="00183914">
              <w:rPr>
                <w:sz w:val="24"/>
                <w:szCs w:val="24"/>
              </w:rPr>
              <w:lastRenderedPageBreak/>
              <w:t>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p w:rsidR="00126007" w:rsidRPr="00183914" w:rsidRDefault="00126007" w:rsidP="00F824FC">
            <w:pPr>
              <w:suppressAutoHyphens/>
              <w:rPr>
                <w:sz w:val="24"/>
                <w:szCs w:val="24"/>
              </w:rPr>
            </w:pPr>
          </w:p>
          <w:p w:rsidR="00126007" w:rsidRDefault="00126007" w:rsidP="00F824FC">
            <w:pPr>
              <w:suppressAutoHyphens/>
              <w:rPr>
                <w:sz w:val="24"/>
                <w:szCs w:val="24"/>
              </w:rPr>
            </w:pPr>
            <w:r w:rsidRPr="00183914">
              <w:rPr>
                <w:sz w:val="24"/>
                <w:szCs w:val="24"/>
              </w:rPr>
              <w:t>Заботящийся о защите окружающей среды, собственной и чужой безопасности, в том числе цифровой</w:t>
            </w: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sz w:val="24"/>
                <w:szCs w:val="24"/>
              </w:rPr>
              <w:t>-Проявляющий уважение к эстетическим ценностям, обладающий основами эстетической культуры</w:t>
            </w:r>
          </w:p>
          <w:p w:rsidR="00126007"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126007" w:rsidRPr="00183914" w:rsidRDefault="00126007" w:rsidP="00F824FC">
            <w:pPr>
              <w:suppressAutoHyphens/>
              <w:rPr>
                <w:sz w:val="24"/>
                <w:szCs w:val="24"/>
              </w:rPr>
            </w:pPr>
          </w:p>
          <w:p w:rsidR="00126007" w:rsidRDefault="00126007" w:rsidP="00F824FC">
            <w:pPr>
              <w:suppressAutoHyphens/>
              <w:rPr>
                <w:sz w:val="24"/>
                <w:szCs w:val="24"/>
              </w:rPr>
            </w:pPr>
            <w:r w:rsidRPr="00183914">
              <w:rPr>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sz w:val="24"/>
                <w:szCs w:val="24"/>
              </w:rPr>
              <w:t xml:space="preserve">-Проявляющий гражданское отношение к </w:t>
            </w:r>
            <w:r w:rsidRPr="00183914">
              <w:rPr>
                <w:sz w:val="24"/>
                <w:szCs w:val="24"/>
              </w:rPr>
              <w:lastRenderedPageBreak/>
              <w:t>профессиональной деятельности как к возможности личного участия в решении общественных, государственных, общенациональных проблем</w:t>
            </w:r>
          </w:p>
          <w:p w:rsidR="00126007" w:rsidRPr="00183914" w:rsidRDefault="00126007" w:rsidP="00F824FC">
            <w:pPr>
              <w:suppressAutoHyphens/>
              <w:rPr>
                <w:sz w:val="24"/>
                <w:szCs w:val="24"/>
              </w:rPr>
            </w:pPr>
            <w:r w:rsidRPr="00183914">
              <w:rPr>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p w:rsidR="00126007" w:rsidRPr="00183914" w:rsidRDefault="00126007" w:rsidP="00F824FC">
            <w:pPr>
              <w:suppressAutoHyphens/>
              <w:rPr>
                <w:sz w:val="24"/>
                <w:szCs w:val="24"/>
              </w:rPr>
            </w:pPr>
            <w:r w:rsidRPr="00183914">
              <w:rPr>
                <w:sz w:val="24"/>
                <w:szCs w:val="24"/>
              </w:rPr>
              <w:t>-Проявляющий ценностное отношение к культуре и искусству, к культуре речи и культуре поведения, к красоте и гармонии</w:t>
            </w:r>
          </w:p>
          <w:p w:rsidR="00126007" w:rsidRPr="00183914" w:rsidRDefault="00126007" w:rsidP="00F824FC">
            <w:pPr>
              <w:suppressAutoHyphens/>
              <w:rPr>
                <w:i/>
              </w:rPr>
            </w:pPr>
          </w:p>
        </w:tc>
        <w:tc>
          <w:tcPr>
            <w:tcW w:w="3260" w:type="dxa"/>
          </w:tcPr>
          <w:p w:rsidR="00126007" w:rsidRDefault="00126007" w:rsidP="00F824FC">
            <w:pPr>
              <w:suppressAutoHyphens/>
              <w:rPr>
                <w:bCs/>
                <w:iCs/>
              </w:rPr>
            </w:pPr>
          </w:p>
          <w:p w:rsidR="00126007" w:rsidRPr="0084073C" w:rsidRDefault="00126007" w:rsidP="00F824FC">
            <w:pPr>
              <w:rPr>
                <w:bCs/>
              </w:rPr>
            </w:pPr>
            <w:r w:rsidRPr="0084073C">
              <w:rPr>
                <w:bCs/>
              </w:rPr>
              <w:t>Наблюдение;</w:t>
            </w:r>
          </w:p>
          <w:p w:rsidR="00126007" w:rsidRDefault="00126007" w:rsidP="00F824FC">
            <w:pPr>
              <w:suppressAutoHyphens/>
              <w:rPr>
                <w:bCs/>
              </w:rPr>
            </w:pPr>
            <w:r w:rsidRPr="0084073C">
              <w:rPr>
                <w:bCs/>
              </w:rPr>
              <w:t>мониторинг, оценка содержания портфолио студента</w:t>
            </w:r>
          </w:p>
          <w:p w:rsidR="00126007" w:rsidRDefault="00126007" w:rsidP="00F824FC">
            <w:pPr>
              <w:suppressAutoHyphens/>
              <w:rPr>
                <w:bCs/>
              </w:rPr>
            </w:pPr>
          </w:p>
          <w:p w:rsidR="00126007" w:rsidRDefault="00126007" w:rsidP="00F824FC">
            <w:pPr>
              <w:rPr>
                <w:bCs/>
              </w:rPr>
            </w:pPr>
            <w:r>
              <w:rPr>
                <w:bCs/>
              </w:rPr>
              <w:t>-</w:t>
            </w:r>
            <w:r w:rsidRPr="0084073C">
              <w:rPr>
                <w:bCs/>
              </w:rPr>
              <w:t>Мониторинг и рейтинг выполнения работ на учебной и производственной практике.</w:t>
            </w:r>
          </w:p>
          <w:p w:rsidR="00126007" w:rsidRDefault="00126007" w:rsidP="00F824FC">
            <w:pPr>
              <w:rPr>
                <w:bCs/>
              </w:rPr>
            </w:pPr>
          </w:p>
          <w:p w:rsidR="00126007" w:rsidRDefault="00126007" w:rsidP="00F824FC">
            <w:pPr>
              <w:rPr>
                <w:bCs/>
              </w:rPr>
            </w:pPr>
          </w:p>
          <w:p w:rsidR="00126007" w:rsidRDefault="00126007" w:rsidP="00F824FC">
            <w:pPr>
              <w:rPr>
                <w:bCs/>
              </w:rPr>
            </w:pPr>
          </w:p>
          <w:p w:rsidR="00126007" w:rsidRDefault="00126007" w:rsidP="00F824FC">
            <w:pPr>
              <w:rPr>
                <w:bCs/>
              </w:rPr>
            </w:pPr>
          </w:p>
          <w:p w:rsidR="00126007" w:rsidRDefault="00126007" w:rsidP="00F824FC">
            <w:pPr>
              <w:rPr>
                <w:bCs/>
              </w:rPr>
            </w:pPr>
            <w:r>
              <w:rPr>
                <w:bCs/>
              </w:rPr>
              <w:t>-</w:t>
            </w:r>
            <w:r w:rsidRPr="0084073C">
              <w:rPr>
                <w:bCs/>
              </w:rPr>
              <w:t>Практические работы на моделирование и решение нестандартных ситуаций</w:t>
            </w:r>
          </w:p>
          <w:p w:rsidR="00126007" w:rsidRDefault="00126007" w:rsidP="00F824FC">
            <w:pPr>
              <w:rPr>
                <w:bCs/>
              </w:rPr>
            </w:pPr>
          </w:p>
          <w:p w:rsidR="00126007" w:rsidRDefault="00126007" w:rsidP="00F824FC">
            <w:pPr>
              <w:rPr>
                <w:bCs/>
              </w:rPr>
            </w:pPr>
          </w:p>
          <w:p w:rsidR="00126007" w:rsidRDefault="00126007" w:rsidP="00F824FC">
            <w:pPr>
              <w:rPr>
                <w:bCs/>
              </w:rPr>
            </w:pPr>
          </w:p>
          <w:p w:rsidR="00126007" w:rsidRDefault="00126007" w:rsidP="00F824FC">
            <w:pPr>
              <w:rPr>
                <w:bCs/>
              </w:rPr>
            </w:pPr>
          </w:p>
          <w:p w:rsidR="00126007" w:rsidRDefault="00126007" w:rsidP="00F824FC">
            <w:pPr>
              <w:rPr>
                <w:bCs/>
              </w:rPr>
            </w:pPr>
          </w:p>
          <w:p w:rsidR="00126007" w:rsidRDefault="00126007" w:rsidP="00F824FC">
            <w:pPr>
              <w:rPr>
                <w:bCs/>
              </w:rPr>
            </w:pPr>
          </w:p>
          <w:p w:rsidR="00126007" w:rsidRPr="0084073C" w:rsidRDefault="00126007" w:rsidP="00F824FC">
            <w:pPr>
              <w:rPr>
                <w:bCs/>
              </w:rPr>
            </w:pPr>
            <w:r>
              <w:rPr>
                <w:bCs/>
              </w:rPr>
              <w:t>-</w:t>
            </w:r>
            <w:r w:rsidRPr="0084073C">
              <w:rPr>
                <w:bCs/>
              </w:rPr>
              <w:t>Подготовка рефератов, докладов, использование электронных источников.</w:t>
            </w:r>
          </w:p>
          <w:p w:rsidR="00126007" w:rsidRDefault="00126007" w:rsidP="00F824FC">
            <w:pPr>
              <w:suppressAutoHyphens/>
              <w:rPr>
                <w:i/>
              </w:rPr>
            </w:pPr>
          </w:p>
          <w:p w:rsidR="00126007" w:rsidRDefault="00126007" w:rsidP="00F824FC">
            <w:pPr>
              <w:suppressAutoHyphens/>
              <w:rPr>
                <w:bCs/>
              </w:rPr>
            </w:pPr>
          </w:p>
          <w:p w:rsidR="00126007" w:rsidRDefault="00126007" w:rsidP="00F824FC">
            <w:pPr>
              <w:suppressAutoHyphens/>
              <w:rPr>
                <w:bCs/>
              </w:rPr>
            </w:pPr>
          </w:p>
          <w:p w:rsidR="00126007" w:rsidRDefault="00126007" w:rsidP="00F824FC">
            <w:pPr>
              <w:suppressAutoHyphens/>
              <w:rPr>
                <w:bCs/>
              </w:rPr>
            </w:pPr>
            <w:r>
              <w:rPr>
                <w:bCs/>
              </w:rPr>
              <w:t>-</w:t>
            </w:r>
            <w:r w:rsidRPr="0084073C">
              <w:rPr>
                <w:bCs/>
              </w:rPr>
              <w:t>Наблюдение за  навыками работы в глобальных, корпоративных и локальных информационных сетях</w:t>
            </w:r>
          </w:p>
          <w:p w:rsidR="00126007" w:rsidRDefault="00126007" w:rsidP="00F824FC">
            <w:pPr>
              <w:suppressAutoHyphens/>
              <w:rPr>
                <w:bCs/>
              </w:rPr>
            </w:pPr>
          </w:p>
          <w:p w:rsidR="00126007" w:rsidRDefault="00126007" w:rsidP="00F824FC">
            <w:pPr>
              <w:suppressAutoHyphens/>
              <w:rPr>
                <w:bCs/>
              </w:rPr>
            </w:pPr>
          </w:p>
          <w:p w:rsidR="00126007" w:rsidRDefault="00126007" w:rsidP="00F824FC">
            <w:pPr>
              <w:suppressAutoHyphens/>
              <w:rPr>
                <w:bCs/>
              </w:rPr>
            </w:pPr>
            <w:r>
              <w:rPr>
                <w:bCs/>
              </w:rPr>
              <w:t>-</w:t>
            </w:r>
            <w:r w:rsidRPr="0084073C">
              <w:rPr>
                <w:bCs/>
              </w:rPr>
              <w:t>Наблюдение за ролью обучающихся в группе;</w:t>
            </w:r>
          </w:p>
          <w:p w:rsidR="00126007" w:rsidRDefault="00126007" w:rsidP="00F824FC">
            <w:pPr>
              <w:suppressAutoHyphens/>
              <w:rPr>
                <w:bCs/>
              </w:rPr>
            </w:pPr>
          </w:p>
          <w:p w:rsidR="00126007" w:rsidRDefault="00126007" w:rsidP="00F824FC">
            <w:pPr>
              <w:suppressAutoHyphens/>
              <w:rPr>
                <w:bCs/>
              </w:rPr>
            </w:pPr>
          </w:p>
          <w:p w:rsidR="00126007" w:rsidRDefault="00126007" w:rsidP="00F824FC">
            <w:pPr>
              <w:suppressAutoHyphens/>
              <w:rPr>
                <w:bCs/>
              </w:rPr>
            </w:pPr>
          </w:p>
          <w:p w:rsidR="00126007" w:rsidRDefault="00126007" w:rsidP="00F824FC">
            <w:pPr>
              <w:suppressAutoHyphens/>
              <w:rPr>
                <w:bCs/>
              </w:rPr>
            </w:pPr>
          </w:p>
          <w:p w:rsidR="00126007" w:rsidRDefault="00126007" w:rsidP="00F824FC">
            <w:pPr>
              <w:suppressAutoHyphens/>
              <w:rPr>
                <w:bCs/>
              </w:rPr>
            </w:pPr>
          </w:p>
          <w:p w:rsidR="00126007" w:rsidRDefault="00126007" w:rsidP="00F824FC">
            <w:pPr>
              <w:suppressAutoHyphens/>
              <w:rPr>
                <w:bCs/>
              </w:rPr>
            </w:pPr>
          </w:p>
          <w:p w:rsidR="00126007" w:rsidRDefault="00126007" w:rsidP="00F824FC">
            <w:pPr>
              <w:suppressAutoHyphens/>
              <w:rPr>
                <w:bCs/>
              </w:rPr>
            </w:pPr>
          </w:p>
          <w:p w:rsidR="00126007" w:rsidRDefault="00126007" w:rsidP="00F824FC">
            <w:pPr>
              <w:suppressAutoHyphens/>
              <w:rPr>
                <w:bCs/>
              </w:rPr>
            </w:pPr>
          </w:p>
          <w:p w:rsidR="00126007" w:rsidRPr="0084073C" w:rsidRDefault="00126007" w:rsidP="00F824FC">
            <w:pPr>
              <w:rPr>
                <w:bCs/>
              </w:rPr>
            </w:pPr>
            <w:r w:rsidRPr="0084073C">
              <w:rPr>
                <w:bCs/>
              </w:rPr>
              <w:t xml:space="preserve">Деловые игры - </w:t>
            </w:r>
          </w:p>
          <w:p w:rsidR="00126007" w:rsidRPr="0084073C" w:rsidRDefault="00126007" w:rsidP="00F824FC">
            <w:pPr>
              <w:rPr>
                <w:bCs/>
              </w:rPr>
            </w:pPr>
            <w:r w:rsidRPr="0084073C">
              <w:rPr>
                <w:bCs/>
              </w:rPr>
              <w:t>моделирование социальных и профессиональных ситуаций;</w:t>
            </w:r>
          </w:p>
          <w:p w:rsidR="00126007" w:rsidRDefault="00126007" w:rsidP="00F824FC">
            <w:pPr>
              <w:suppressAutoHyphens/>
              <w:rPr>
                <w:bCs/>
              </w:rPr>
            </w:pPr>
            <w:r w:rsidRPr="0084073C">
              <w:rPr>
                <w:bCs/>
              </w:rPr>
              <w:t>Мониторинг развития личностно-профессиональных качеств обучающегося;</w:t>
            </w:r>
          </w:p>
          <w:p w:rsidR="00126007" w:rsidRDefault="00126007" w:rsidP="00F824FC">
            <w:pPr>
              <w:suppressAutoHyphens/>
              <w:rPr>
                <w:bCs/>
              </w:rPr>
            </w:pPr>
          </w:p>
          <w:p w:rsidR="00126007" w:rsidRDefault="00126007" w:rsidP="00F824FC">
            <w:pPr>
              <w:suppressAutoHyphens/>
              <w:rPr>
                <w:bCs/>
              </w:rPr>
            </w:pPr>
          </w:p>
          <w:p w:rsidR="00126007" w:rsidRPr="00896F42" w:rsidRDefault="00126007" w:rsidP="00F824FC">
            <w:pPr>
              <w:rPr>
                <w:bCs/>
              </w:rPr>
            </w:pPr>
            <w:r w:rsidRPr="00896F42">
              <w:rPr>
                <w:bCs/>
              </w:rPr>
              <w:t>Контроль выполнения индивидуальной самостоятельной работы обучающегося;</w:t>
            </w:r>
          </w:p>
          <w:p w:rsidR="00126007" w:rsidRDefault="00126007" w:rsidP="00F824FC">
            <w:pPr>
              <w:suppressAutoHyphens/>
              <w:rPr>
                <w:bCs/>
              </w:rPr>
            </w:pPr>
            <w:r w:rsidRPr="00896F42">
              <w:rPr>
                <w:bCs/>
              </w:rPr>
              <w:t>открытые защиты творческих и проектных работ;</w:t>
            </w:r>
          </w:p>
          <w:p w:rsidR="00126007" w:rsidRDefault="00126007" w:rsidP="00F824FC">
            <w:pPr>
              <w:suppressAutoHyphens/>
              <w:rPr>
                <w:bCs/>
              </w:rPr>
            </w:pPr>
          </w:p>
          <w:p w:rsidR="00126007" w:rsidRPr="00896F42" w:rsidRDefault="00126007" w:rsidP="00F824FC">
            <w:pPr>
              <w:rPr>
                <w:bCs/>
              </w:rPr>
            </w:pPr>
            <w:r w:rsidRPr="00896F42">
              <w:rPr>
                <w:bCs/>
              </w:rPr>
              <w:t>учебно-практические конференции;</w:t>
            </w:r>
          </w:p>
          <w:p w:rsidR="00126007" w:rsidRPr="00896F42" w:rsidRDefault="00126007" w:rsidP="00F824FC">
            <w:pPr>
              <w:rPr>
                <w:bCs/>
              </w:rPr>
            </w:pPr>
            <w:r w:rsidRPr="00896F42">
              <w:rPr>
                <w:bCs/>
              </w:rPr>
              <w:t>конкурсы профессиональ-ного мастерства;</w:t>
            </w:r>
          </w:p>
          <w:p w:rsidR="00126007" w:rsidRDefault="00126007" w:rsidP="00F824FC">
            <w:pPr>
              <w:suppressAutoHyphens/>
              <w:rPr>
                <w:bCs/>
              </w:rPr>
            </w:pPr>
            <w:r w:rsidRPr="00896F42">
              <w:rPr>
                <w:bCs/>
              </w:rPr>
              <w:t>олимпиады</w:t>
            </w:r>
          </w:p>
          <w:p w:rsidR="00126007" w:rsidRDefault="00126007" w:rsidP="00F824FC">
            <w:pPr>
              <w:suppressAutoHyphens/>
              <w:rPr>
                <w:bCs/>
              </w:rPr>
            </w:pPr>
          </w:p>
          <w:p w:rsidR="00126007" w:rsidRDefault="00126007" w:rsidP="00F824FC">
            <w:pPr>
              <w:suppressAutoHyphens/>
              <w:rPr>
                <w:bCs/>
              </w:rPr>
            </w:pPr>
          </w:p>
          <w:p w:rsidR="00126007" w:rsidRDefault="00126007" w:rsidP="00F824FC">
            <w:pPr>
              <w:suppressAutoHyphens/>
              <w:rPr>
                <w:bCs/>
              </w:rPr>
            </w:pPr>
          </w:p>
          <w:p w:rsidR="00126007" w:rsidRDefault="00126007" w:rsidP="00F824FC">
            <w:pPr>
              <w:suppressAutoHyphens/>
              <w:rPr>
                <w:bCs/>
              </w:rPr>
            </w:pPr>
          </w:p>
          <w:p w:rsidR="00126007" w:rsidRDefault="00126007" w:rsidP="00F824FC">
            <w:pPr>
              <w:suppressAutoHyphens/>
              <w:rPr>
                <w:bCs/>
              </w:rPr>
            </w:pPr>
          </w:p>
          <w:p w:rsidR="00126007" w:rsidRDefault="00126007" w:rsidP="00F824FC">
            <w:pPr>
              <w:suppressAutoHyphens/>
              <w:rPr>
                <w:bCs/>
              </w:rPr>
            </w:pPr>
          </w:p>
          <w:p w:rsidR="00126007" w:rsidRDefault="00126007" w:rsidP="00F824FC">
            <w:pPr>
              <w:suppressAutoHyphens/>
              <w:rPr>
                <w:bCs/>
              </w:rPr>
            </w:pPr>
          </w:p>
          <w:p w:rsidR="00126007" w:rsidRPr="00185A0B" w:rsidRDefault="00126007" w:rsidP="00F824FC">
            <w:pPr>
              <w:rPr>
                <w:bCs/>
                <w:iCs/>
              </w:rPr>
            </w:pPr>
            <w:r w:rsidRPr="00185A0B">
              <w:rPr>
                <w:bCs/>
                <w:iCs/>
              </w:rPr>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Pr="00185A0B" w:rsidRDefault="00126007" w:rsidP="00F824FC">
            <w:pPr>
              <w:rPr>
                <w:bCs/>
                <w:iCs/>
              </w:rPr>
            </w:pPr>
            <w:r w:rsidRPr="00185A0B">
              <w:rPr>
                <w:bCs/>
                <w:iCs/>
              </w:rPr>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Pr="00185A0B" w:rsidRDefault="00126007" w:rsidP="00F824FC">
            <w:pPr>
              <w:rPr>
                <w:bCs/>
                <w:iCs/>
              </w:rPr>
            </w:pPr>
            <w:r w:rsidRPr="00185A0B">
              <w:rPr>
                <w:bCs/>
                <w:iCs/>
              </w:rPr>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Pr="00185A0B" w:rsidRDefault="00126007" w:rsidP="00F824FC">
            <w:pPr>
              <w:rPr>
                <w:bCs/>
                <w:iCs/>
              </w:rPr>
            </w:pPr>
            <w:r w:rsidRPr="00185A0B">
              <w:rPr>
                <w:bCs/>
                <w:iCs/>
              </w:rPr>
              <w:lastRenderedPageBreak/>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Pr="00185A0B" w:rsidRDefault="00126007" w:rsidP="00F824FC">
            <w:pPr>
              <w:rPr>
                <w:bCs/>
                <w:iCs/>
              </w:rPr>
            </w:pPr>
            <w:r w:rsidRPr="00185A0B">
              <w:rPr>
                <w:bCs/>
                <w:iCs/>
              </w:rPr>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Pr="00185A0B" w:rsidRDefault="00126007" w:rsidP="00F824FC">
            <w:pPr>
              <w:rPr>
                <w:bCs/>
                <w:iCs/>
              </w:rPr>
            </w:pPr>
            <w:r w:rsidRPr="00185A0B">
              <w:rPr>
                <w:bCs/>
                <w:iCs/>
              </w:rPr>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Default="00126007" w:rsidP="00F824FC">
            <w:pPr>
              <w:suppressAutoHyphens/>
              <w:rPr>
                <w:i/>
              </w:rPr>
            </w:pPr>
          </w:p>
          <w:p w:rsidR="00126007" w:rsidRPr="00185A0B" w:rsidRDefault="00126007" w:rsidP="00F824FC">
            <w:pPr>
              <w:rPr>
                <w:bCs/>
                <w:iCs/>
              </w:rPr>
            </w:pPr>
            <w:r w:rsidRPr="00185A0B">
              <w:rPr>
                <w:bCs/>
                <w:iCs/>
              </w:rPr>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Pr="00185A0B" w:rsidRDefault="00126007" w:rsidP="00F824FC">
            <w:pPr>
              <w:rPr>
                <w:bCs/>
                <w:iCs/>
              </w:rPr>
            </w:pPr>
            <w:r w:rsidRPr="00185A0B">
              <w:rPr>
                <w:bCs/>
                <w:iCs/>
              </w:rPr>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Default="00126007" w:rsidP="00F824FC">
            <w:pPr>
              <w:suppressAutoHyphens/>
              <w:rPr>
                <w:bCs/>
                <w:iCs/>
              </w:rPr>
            </w:pPr>
          </w:p>
          <w:p w:rsidR="00126007" w:rsidRDefault="00126007" w:rsidP="00F824FC">
            <w:pPr>
              <w:suppressAutoHyphens/>
              <w:rPr>
                <w:bCs/>
                <w:iCs/>
              </w:rPr>
            </w:pPr>
          </w:p>
          <w:p w:rsidR="00126007" w:rsidRDefault="00126007" w:rsidP="00F824FC">
            <w:pPr>
              <w:suppressAutoHyphens/>
              <w:rPr>
                <w:bCs/>
                <w:iCs/>
              </w:rPr>
            </w:pPr>
          </w:p>
          <w:p w:rsidR="00126007" w:rsidRDefault="00126007" w:rsidP="00F824FC">
            <w:pPr>
              <w:suppressAutoHyphens/>
              <w:rPr>
                <w:bCs/>
                <w:iCs/>
              </w:rPr>
            </w:pPr>
          </w:p>
          <w:p w:rsidR="00126007" w:rsidRDefault="00126007" w:rsidP="00F824FC">
            <w:pPr>
              <w:suppressAutoHyphens/>
              <w:rPr>
                <w:bCs/>
                <w:iCs/>
              </w:rPr>
            </w:pPr>
          </w:p>
          <w:p w:rsidR="00126007" w:rsidRPr="00185A0B" w:rsidRDefault="00126007" w:rsidP="00F824FC">
            <w:pPr>
              <w:rPr>
                <w:bCs/>
                <w:iCs/>
              </w:rPr>
            </w:pPr>
            <w:r w:rsidRPr="00185A0B">
              <w:rPr>
                <w:bCs/>
                <w:iCs/>
              </w:rPr>
              <w:t xml:space="preserve">Экспертная оценка выполнения лабораторных и практических работ. Подготовка докладов, </w:t>
            </w:r>
            <w:r w:rsidRPr="00185A0B">
              <w:rPr>
                <w:bCs/>
                <w:iCs/>
              </w:rPr>
              <w:lastRenderedPageBreak/>
              <w:t>рефератов.</w:t>
            </w:r>
          </w:p>
          <w:p w:rsidR="00126007" w:rsidRDefault="00126007" w:rsidP="00F824FC">
            <w:pPr>
              <w:suppressAutoHyphens/>
              <w:rPr>
                <w:bCs/>
                <w:iCs/>
              </w:rPr>
            </w:pPr>
            <w:r w:rsidRPr="00185A0B">
              <w:rPr>
                <w:bCs/>
                <w:iCs/>
              </w:rPr>
              <w:t>Комплексный экзамен по модулю</w:t>
            </w:r>
          </w:p>
          <w:p w:rsidR="00126007" w:rsidRDefault="00126007" w:rsidP="00F824FC">
            <w:pPr>
              <w:suppressAutoHyphens/>
              <w:rPr>
                <w:bCs/>
                <w:iCs/>
              </w:rPr>
            </w:pPr>
          </w:p>
          <w:p w:rsidR="00126007" w:rsidRDefault="00126007" w:rsidP="00F824FC">
            <w:pPr>
              <w:suppressAutoHyphens/>
              <w:rPr>
                <w:bCs/>
                <w:iCs/>
              </w:rPr>
            </w:pPr>
          </w:p>
          <w:p w:rsidR="00126007" w:rsidRDefault="00126007" w:rsidP="00F824FC">
            <w:pPr>
              <w:suppressAutoHyphens/>
              <w:rPr>
                <w:bCs/>
                <w:iCs/>
              </w:rPr>
            </w:pPr>
          </w:p>
          <w:p w:rsidR="00126007" w:rsidRDefault="00126007" w:rsidP="00F824FC">
            <w:pPr>
              <w:suppressAutoHyphens/>
              <w:rPr>
                <w:bCs/>
                <w:iCs/>
              </w:rPr>
            </w:pPr>
          </w:p>
          <w:p w:rsidR="00126007" w:rsidRDefault="00126007" w:rsidP="00F824FC">
            <w:pPr>
              <w:suppressAutoHyphens/>
              <w:rPr>
                <w:bCs/>
                <w:iCs/>
              </w:rPr>
            </w:pPr>
          </w:p>
          <w:p w:rsidR="00126007" w:rsidRDefault="00126007" w:rsidP="00F824FC">
            <w:pPr>
              <w:suppressAutoHyphens/>
              <w:rPr>
                <w:bCs/>
                <w:iCs/>
              </w:rPr>
            </w:pPr>
          </w:p>
          <w:p w:rsidR="00126007" w:rsidRDefault="00126007" w:rsidP="00F824FC">
            <w:pPr>
              <w:suppressAutoHyphens/>
              <w:rPr>
                <w:bCs/>
                <w:iCs/>
              </w:rPr>
            </w:pPr>
          </w:p>
          <w:p w:rsidR="00126007" w:rsidRDefault="00126007" w:rsidP="00F824FC">
            <w:pPr>
              <w:suppressAutoHyphens/>
              <w:rPr>
                <w:bCs/>
                <w:iCs/>
              </w:rPr>
            </w:pPr>
          </w:p>
          <w:p w:rsidR="00126007" w:rsidRDefault="00126007" w:rsidP="00F824FC">
            <w:pPr>
              <w:suppressAutoHyphens/>
              <w:rPr>
                <w:bCs/>
                <w:iCs/>
              </w:rPr>
            </w:pPr>
          </w:p>
          <w:p w:rsidR="00126007" w:rsidRDefault="00126007" w:rsidP="00F824FC">
            <w:pPr>
              <w:suppressAutoHyphens/>
              <w:rPr>
                <w:bCs/>
                <w:iCs/>
              </w:rPr>
            </w:pPr>
          </w:p>
          <w:p w:rsidR="00126007" w:rsidRPr="00185A0B" w:rsidRDefault="00126007" w:rsidP="00F824FC">
            <w:pPr>
              <w:rPr>
                <w:bCs/>
                <w:iCs/>
              </w:rPr>
            </w:pPr>
            <w:r w:rsidRPr="00185A0B">
              <w:rPr>
                <w:bCs/>
                <w:iCs/>
              </w:rPr>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Default="00126007" w:rsidP="00F824FC">
            <w:pPr>
              <w:suppressAutoHyphens/>
              <w:rPr>
                <w:bCs/>
                <w:iCs/>
              </w:rPr>
            </w:pPr>
          </w:p>
          <w:p w:rsidR="00126007" w:rsidRPr="00185A0B" w:rsidRDefault="00126007" w:rsidP="00F824FC">
            <w:pPr>
              <w:rPr>
                <w:bCs/>
                <w:iCs/>
              </w:rPr>
            </w:pPr>
            <w:r w:rsidRPr="00185A0B">
              <w:rPr>
                <w:bCs/>
                <w:iCs/>
              </w:rPr>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Pr="00185A0B" w:rsidRDefault="00126007" w:rsidP="00F824FC">
            <w:pPr>
              <w:rPr>
                <w:bCs/>
                <w:iCs/>
              </w:rPr>
            </w:pPr>
            <w:r w:rsidRPr="00185A0B">
              <w:rPr>
                <w:bCs/>
                <w:iCs/>
              </w:rPr>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Pr="00185A0B" w:rsidRDefault="00126007" w:rsidP="00F824FC">
            <w:pPr>
              <w:rPr>
                <w:bCs/>
                <w:iCs/>
              </w:rPr>
            </w:pPr>
            <w:r w:rsidRPr="00185A0B">
              <w:rPr>
                <w:bCs/>
                <w:iCs/>
              </w:rPr>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Pr="00185A0B" w:rsidRDefault="00126007" w:rsidP="00F824FC">
            <w:pPr>
              <w:rPr>
                <w:bCs/>
                <w:iCs/>
              </w:rPr>
            </w:pPr>
            <w:r w:rsidRPr="00185A0B">
              <w:rPr>
                <w:bCs/>
                <w:iCs/>
              </w:rPr>
              <w:t xml:space="preserve">Экспертная оценка выполнения </w:t>
            </w:r>
            <w:r w:rsidRPr="00185A0B">
              <w:rPr>
                <w:bCs/>
                <w:iCs/>
              </w:rPr>
              <w:lastRenderedPageBreak/>
              <w:t>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Default="00126007" w:rsidP="00F824FC">
            <w:pPr>
              <w:suppressAutoHyphens/>
              <w:rPr>
                <w:i/>
              </w:rPr>
            </w:pPr>
          </w:p>
          <w:p w:rsidR="00126007" w:rsidRDefault="00126007" w:rsidP="00F824FC">
            <w:pPr>
              <w:suppressAutoHyphens/>
              <w:rPr>
                <w:i/>
              </w:rPr>
            </w:pPr>
          </w:p>
          <w:p w:rsidR="00126007" w:rsidRPr="00185A0B" w:rsidRDefault="00126007" w:rsidP="00F824FC">
            <w:pPr>
              <w:rPr>
                <w:bCs/>
                <w:iCs/>
              </w:rPr>
            </w:pPr>
            <w:r w:rsidRPr="00185A0B">
              <w:rPr>
                <w:bCs/>
                <w:iCs/>
              </w:rPr>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Pr="00185A0B" w:rsidRDefault="00126007" w:rsidP="00F824FC">
            <w:pPr>
              <w:rPr>
                <w:bCs/>
                <w:iCs/>
              </w:rPr>
            </w:pPr>
            <w:r w:rsidRPr="00185A0B">
              <w:rPr>
                <w:bCs/>
                <w:iCs/>
              </w:rPr>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Pr="00185A0B" w:rsidRDefault="00126007" w:rsidP="00F824FC">
            <w:pPr>
              <w:rPr>
                <w:bCs/>
                <w:iCs/>
              </w:rPr>
            </w:pPr>
            <w:r w:rsidRPr="00185A0B">
              <w:rPr>
                <w:bCs/>
                <w:iCs/>
              </w:rPr>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Pr="0084073C" w:rsidRDefault="00126007" w:rsidP="00F824FC">
            <w:pPr>
              <w:suppressAutoHyphens/>
              <w:rPr>
                <w:i/>
              </w:rPr>
            </w:pPr>
          </w:p>
        </w:tc>
      </w:tr>
    </w:tbl>
    <w:p w:rsidR="00C61273" w:rsidRDefault="00C61273">
      <w:pPr>
        <w:framePr w:h="10099" w:hSpace="10080" w:wrap="notBeside" w:vAnchor="text" w:hAnchor="margin" w:x="1" w:y="1"/>
        <w:rPr>
          <w:sz w:val="24"/>
          <w:szCs w:val="24"/>
        </w:rPr>
        <w:sectPr w:rsidR="00C61273">
          <w:pgSz w:w="16834" w:h="11909" w:orient="landscape"/>
          <w:pgMar w:top="905" w:right="4047" w:bottom="360" w:left="1440" w:header="720" w:footer="720" w:gutter="0"/>
          <w:cols w:space="720"/>
          <w:noEndnote/>
        </w:sectPr>
      </w:pPr>
    </w:p>
    <w:p w:rsidR="00287EE4" w:rsidRDefault="00287EE4" w:rsidP="00272976">
      <w:pPr>
        <w:framePr w:h="14299" w:hSpace="10080" w:wrap="notBeside" w:vAnchor="text" w:hAnchor="margin" w:x="1" w:y="1"/>
        <w:rPr>
          <w:sz w:val="2"/>
          <w:szCs w:val="2"/>
        </w:rPr>
      </w:pPr>
    </w:p>
    <w:sectPr w:rsidR="00287EE4" w:rsidSect="00C61273">
      <w:pgSz w:w="14631" w:h="17179"/>
      <w:pgMar w:top="1440" w:right="1440" w:bottom="360" w:left="1440"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1C93" w:rsidRDefault="00DB1C93" w:rsidP="00365D17">
      <w:r>
        <w:separator/>
      </w:r>
    </w:p>
  </w:endnote>
  <w:endnote w:type="continuationSeparator" w:id="0">
    <w:p w:rsidR="00DB1C93" w:rsidRDefault="00DB1C93" w:rsidP="00365D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1C93" w:rsidRDefault="00DB1C93" w:rsidP="00365D17">
      <w:r>
        <w:separator/>
      </w:r>
    </w:p>
  </w:footnote>
  <w:footnote w:type="continuationSeparator" w:id="0">
    <w:p w:rsidR="00DB1C93" w:rsidRDefault="00DB1C93" w:rsidP="00365D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75E0060"/>
    <w:lvl w:ilvl="0">
      <w:numFmt w:val="bullet"/>
      <w:lvlText w:val="*"/>
      <w:lvlJc w:val="left"/>
    </w:lvl>
  </w:abstractNum>
  <w:abstractNum w:abstractNumId="1">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32E0A8D"/>
    <w:multiLevelType w:val="multilevel"/>
    <w:tmpl w:val="CB588888"/>
    <w:lvl w:ilvl="0">
      <w:start w:val="1"/>
      <w:numFmt w:val="decimal"/>
      <w:lvlText w:val="%1."/>
      <w:lvlJc w:val="left"/>
      <w:pPr>
        <w:ind w:left="370" w:hanging="360"/>
      </w:pPr>
      <w:rPr>
        <w:rFonts w:hint="default"/>
      </w:rPr>
    </w:lvl>
    <w:lvl w:ilvl="1">
      <w:start w:val="1"/>
      <w:numFmt w:val="decimal"/>
      <w:isLgl/>
      <w:lvlText w:val="%1.%2."/>
      <w:lvlJc w:val="left"/>
      <w:pPr>
        <w:ind w:left="1484" w:hanging="615"/>
      </w:pPr>
      <w:rPr>
        <w:rFonts w:hint="default"/>
        <w:b/>
        <w:sz w:val="28"/>
      </w:rPr>
    </w:lvl>
    <w:lvl w:ilvl="2">
      <w:start w:val="1"/>
      <w:numFmt w:val="decimal"/>
      <w:isLgl/>
      <w:lvlText w:val="%1.%2.%3."/>
      <w:lvlJc w:val="left"/>
      <w:pPr>
        <w:ind w:left="2448" w:hanging="720"/>
      </w:pPr>
      <w:rPr>
        <w:rFonts w:hint="default"/>
        <w:b/>
        <w:sz w:val="28"/>
      </w:rPr>
    </w:lvl>
    <w:lvl w:ilvl="3">
      <w:start w:val="1"/>
      <w:numFmt w:val="decimal"/>
      <w:isLgl/>
      <w:lvlText w:val="%1.%2.%3.%4."/>
      <w:lvlJc w:val="left"/>
      <w:pPr>
        <w:ind w:left="3307" w:hanging="720"/>
      </w:pPr>
      <w:rPr>
        <w:rFonts w:hint="default"/>
        <w:b/>
        <w:sz w:val="28"/>
      </w:rPr>
    </w:lvl>
    <w:lvl w:ilvl="4">
      <w:start w:val="1"/>
      <w:numFmt w:val="decimal"/>
      <w:isLgl/>
      <w:lvlText w:val="%1.%2.%3.%4.%5."/>
      <w:lvlJc w:val="left"/>
      <w:pPr>
        <w:ind w:left="4526" w:hanging="1080"/>
      </w:pPr>
      <w:rPr>
        <w:rFonts w:hint="default"/>
        <w:b/>
        <w:sz w:val="28"/>
      </w:rPr>
    </w:lvl>
    <w:lvl w:ilvl="5">
      <w:start w:val="1"/>
      <w:numFmt w:val="decimal"/>
      <w:isLgl/>
      <w:lvlText w:val="%1.%2.%3.%4.%5.%6."/>
      <w:lvlJc w:val="left"/>
      <w:pPr>
        <w:ind w:left="5385" w:hanging="1080"/>
      </w:pPr>
      <w:rPr>
        <w:rFonts w:hint="default"/>
        <w:b/>
        <w:sz w:val="28"/>
      </w:rPr>
    </w:lvl>
    <w:lvl w:ilvl="6">
      <w:start w:val="1"/>
      <w:numFmt w:val="decimal"/>
      <w:isLgl/>
      <w:lvlText w:val="%1.%2.%3.%4.%5.%6.%7."/>
      <w:lvlJc w:val="left"/>
      <w:pPr>
        <w:ind w:left="6244" w:hanging="1080"/>
      </w:pPr>
      <w:rPr>
        <w:rFonts w:hint="default"/>
        <w:b/>
        <w:sz w:val="28"/>
      </w:rPr>
    </w:lvl>
    <w:lvl w:ilvl="7">
      <w:start w:val="1"/>
      <w:numFmt w:val="decimal"/>
      <w:isLgl/>
      <w:lvlText w:val="%1.%2.%3.%4.%5.%6.%7.%8."/>
      <w:lvlJc w:val="left"/>
      <w:pPr>
        <w:ind w:left="7463" w:hanging="1440"/>
      </w:pPr>
      <w:rPr>
        <w:rFonts w:hint="default"/>
        <w:b/>
        <w:sz w:val="28"/>
      </w:rPr>
    </w:lvl>
    <w:lvl w:ilvl="8">
      <w:start w:val="1"/>
      <w:numFmt w:val="decimal"/>
      <w:isLgl/>
      <w:lvlText w:val="%1.%2.%3.%4.%5.%6.%7.%8.%9."/>
      <w:lvlJc w:val="left"/>
      <w:pPr>
        <w:ind w:left="8322" w:hanging="1440"/>
      </w:pPr>
      <w:rPr>
        <w:rFonts w:hint="default"/>
        <w:b/>
        <w:sz w:val="28"/>
      </w:rPr>
    </w:lvl>
  </w:abstractNum>
  <w:abstractNum w:abstractNumId="5">
    <w:nsid w:val="454E039E"/>
    <w:multiLevelType w:val="singleLevel"/>
    <w:tmpl w:val="8C46D1B4"/>
    <w:lvl w:ilvl="0">
      <w:start w:val="3"/>
      <w:numFmt w:val="decimal"/>
      <w:lvlText w:val="%1."/>
      <w:legacy w:legacy="1" w:legacySpace="0" w:legacyIndent="341"/>
      <w:lvlJc w:val="left"/>
      <w:rPr>
        <w:rFonts w:ascii="Times New Roman" w:hAnsi="Times New Roman" w:cs="Times New Roman" w:hint="default"/>
      </w:rPr>
    </w:lvl>
  </w:abstractNum>
  <w:abstractNum w:abstractNumId="6">
    <w:nsid w:val="483608AE"/>
    <w:multiLevelType w:val="singleLevel"/>
    <w:tmpl w:val="791A3828"/>
    <w:lvl w:ilvl="0">
      <w:start w:val="1"/>
      <w:numFmt w:val="decimal"/>
      <w:lvlText w:val="%1."/>
      <w:legacy w:legacy="1" w:legacySpace="0" w:legacyIndent="197"/>
      <w:lvlJc w:val="left"/>
      <w:rPr>
        <w:rFonts w:ascii="Times New Roman" w:hAnsi="Times New Roman" w:cs="Times New Roman" w:hint="default"/>
      </w:rPr>
    </w:lvl>
  </w:abstractNum>
  <w:abstractNum w:abstractNumId="7">
    <w:nsid w:val="54BE3994"/>
    <w:multiLevelType w:val="singleLevel"/>
    <w:tmpl w:val="3B1AC46C"/>
    <w:lvl w:ilvl="0">
      <w:start w:val="1"/>
      <w:numFmt w:val="decimal"/>
      <w:lvlText w:val="%1."/>
      <w:legacy w:legacy="1" w:legacySpace="0" w:legacyIndent="322"/>
      <w:lvlJc w:val="left"/>
      <w:rPr>
        <w:rFonts w:ascii="Times New Roman" w:hAnsi="Times New Roman" w:cs="Times New Roman" w:hint="default"/>
      </w:rPr>
    </w:lvl>
  </w:abstractNum>
  <w:abstractNum w:abstractNumId="8">
    <w:nsid w:val="6C4F5983"/>
    <w:multiLevelType w:val="singleLevel"/>
    <w:tmpl w:val="89749F82"/>
    <w:lvl w:ilvl="0">
      <w:start w:val="2"/>
      <w:numFmt w:val="decimal"/>
      <w:lvlText w:val="%1."/>
      <w:legacy w:legacy="1" w:legacySpace="0" w:legacyIndent="279"/>
      <w:lvlJc w:val="left"/>
      <w:rPr>
        <w:rFonts w:ascii="Times New Roman" w:hAnsi="Times New Roman" w:cs="Times New Roman" w:hint="default"/>
      </w:rPr>
    </w:lvl>
  </w:abstractNum>
  <w:num w:numId="1">
    <w:abstractNumId w:val="5"/>
  </w:num>
  <w:num w:numId="2">
    <w:abstractNumId w:val="6"/>
  </w:num>
  <w:num w:numId="3">
    <w:abstractNumId w:val="0"/>
    <w:lvlOverride w:ilvl="0">
      <w:lvl w:ilvl="0">
        <w:start w:val="65535"/>
        <w:numFmt w:val="bullet"/>
        <w:lvlText w:val="-"/>
        <w:legacy w:legacy="1" w:legacySpace="0" w:legacyIndent="120"/>
        <w:lvlJc w:val="left"/>
        <w:rPr>
          <w:rFonts w:ascii="Times New Roman" w:hAnsi="Times New Roman" w:cs="Times New Roman" w:hint="default"/>
        </w:rPr>
      </w:lvl>
    </w:lvlOverride>
  </w:num>
  <w:num w:numId="4">
    <w:abstractNumId w:val="7"/>
  </w:num>
  <w:num w:numId="5">
    <w:abstractNumId w:val="8"/>
  </w:num>
  <w:num w:numId="6">
    <w:abstractNumId w:val="1"/>
  </w:num>
  <w:num w:numId="7">
    <w:abstractNumId w:val="2"/>
  </w:num>
  <w:num w:numId="8">
    <w:abstractNumId w:val="3"/>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7CD4"/>
    <w:rsid w:val="000C5ED6"/>
    <w:rsid w:val="000E7500"/>
    <w:rsid w:val="00126007"/>
    <w:rsid w:val="00154CA1"/>
    <w:rsid w:val="001F3A6F"/>
    <w:rsid w:val="0023335C"/>
    <w:rsid w:val="00272976"/>
    <w:rsid w:val="00287EE4"/>
    <w:rsid w:val="002C6DDA"/>
    <w:rsid w:val="0032563B"/>
    <w:rsid w:val="00365D17"/>
    <w:rsid w:val="003F01BE"/>
    <w:rsid w:val="003F05F1"/>
    <w:rsid w:val="0040203C"/>
    <w:rsid w:val="0046205E"/>
    <w:rsid w:val="0053118A"/>
    <w:rsid w:val="005475A1"/>
    <w:rsid w:val="00631EA1"/>
    <w:rsid w:val="008873F5"/>
    <w:rsid w:val="008B3403"/>
    <w:rsid w:val="008D7CD4"/>
    <w:rsid w:val="0098534D"/>
    <w:rsid w:val="00986A1B"/>
    <w:rsid w:val="00A35B11"/>
    <w:rsid w:val="00B31669"/>
    <w:rsid w:val="00C002E2"/>
    <w:rsid w:val="00C61273"/>
    <w:rsid w:val="00D0502C"/>
    <w:rsid w:val="00D324FE"/>
    <w:rsid w:val="00D56371"/>
    <w:rsid w:val="00DB1C93"/>
    <w:rsid w:val="00DF5550"/>
    <w:rsid w:val="00EA360A"/>
    <w:rsid w:val="00F824FC"/>
    <w:rsid w:val="00FA1C2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1273"/>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87EE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rmal (Web)"/>
    <w:basedOn w:val="a"/>
    <w:rsid w:val="00EA360A"/>
    <w:pPr>
      <w:widowControl/>
      <w:autoSpaceDE/>
      <w:autoSpaceDN/>
      <w:adjustRightInd/>
      <w:spacing w:before="100" w:beforeAutospacing="1" w:after="100" w:afterAutospacing="1"/>
    </w:pPr>
    <w:rPr>
      <w:rFonts w:eastAsia="Calibri"/>
      <w:sz w:val="24"/>
      <w:szCs w:val="24"/>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365D17"/>
    <w:pPr>
      <w:widowControl/>
      <w:autoSpaceDE/>
      <w:autoSpaceDN/>
      <w:adjustRightInd/>
    </w:pPr>
    <w:rPr>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365D17"/>
    <w:rPr>
      <w:rFonts w:ascii="Times New Roman" w:hAnsi="Times New Roman"/>
      <w:lang w:val="en-US"/>
    </w:rPr>
  </w:style>
  <w:style w:type="character" w:styleId="a7">
    <w:name w:val="footnote reference"/>
    <w:uiPriority w:val="99"/>
    <w:rsid w:val="00365D17"/>
    <w:rPr>
      <w:rFonts w:cs="Times New Roman"/>
      <w:vertAlign w:val="superscript"/>
    </w:rPr>
  </w:style>
  <w:style w:type="paragraph" w:styleId="a8">
    <w:name w:val="List"/>
    <w:basedOn w:val="a"/>
    <w:uiPriority w:val="99"/>
    <w:rsid w:val="00126007"/>
    <w:pPr>
      <w:widowControl/>
      <w:autoSpaceDE/>
      <w:autoSpaceDN/>
      <w:adjustRightInd/>
      <w:spacing w:after="200" w:line="276" w:lineRule="auto"/>
      <w:ind w:left="283" w:hanging="283"/>
      <w:contextualSpacing/>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119765878">
      <w:bodyDiv w:val="1"/>
      <w:marLeft w:val="0"/>
      <w:marRight w:val="0"/>
      <w:marTop w:val="0"/>
      <w:marBottom w:val="0"/>
      <w:divBdr>
        <w:top w:val="none" w:sz="0" w:space="0" w:color="auto"/>
        <w:left w:val="none" w:sz="0" w:space="0" w:color="auto"/>
        <w:bottom w:val="none" w:sz="0" w:space="0" w:color="auto"/>
        <w:right w:val="none" w:sz="0" w:space="0" w:color="auto"/>
      </w:divBdr>
    </w:div>
    <w:div w:id="384528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D338D-82FA-4593-9E75-4AFF7F9D5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16</Pages>
  <Words>3675</Words>
  <Characters>20953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tehnich</dc:creator>
  <cp:keywords/>
  <dc:description/>
  <cp:lastModifiedBy>Superadm</cp:lastModifiedBy>
  <cp:revision>15</cp:revision>
  <cp:lastPrinted>2021-10-28T14:20:00Z</cp:lastPrinted>
  <dcterms:created xsi:type="dcterms:W3CDTF">2017-11-01T09:31:00Z</dcterms:created>
  <dcterms:modified xsi:type="dcterms:W3CDTF">2022-12-09T13:29:00Z</dcterms:modified>
</cp:coreProperties>
</file>