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7FD" w:rsidRPr="007627FD" w:rsidRDefault="007627FD" w:rsidP="007627FD">
      <w:pPr>
        <w:pStyle w:val="11"/>
        <w:jc w:val="right"/>
        <w:rPr>
          <w:bCs/>
        </w:rPr>
      </w:pPr>
      <w:r w:rsidRPr="007627FD">
        <w:rPr>
          <w:bCs/>
        </w:rPr>
        <w:t>Приложение</w:t>
      </w:r>
    </w:p>
    <w:p w:rsidR="007627FD" w:rsidRDefault="007627FD" w:rsidP="007627FD">
      <w:pPr>
        <w:pStyle w:val="11"/>
        <w:jc w:val="right"/>
        <w:rPr>
          <w:b/>
          <w:bCs/>
        </w:rPr>
      </w:pPr>
    </w:p>
    <w:p w:rsidR="00A40F5F" w:rsidRDefault="00A40F5F" w:rsidP="00A40F5F">
      <w:pPr>
        <w:pStyle w:val="11"/>
        <w:jc w:val="center"/>
      </w:pPr>
      <w:r>
        <w:rPr>
          <w:b/>
          <w:bCs/>
        </w:rPr>
        <w:t>БЮДЖЕТНОЕ ПРОФЕССИОНАЛЬНОЕ ОБРАЗОВАТЕЛЬНОЕ УЧРЕЖДЕНИЕ</w:t>
      </w:r>
      <w:r>
        <w:rPr>
          <w:b/>
          <w:bCs/>
        </w:rPr>
        <w:br/>
        <w:t>ОРЛОВСКОЙ ОБЛАСТИ</w:t>
      </w:r>
    </w:p>
    <w:p w:rsidR="00A40F5F" w:rsidRDefault="00A40F5F" w:rsidP="00A40F5F">
      <w:pPr>
        <w:pStyle w:val="11"/>
        <w:spacing w:after="3640"/>
        <w:jc w:val="center"/>
      </w:pPr>
      <w:r>
        <w:rPr>
          <w:b/>
          <w:bCs/>
        </w:rPr>
        <w:t>«ОРЛОВСКИЙ АВТОДОРОЖНЫЙ ТЕХНИКУМ»</w:t>
      </w:r>
    </w:p>
    <w:p w:rsidR="00A40F5F" w:rsidRDefault="00A40F5F" w:rsidP="00A40F5F">
      <w:pPr>
        <w:pStyle w:val="50"/>
        <w:spacing w:after="420"/>
      </w:pPr>
      <w:r>
        <w:t>РАБОЧАЯ ПРОГРАММА</w:t>
      </w:r>
    </w:p>
    <w:p w:rsidR="00A40F5F" w:rsidRDefault="00A40F5F" w:rsidP="00A40F5F">
      <w:pPr>
        <w:pStyle w:val="40"/>
        <w:spacing w:after="0"/>
      </w:pPr>
      <w:r>
        <w:t>Программы подготовки квалифицированных рабочих и</w:t>
      </w:r>
      <w:r>
        <w:br/>
        <w:t>служащих (ППКРС)</w:t>
      </w:r>
    </w:p>
    <w:p w:rsidR="00A40F5F" w:rsidRDefault="00A40F5F" w:rsidP="00A40F5F">
      <w:pPr>
        <w:pStyle w:val="40"/>
        <w:spacing w:after="320"/>
      </w:pPr>
      <w:r>
        <w:t>15.01.21 Электромонтер охранно-пожарной сигнализации</w:t>
      </w:r>
    </w:p>
    <w:p w:rsidR="00A40F5F" w:rsidRDefault="00A40F5F" w:rsidP="00A40F5F">
      <w:pPr>
        <w:pStyle w:val="40"/>
        <w:spacing w:after="0"/>
      </w:pPr>
      <w:bookmarkStart w:id="0" w:name="bookmark267"/>
      <w:r>
        <w:t>Дисциплина ОП.05 Основы автоматизации производства</w:t>
      </w:r>
      <w:bookmarkEnd w:id="0"/>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A40F5F" w:rsidRDefault="00A40F5F" w:rsidP="00A40F5F">
      <w:pPr>
        <w:pStyle w:val="40"/>
        <w:spacing w:after="0"/>
      </w:pPr>
    </w:p>
    <w:p w:rsidR="00842FE0" w:rsidRDefault="00632C78" w:rsidP="00632C78">
      <w:pPr>
        <w:pStyle w:val="11"/>
        <w:spacing w:after="480"/>
      </w:pPr>
      <w:bookmarkStart w:id="1" w:name="bookmark270"/>
      <w:bookmarkStart w:id="2" w:name="bookmark269"/>
      <w:bookmarkStart w:id="3" w:name="bookmark268"/>
      <w:r w:rsidRPr="00632C78">
        <w:rPr>
          <w:b/>
          <w:color w:val="22272F"/>
          <w:sz w:val="28"/>
          <w:szCs w:val="28"/>
        </w:rPr>
        <w:t>Разработчик:</w:t>
      </w:r>
      <w:r>
        <w:rPr>
          <w:color w:val="22272F"/>
          <w:sz w:val="28"/>
          <w:szCs w:val="28"/>
        </w:rPr>
        <w:t xml:space="preserve"> </w:t>
      </w:r>
      <w:bookmarkEnd w:id="1"/>
      <w:bookmarkEnd w:id="2"/>
      <w:bookmarkEnd w:id="3"/>
      <w:r w:rsidR="000107A8" w:rsidRPr="00B02387">
        <w:rPr>
          <w:color w:val="22272F"/>
          <w:sz w:val="28"/>
          <w:szCs w:val="24"/>
        </w:rPr>
        <w:t>Гончаров И.В.</w:t>
      </w:r>
    </w:p>
    <w:p w:rsidR="00842FE0" w:rsidRDefault="00842FE0"/>
    <w:p w:rsidR="00842FE0" w:rsidRPr="005C1794" w:rsidRDefault="00842FE0" w:rsidP="00842FE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5C1794">
        <w:rPr>
          <w:b/>
          <w:sz w:val="28"/>
          <w:szCs w:val="28"/>
        </w:rPr>
        <w:t>СОДЕРЖАНИЕ</w:t>
      </w:r>
    </w:p>
    <w:p w:rsidR="00842FE0" w:rsidRDefault="00842FE0" w:rsidP="00842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2FE0" w:rsidRPr="005C1794" w:rsidRDefault="00842FE0" w:rsidP="00842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842FE0" w:rsidRPr="005C1794" w:rsidTr="003023EF">
        <w:tc>
          <w:tcPr>
            <w:tcW w:w="7668" w:type="dxa"/>
          </w:tcPr>
          <w:p w:rsidR="00842FE0" w:rsidRPr="005C1794" w:rsidRDefault="00842FE0" w:rsidP="003023EF">
            <w:pPr>
              <w:pStyle w:val="1"/>
              <w:ind w:firstLine="0"/>
              <w:jc w:val="both"/>
              <w:rPr>
                <w:b/>
                <w:caps/>
              </w:rPr>
            </w:pPr>
          </w:p>
        </w:tc>
        <w:tc>
          <w:tcPr>
            <w:tcW w:w="1903" w:type="dxa"/>
          </w:tcPr>
          <w:p w:rsidR="00842FE0" w:rsidRPr="0047583B" w:rsidRDefault="00842FE0" w:rsidP="003023EF">
            <w:pPr>
              <w:jc w:val="center"/>
              <w:rPr>
                <w:sz w:val="28"/>
                <w:szCs w:val="28"/>
              </w:rPr>
            </w:pPr>
            <w:r w:rsidRPr="0047583B">
              <w:rPr>
                <w:sz w:val="28"/>
                <w:szCs w:val="28"/>
              </w:rPr>
              <w:t>стр.</w:t>
            </w:r>
          </w:p>
        </w:tc>
      </w:tr>
      <w:tr w:rsidR="00842FE0" w:rsidRPr="005C1794" w:rsidTr="003023EF">
        <w:tc>
          <w:tcPr>
            <w:tcW w:w="7668" w:type="dxa"/>
          </w:tcPr>
          <w:p w:rsidR="00842FE0" w:rsidRPr="001B021F" w:rsidRDefault="00842FE0" w:rsidP="00842FE0">
            <w:pPr>
              <w:pStyle w:val="1"/>
              <w:numPr>
                <w:ilvl w:val="0"/>
                <w:numId w:val="1"/>
              </w:numPr>
              <w:spacing w:line="360" w:lineRule="auto"/>
              <w:ind w:left="0"/>
              <w:jc w:val="both"/>
              <w:rPr>
                <w:b/>
                <w:caps/>
                <w:sz w:val="28"/>
                <w:szCs w:val="28"/>
              </w:rPr>
            </w:pPr>
            <w:r w:rsidRPr="001B021F">
              <w:rPr>
                <w:b/>
                <w:caps/>
                <w:sz w:val="28"/>
                <w:szCs w:val="28"/>
              </w:rPr>
              <w:t>1. ОБЩАЯ ХАРАКТЕРИСТИКА Рабочей ПРОГРАММЫ УЧЕБНОЙ ДИСЦИПЛИНЫ</w:t>
            </w:r>
          </w:p>
        </w:tc>
        <w:tc>
          <w:tcPr>
            <w:tcW w:w="1903" w:type="dxa"/>
          </w:tcPr>
          <w:p w:rsidR="00842FE0" w:rsidRPr="001B021F" w:rsidRDefault="00842FE0" w:rsidP="003023EF">
            <w:pPr>
              <w:spacing w:line="360" w:lineRule="auto"/>
              <w:jc w:val="center"/>
              <w:rPr>
                <w:sz w:val="28"/>
                <w:szCs w:val="28"/>
              </w:rPr>
            </w:pPr>
            <w:r w:rsidRPr="001B021F">
              <w:rPr>
                <w:sz w:val="28"/>
                <w:szCs w:val="28"/>
              </w:rPr>
              <w:t>5</w:t>
            </w:r>
          </w:p>
        </w:tc>
      </w:tr>
      <w:tr w:rsidR="00842FE0" w:rsidRPr="005C1794" w:rsidTr="003023EF">
        <w:tc>
          <w:tcPr>
            <w:tcW w:w="7668" w:type="dxa"/>
          </w:tcPr>
          <w:p w:rsidR="00842FE0" w:rsidRPr="001B021F" w:rsidRDefault="00842FE0" w:rsidP="00842FE0">
            <w:pPr>
              <w:pStyle w:val="1"/>
              <w:numPr>
                <w:ilvl w:val="0"/>
                <w:numId w:val="1"/>
              </w:numPr>
              <w:spacing w:line="360" w:lineRule="auto"/>
              <w:ind w:left="0"/>
              <w:jc w:val="both"/>
              <w:rPr>
                <w:b/>
                <w:caps/>
                <w:sz w:val="28"/>
                <w:szCs w:val="28"/>
              </w:rPr>
            </w:pPr>
            <w:r w:rsidRPr="001B021F">
              <w:rPr>
                <w:b/>
                <w:caps/>
                <w:sz w:val="28"/>
                <w:szCs w:val="28"/>
              </w:rPr>
              <w:t xml:space="preserve">2. СТРУКТУРА и содержание УЧЕБНОЙ ДИСЦИПЛИНЫ </w:t>
            </w:r>
          </w:p>
          <w:p w:rsidR="00842FE0" w:rsidRPr="001B021F" w:rsidRDefault="00842FE0" w:rsidP="00842FE0">
            <w:pPr>
              <w:pStyle w:val="1"/>
              <w:numPr>
                <w:ilvl w:val="0"/>
                <w:numId w:val="1"/>
              </w:numPr>
              <w:spacing w:line="360" w:lineRule="auto"/>
              <w:ind w:left="0"/>
              <w:jc w:val="both"/>
              <w:rPr>
                <w:b/>
                <w:caps/>
                <w:sz w:val="28"/>
                <w:szCs w:val="28"/>
              </w:rPr>
            </w:pPr>
            <w:r w:rsidRPr="001B021F">
              <w:rPr>
                <w:b/>
                <w:caps/>
                <w:sz w:val="28"/>
                <w:szCs w:val="28"/>
              </w:rPr>
              <w:t xml:space="preserve">3. </w:t>
            </w:r>
            <w:r w:rsidRPr="001B021F">
              <w:rPr>
                <w:b/>
                <w:sz w:val="28"/>
                <w:szCs w:val="28"/>
              </w:rPr>
              <w:t>УСЛОВИЯ РЕАЛИЗАЦИИ УЧЕБНОЙ ДИСЦИПЛИНЫ</w:t>
            </w:r>
          </w:p>
        </w:tc>
        <w:tc>
          <w:tcPr>
            <w:tcW w:w="1903" w:type="dxa"/>
          </w:tcPr>
          <w:p w:rsidR="00842FE0" w:rsidRPr="001B021F" w:rsidRDefault="00842FE0" w:rsidP="003023EF">
            <w:pPr>
              <w:spacing w:line="360" w:lineRule="auto"/>
              <w:jc w:val="center"/>
              <w:rPr>
                <w:sz w:val="28"/>
                <w:szCs w:val="28"/>
              </w:rPr>
            </w:pPr>
            <w:r w:rsidRPr="001B021F">
              <w:rPr>
                <w:sz w:val="28"/>
                <w:szCs w:val="28"/>
              </w:rPr>
              <w:t>8</w:t>
            </w:r>
          </w:p>
          <w:p w:rsidR="00842FE0" w:rsidRPr="001B021F" w:rsidRDefault="00842FE0" w:rsidP="003023EF">
            <w:pPr>
              <w:spacing w:line="360" w:lineRule="auto"/>
              <w:rPr>
                <w:sz w:val="28"/>
                <w:szCs w:val="28"/>
              </w:rPr>
            </w:pPr>
          </w:p>
          <w:p w:rsidR="00842FE0" w:rsidRPr="001B021F" w:rsidRDefault="00842FE0" w:rsidP="003023EF">
            <w:pPr>
              <w:spacing w:line="360" w:lineRule="auto"/>
              <w:jc w:val="center"/>
              <w:rPr>
                <w:sz w:val="28"/>
                <w:szCs w:val="28"/>
              </w:rPr>
            </w:pPr>
            <w:r w:rsidRPr="001B021F">
              <w:rPr>
                <w:sz w:val="28"/>
                <w:szCs w:val="28"/>
              </w:rPr>
              <w:t>9</w:t>
            </w:r>
          </w:p>
        </w:tc>
      </w:tr>
      <w:tr w:rsidR="00842FE0" w:rsidRPr="005C1794" w:rsidTr="003023EF">
        <w:tc>
          <w:tcPr>
            <w:tcW w:w="7668" w:type="dxa"/>
          </w:tcPr>
          <w:p w:rsidR="00842FE0" w:rsidRPr="001B021F" w:rsidRDefault="00842FE0" w:rsidP="00842FE0">
            <w:pPr>
              <w:pStyle w:val="1"/>
              <w:numPr>
                <w:ilvl w:val="0"/>
                <w:numId w:val="1"/>
              </w:numPr>
              <w:spacing w:line="360" w:lineRule="auto"/>
              <w:ind w:left="0"/>
              <w:jc w:val="both"/>
              <w:rPr>
                <w:b/>
                <w:caps/>
                <w:sz w:val="28"/>
                <w:szCs w:val="28"/>
              </w:rPr>
            </w:pPr>
            <w:r w:rsidRPr="001B021F">
              <w:rPr>
                <w:b/>
                <w:caps/>
                <w:sz w:val="28"/>
                <w:szCs w:val="28"/>
              </w:rPr>
              <w:t>4. Контроль и оценка результатов Освоения учебной дисциплины</w:t>
            </w:r>
          </w:p>
          <w:p w:rsidR="00842FE0" w:rsidRPr="001B021F" w:rsidRDefault="00842FE0" w:rsidP="003023EF">
            <w:pPr>
              <w:pStyle w:val="1"/>
              <w:spacing w:line="360" w:lineRule="auto"/>
              <w:ind w:firstLine="0"/>
              <w:jc w:val="both"/>
              <w:rPr>
                <w:b/>
                <w:caps/>
                <w:sz w:val="28"/>
                <w:szCs w:val="28"/>
              </w:rPr>
            </w:pPr>
          </w:p>
        </w:tc>
        <w:tc>
          <w:tcPr>
            <w:tcW w:w="1903" w:type="dxa"/>
          </w:tcPr>
          <w:p w:rsidR="00842FE0" w:rsidRPr="001B021F" w:rsidRDefault="00842FE0" w:rsidP="003023EF">
            <w:pPr>
              <w:spacing w:line="360" w:lineRule="auto"/>
              <w:jc w:val="center"/>
              <w:rPr>
                <w:sz w:val="28"/>
                <w:szCs w:val="28"/>
              </w:rPr>
            </w:pPr>
            <w:r w:rsidRPr="001B021F">
              <w:rPr>
                <w:sz w:val="28"/>
                <w:szCs w:val="28"/>
              </w:rPr>
              <w:t>15</w:t>
            </w:r>
          </w:p>
        </w:tc>
      </w:tr>
    </w:tbl>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842FE0" w:rsidRDefault="00842FE0"/>
    <w:p w:rsidR="00AD11B8" w:rsidRDefault="00AD11B8"/>
    <w:p w:rsidR="00842FE0" w:rsidRDefault="00842FE0"/>
    <w:p w:rsidR="00842FE0" w:rsidRDefault="00842FE0"/>
    <w:p w:rsidR="00842FE0" w:rsidRDefault="00842FE0"/>
    <w:p w:rsidR="00842FE0" w:rsidRPr="001B021F" w:rsidRDefault="00842FE0" w:rsidP="00842FE0">
      <w:pPr>
        <w:pStyle w:val="22"/>
        <w:numPr>
          <w:ilvl w:val="0"/>
          <w:numId w:val="3"/>
        </w:numPr>
        <w:tabs>
          <w:tab w:val="left" w:pos="0"/>
        </w:tabs>
        <w:spacing w:after="280"/>
        <w:jc w:val="center"/>
      </w:pPr>
      <w:r w:rsidRPr="00B36A92">
        <w:rPr>
          <w:b/>
          <w:sz w:val="24"/>
          <w:szCs w:val="24"/>
        </w:rPr>
        <w:t>ОБЩАЯ ХАРАКТЕРИСТИКА РАБОЧЕЙ ПРОГРАММЫ УЧЕБНОЙ ДИСЦИПЛИНЫ</w:t>
      </w:r>
      <w:r>
        <w:rPr>
          <w:b/>
          <w:sz w:val="24"/>
          <w:szCs w:val="24"/>
        </w:rPr>
        <w:t xml:space="preserve"> «</w:t>
      </w:r>
      <w:r>
        <w:rPr>
          <w:b/>
          <w:bCs/>
        </w:rPr>
        <w:t>Основы автоматизации производства»</w:t>
      </w:r>
    </w:p>
    <w:p w:rsidR="00842FE0" w:rsidRDefault="00842FE0" w:rsidP="00842FE0">
      <w:pPr>
        <w:numPr>
          <w:ilvl w:val="1"/>
          <w:numId w:val="6"/>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426"/>
        <w:jc w:val="both"/>
        <w:rPr>
          <w:b/>
        </w:rPr>
      </w:pPr>
      <w:r w:rsidRPr="00B36A92">
        <w:rPr>
          <w:b/>
        </w:rPr>
        <w:t>Место дисциплины в структуре основной образовательной программы:</w:t>
      </w:r>
    </w:p>
    <w:p w:rsidR="00842FE0" w:rsidRPr="00CE4B46" w:rsidRDefault="00842FE0" w:rsidP="00842FE0">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pPr>
      <w:r w:rsidRPr="00B36A92">
        <w:t xml:space="preserve">Учебная дисциплина </w:t>
      </w:r>
      <w:r w:rsidR="00CE4B46">
        <w:t xml:space="preserve">ОП 05 </w:t>
      </w:r>
      <w:r w:rsidRPr="00B36A92">
        <w:t>«</w:t>
      </w:r>
      <w:r>
        <w:t>Основы</w:t>
      </w:r>
      <w:r w:rsidR="00632C78">
        <w:t xml:space="preserve"> </w:t>
      </w:r>
      <w:r w:rsidRPr="00842FE0">
        <w:rPr>
          <w:bCs/>
        </w:rPr>
        <w:t>автоматизации производства</w:t>
      </w:r>
      <w:r w:rsidRPr="00B36A92">
        <w:t xml:space="preserve">» является обязательной частью </w:t>
      </w:r>
      <w:r w:rsidR="00CE4B46">
        <w:t>общепрофессионального цикла</w:t>
      </w:r>
      <w:r w:rsidRPr="00B36A92">
        <w:t xml:space="preserve"> основной образовательной программы в соответствии с ФГОС по </w:t>
      </w:r>
      <w:r w:rsidRPr="00CE4B46">
        <w:t xml:space="preserve">профессии </w:t>
      </w:r>
      <w:r w:rsidR="00CE4B46" w:rsidRPr="00CE4B46">
        <w:t>15.01.21. Электромонтер охранно-пожарной сигнализации</w:t>
      </w:r>
    </w:p>
    <w:p w:rsidR="00842FE0" w:rsidRDefault="00842FE0" w:rsidP="00842FE0">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i/>
        </w:rPr>
      </w:pPr>
      <w:r w:rsidRPr="00B36A92">
        <w:t xml:space="preserve">Особое значение дисциплина имеет при формировании и развитии ОК </w:t>
      </w:r>
      <w:r w:rsidR="00CE4B46">
        <w:t>1-ОК 7, ПК 2.2-ПК 2.4, ПК 3.1-ПК 3.5</w:t>
      </w:r>
      <w:r w:rsidRPr="00B36A92">
        <w:rPr>
          <w:i/>
        </w:rPr>
        <w:t>.</w:t>
      </w:r>
    </w:p>
    <w:p w:rsidR="00CE4B46" w:rsidRDefault="00CE4B46" w:rsidP="00CE4B46">
      <w:pPr>
        <w:numPr>
          <w:ilvl w:val="1"/>
          <w:numId w:val="5"/>
        </w:numPr>
        <w:spacing w:line="276" w:lineRule="auto"/>
        <w:rPr>
          <w:b/>
          <w:sz w:val="24"/>
          <w:szCs w:val="24"/>
        </w:rPr>
      </w:pPr>
      <w:r w:rsidRPr="00B36A92">
        <w:rPr>
          <w:b/>
          <w:sz w:val="24"/>
          <w:szCs w:val="24"/>
        </w:rPr>
        <w:t>Цель и планируемые результаты освоения дисциплины:</w:t>
      </w:r>
    </w:p>
    <w:p w:rsidR="00CE4B46" w:rsidRPr="00B36A92" w:rsidRDefault="00CE4B46" w:rsidP="00CE4B46">
      <w:pPr>
        <w:suppressAutoHyphens/>
        <w:ind w:firstLine="709"/>
        <w:jc w:val="both"/>
        <w:rPr>
          <w:sz w:val="24"/>
          <w:szCs w:val="24"/>
        </w:rPr>
      </w:pPr>
      <w:r w:rsidRPr="00B36A92">
        <w:rPr>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CE4B46" w:rsidRPr="00632C78" w:rsidTr="003023EF">
        <w:trPr>
          <w:trHeight w:val="649"/>
        </w:trPr>
        <w:tc>
          <w:tcPr>
            <w:tcW w:w="1589" w:type="dxa"/>
            <w:hideMark/>
          </w:tcPr>
          <w:p w:rsidR="00CE4B46" w:rsidRPr="00632C78" w:rsidRDefault="00CE4B46" w:rsidP="003023EF">
            <w:pPr>
              <w:suppressAutoHyphens/>
              <w:jc w:val="center"/>
              <w:rPr>
                <w:sz w:val="24"/>
                <w:szCs w:val="24"/>
              </w:rPr>
            </w:pPr>
            <w:r w:rsidRPr="00632C78">
              <w:rPr>
                <w:sz w:val="24"/>
                <w:szCs w:val="24"/>
              </w:rPr>
              <w:t xml:space="preserve">Код </w:t>
            </w:r>
          </w:p>
          <w:p w:rsidR="00CE4B46" w:rsidRPr="00632C78" w:rsidRDefault="00CE4B46" w:rsidP="003023EF">
            <w:pPr>
              <w:suppressAutoHyphens/>
              <w:jc w:val="center"/>
              <w:rPr>
                <w:sz w:val="24"/>
                <w:szCs w:val="24"/>
              </w:rPr>
            </w:pPr>
            <w:r w:rsidRPr="00632C78">
              <w:rPr>
                <w:sz w:val="24"/>
                <w:szCs w:val="24"/>
              </w:rPr>
              <w:t>ПК, ОК, ЛР</w:t>
            </w:r>
          </w:p>
        </w:tc>
        <w:tc>
          <w:tcPr>
            <w:tcW w:w="3764" w:type="dxa"/>
            <w:hideMark/>
          </w:tcPr>
          <w:p w:rsidR="00CE4B46" w:rsidRPr="00632C78" w:rsidRDefault="00CE4B46" w:rsidP="003023EF">
            <w:pPr>
              <w:suppressAutoHyphens/>
              <w:jc w:val="center"/>
              <w:rPr>
                <w:sz w:val="24"/>
                <w:szCs w:val="24"/>
              </w:rPr>
            </w:pPr>
            <w:r w:rsidRPr="00632C78">
              <w:rPr>
                <w:sz w:val="24"/>
                <w:szCs w:val="24"/>
              </w:rPr>
              <w:t>Умения</w:t>
            </w:r>
          </w:p>
        </w:tc>
        <w:tc>
          <w:tcPr>
            <w:tcW w:w="3895" w:type="dxa"/>
            <w:hideMark/>
          </w:tcPr>
          <w:p w:rsidR="00CE4B46" w:rsidRPr="00632C78" w:rsidRDefault="00CE4B46" w:rsidP="003023EF">
            <w:pPr>
              <w:suppressAutoHyphens/>
              <w:jc w:val="center"/>
              <w:rPr>
                <w:sz w:val="24"/>
                <w:szCs w:val="24"/>
              </w:rPr>
            </w:pPr>
            <w:r w:rsidRPr="00632C78">
              <w:rPr>
                <w:sz w:val="24"/>
                <w:szCs w:val="24"/>
              </w:rPr>
              <w:t>Знания</w:t>
            </w:r>
          </w:p>
        </w:tc>
      </w:tr>
      <w:tr w:rsidR="00CE4B46" w:rsidRPr="00632C78" w:rsidTr="003023EF">
        <w:trPr>
          <w:trHeight w:val="212"/>
        </w:trPr>
        <w:tc>
          <w:tcPr>
            <w:tcW w:w="1589" w:type="dxa"/>
          </w:tcPr>
          <w:p w:rsidR="00503535" w:rsidRPr="00632C78" w:rsidRDefault="00503535" w:rsidP="00503535">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2C78">
              <w:rPr>
                <w:sz w:val="24"/>
                <w:szCs w:val="24"/>
              </w:rPr>
              <w:t xml:space="preserve">ОК 1-ОК 7, </w:t>
            </w:r>
          </w:p>
          <w:p w:rsidR="00503535" w:rsidRPr="00632C78" w:rsidRDefault="00503535" w:rsidP="00503535">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2C78">
              <w:rPr>
                <w:sz w:val="24"/>
                <w:szCs w:val="24"/>
              </w:rPr>
              <w:t xml:space="preserve">ПК 2.2- 2.4, </w:t>
            </w:r>
          </w:p>
          <w:p w:rsidR="00CE4B46" w:rsidRPr="00632C78" w:rsidRDefault="00503535" w:rsidP="000B1EBB">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4"/>
                <w:szCs w:val="24"/>
              </w:rPr>
            </w:pPr>
            <w:r w:rsidRPr="00632C78">
              <w:rPr>
                <w:sz w:val="24"/>
                <w:szCs w:val="24"/>
              </w:rPr>
              <w:t>ПК 3.1- 3.5</w:t>
            </w:r>
            <w:r w:rsidRPr="00632C78">
              <w:rPr>
                <w:i/>
                <w:sz w:val="24"/>
                <w:szCs w:val="24"/>
              </w:rPr>
              <w:t>.</w:t>
            </w:r>
          </w:p>
          <w:p w:rsidR="000B1EBB" w:rsidRPr="00632C78" w:rsidRDefault="000B1EBB" w:rsidP="000B1EBB">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632C78">
              <w:rPr>
                <w:sz w:val="24"/>
                <w:szCs w:val="24"/>
              </w:rPr>
              <w:t>ЛР 1 - 17</w:t>
            </w:r>
          </w:p>
        </w:tc>
        <w:tc>
          <w:tcPr>
            <w:tcW w:w="3764" w:type="dxa"/>
          </w:tcPr>
          <w:p w:rsidR="00503535" w:rsidRPr="00632C78" w:rsidRDefault="00503535" w:rsidP="00503535">
            <w:pPr>
              <w:pStyle w:val="22"/>
              <w:tabs>
                <w:tab w:val="left" w:pos="-29"/>
              </w:tabs>
              <w:jc w:val="both"/>
              <w:rPr>
                <w:sz w:val="24"/>
                <w:szCs w:val="24"/>
              </w:rPr>
            </w:pPr>
            <w:r w:rsidRPr="00632C78">
              <w:rPr>
                <w:sz w:val="24"/>
                <w:szCs w:val="24"/>
              </w:rPr>
              <w:t>- производить настройку и сборку простейших систем автоматизации;</w:t>
            </w:r>
          </w:p>
          <w:p w:rsidR="00503535" w:rsidRPr="00632C78" w:rsidRDefault="00503535" w:rsidP="00503535">
            <w:pPr>
              <w:pStyle w:val="22"/>
              <w:tabs>
                <w:tab w:val="left" w:pos="-29"/>
              </w:tabs>
              <w:jc w:val="both"/>
              <w:rPr>
                <w:sz w:val="24"/>
                <w:szCs w:val="24"/>
              </w:rPr>
            </w:pPr>
            <w:bookmarkStart w:id="4" w:name="bookmark302"/>
            <w:bookmarkEnd w:id="4"/>
            <w:r w:rsidRPr="00632C78">
              <w:rPr>
                <w:sz w:val="24"/>
                <w:szCs w:val="24"/>
              </w:rPr>
              <w:t>- использовать в трудовой деятельности средства механизации и автоматизации производственного процесса;</w:t>
            </w:r>
          </w:p>
          <w:p w:rsidR="00CE4B46" w:rsidRPr="00632C78" w:rsidRDefault="00CE4B46" w:rsidP="003023EF">
            <w:pPr>
              <w:suppressAutoHyphens/>
              <w:jc w:val="center"/>
              <w:rPr>
                <w:i/>
                <w:sz w:val="24"/>
                <w:szCs w:val="24"/>
              </w:rPr>
            </w:pPr>
          </w:p>
        </w:tc>
        <w:tc>
          <w:tcPr>
            <w:tcW w:w="3895" w:type="dxa"/>
          </w:tcPr>
          <w:p w:rsidR="00503535" w:rsidRPr="00632C78" w:rsidRDefault="00503535" w:rsidP="00503535">
            <w:pPr>
              <w:pStyle w:val="22"/>
              <w:jc w:val="both"/>
              <w:rPr>
                <w:sz w:val="24"/>
                <w:szCs w:val="24"/>
              </w:rPr>
            </w:pPr>
            <w:r w:rsidRPr="00632C78">
              <w:rPr>
                <w:sz w:val="24"/>
                <w:szCs w:val="24"/>
              </w:rPr>
              <w:t>- основы техники измерений;</w:t>
            </w:r>
          </w:p>
          <w:p w:rsidR="00503535" w:rsidRPr="00632C78" w:rsidRDefault="00503535" w:rsidP="00503535">
            <w:pPr>
              <w:pStyle w:val="22"/>
              <w:jc w:val="both"/>
              <w:rPr>
                <w:sz w:val="24"/>
                <w:szCs w:val="24"/>
              </w:rPr>
            </w:pPr>
            <w:bookmarkStart w:id="5" w:name="bookmark304"/>
            <w:bookmarkEnd w:id="5"/>
            <w:r w:rsidRPr="00632C78">
              <w:rPr>
                <w:sz w:val="24"/>
                <w:szCs w:val="24"/>
              </w:rPr>
              <w:t>- классификацию средств измерений;</w:t>
            </w:r>
          </w:p>
          <w:p w:rsidR="00503535" w:rsidRPr="00632C78" w:rsidRDefault="00503535" w:rsidP="00503535">
            <w:pPr>
              <w:pStyle w:val="22"/>
              <w:jc w:val="both"/>
              <w:rPr>
                <w:sz w:val="24"/>
                <w:szCs w:val="24"/>
              </w:rPr>
            </w:pPr>
            <w:bookmarkStart w:id="6" w:name="bookmark305"/>
            <w:bookmarkEnd w:id="6"/>
            <w:r w:rsidRPr="00632C78">
              <w:rPr>
                <w:sz w:val="24"/>
                <w:szCs w:val="24"/>
              </w:rPr>
              <w:t>- контрольно-измерительные приборы;</w:t>
            </w:r>
          </w:p>
          <w:p w:rsidR="00503535" w:rsidRPr="00632C78" w:rsidRDefault="00503535" w:rsidP="00503535">
            <w:pPr>
              <w:pStyle w:val="22"/>
              <w:jc w:val="both"/>
              <w:rPr>
                <w:sz w:val="24"/>
                <w:szCs w:val="24"/>
              </w:rPr>
            </w:pPr>
            <w:bookmarkStart w:id="7" w:name="bookmark306"/>
            <w:bookmarkEnd w:id="7"/>
            <w:r w:rsidRPr="00632C78">
              <w:rPr>
                <w:sz w:val="24"/>
                <w:szCs w:val="24"/>
              </w:rPr>
              <w:t>- основные сведения об автоматических системах регулирования;</w:t>
            </w:r>
          </w:p>
          <w:p w:rsidR="00503535" w:rsidRPr="00632C78" w:rsidRDefault="00503535" w:rsidP="00503535">
            <w:pPr>
              <w:pStyle w:val="22"/>
              <w:jc w:val="both"/>
              <w:rPr>
                <w:sz w:val="24"/>
                <w:szCs w:val="24"/>
              </w:rPr>
            </w:pPr>
            <w:bookmarkStart w:id="8" w:name="bookmark307"/>
            <w:bookmarkEnd w:id="8"/>
            <w:r w:rsidRPr="00632C78">
              <w:rPr>
                <w:sz w:val="24"/>
                <w:szCs w:val="24"/>
              </w:rPr>
              <w:t>- общие сведения об автоматических системах управления</w:t>
            </w:r>
          </w:p>
          <w:p w:rsidR="00CE4B46" w:rsidRPr="00632C78" w:rsidRDefault="00CE4B46" w:rsidP="003023EF">
            <w:pPr>
              <w:suppressAutoHyphens/>
              <w:jc w:val="center"/>
              <w:rPr>
                <w:i/>
                <w:sz w:val="24"/>
                <w:szCs w:val="24"/>
              </w:rPr>
            </w:pPr>
          </w:p>
        </w:tc>
      </w:tr>
    </w:tbl>
    <w:p w:rsidR="00CE4B46" w:rsidRDefault="00CE4B46" w:rsidP="00CE4B46">
      <w:pPr>
        <w:suppressAutoHyphens/>
        <w:jc w:val="center"/>
        <w:rPr>
          <w:b/>
          <w:sz w:val="24"/>
          <w:szCs w:val="24"/>
        </w:rPr>
      </w:pPr>
    </w:p>
    <w:p w:rsidR="00CE4B46" w:rsidRDefault="00CE4B46" w:rsidP="00842FE0">
      <w:pPr>
        <w:tabs>
          <w:tab w:val="left" w:pos="709"/>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i/>
        </w:rPr>
      </w:pPr>
    </w:p>
    <w:p w:rsidR="00842FE0" w:rsidRDefault="00842FE0" w:rsidP="00842FE0">
      <w:pPr>
        <w:pStyle w:val="22"/>
        <w:ind w:firstLine="560"/>
        <w:jc w:val="both"/>
      </w:pPr>
    </w:p>
    <w:p w:rsidR="009C674E" w:rsidRDefault="009C674E" w:rsidP="00842FE0">
      <w:pPr>
        <w:pStyle w:val="22"/>
        <w:ind w:firstLine="560"/>
        <w:jc w:val="both"/>
      </w:pPr>
    </w:p>
    <w:p w:rsidR="009C674E" w:rsidRDefault="009C674E" w:rsidP="00842FE0">
      <w:pPr>
        <w:pStyle w:val="22"/>
        <w:ind w:firstLine="560"/>
        <w:jc w:val="both"/>
      </w:pPr>
    </w:p>
    <w:p w:rsidR="009C674E" w:rsidRDefault="009C674E" w:rsidP="00842FE0">
      <w:pPr>
        <w:pStyle w:val="22"/>
        <w:ind w:firstLine="560"/>
        <w:jc w:val="both"/>
      </w:pPr>
    </w:p>
    <w:p w:rsidR="009C674E" w:rsidRDefault="009C674E" w:rsidP="00842FE0">
      <w:pPr>
        <w:pStyle w:val="22"/>
        <w:ind w:firstLine="560"/>
        <w:jc w:val="both"/>
      </w:pPr>
    </w:p>
    <w:p w:rsidR="009C674E" w:rsidRDefault="009C674E" w:rsidP="00842FE0">
      <w:pPr>
        <w:pStyle w:val="22"/>
        <w:ind w:firstLine="560"/>
        <w:jc w:val="both"/>
      </w:pPr>
    </w:p>
    <w:p w:rsidR="009C674E" w:rsidRDefault="009C674E" w:rsidP="00842FE0">
      <w:pPr>
        <w:pStyle w:val="22"/>
        <w:ind w:firstLine="560"/>
        <w:jc w:val="both"/>
      </w:pPr>
    </w:p>
    <w:p w:rsidR="00503535" w:rsidRDefault="00503535" w:rsidP="00842FE0">
      <w:pPr>
        <w:pStyle w:val="22"/>
        <w:ind w:firstLine="560"/>
        <w:jc w:val="both"/>
      </w:pPr>
    </w:p>
    <w:p w:rsidR="00503535" w:rsidRDefault="00503535" w:rsidP="00842FE0">
      <w:pPr>
        <w:pStyle w:val="22"/>
        <w:ind w:firstLine="560"/>
        <w:jc w:val="both"/>
      </w:pPr>
    </w:p>
    <w:p w:rsidR="00503535" w:rsidRDefault="00503535" w:rsidP="00842FE0">
      <w:pPr>
        <w:pStyle w:val="22"/>
        <w:ind w:firstLine="560"/>
        <w:jc w:val="both"/>
      </w:pPr>
    </w:p>
    <w:p w:rsidR="00503535" w:rsidRDefault="00503535" w:rsidP="00842FE0">
      <w:pPr>
        <w:pStyle w:val="22"/>
        <w:ind w:firstLine="560"/>
        <w:jc w:val="both"/>
      </w:pPr>
    </w:p>
    <w:p w:rsidR="00632C78" w:rsidRDefault="00632C78" w:rsidP="00842FE0">
      <w:pPr>
        <w:pStyle w:val="22"/>
        <w:ind w:firstLine="560"/>
        <w:jc w:val="both"/>
      </w:pPr>
    </w:p>
    <w:p w:rsidR="00632C78" w:rsidRDefault="00632C78" w:rsidP="00842FE0">
      <w:pPr>
        <w:pStyle w:val="22"/>
        <w:ind w:firstLine="560"/>
        <w:jc w:val="both"/>
      </w:pPr>
    </w:p>
    <w:p w:rsidR="00632C78" w:rsidRDefault="00632C78" w:rsidP="00842FE0">
      <w:pPr>
        <w:pStyle w:val="22"/>
        <w:ind w:firstLine="560"/>
        <w:jc w:val="both"/>
      </w:pPr>
    </w:p>
    <w:p w:rsidR="00632C78" w:rsidRDefault="00632C78" w:rsidP="00842FE0">
      <w:pPr>
        <w:pStyle w:val="22"/>
        <w:ind w:firstLine="560"/>
        <w:jc w:val="both"/>
      </w:pPr>
    </w:p>
    <w:p w:rsidR="00632C78" w:rsidRDefault="00632C78" w:rsidP="00842FE0">
      <w:pPr>
        <w:pStyle w:val="22"/>
        <w:ind w:firstLine="560"/>
        <w:jc w:val="both"/>
      </w:pPr>
    </w:p>
    <w:p w:rsidR="00503535" w:rsidRDefault="00503535" w:rsidP="00842FE0">
      <w:pPr>
        <w:pStyle w:val="22"/>
        <w:ind w:firstLine="560"/>
        <w:jc w:val="both"/>
      </w:pPr>
    </w:p>
    <w:p w:rsidR="00503535" w:rsidRDefault="00503535" w:rsidP="00842FE0">
      <w:pPr>
        <w:pStyle w:val="22"/>
        <w:ind w:firstLine="560"/>
        <w:jc w:val="both"/>
      </w:pPr>
    </w:p>
    <w:p w:rsidR="00842FE0" w:rsidRDefault="00842FE0" w:rsidP="00842FE0">
      <w:pPr>
        <w:pStyle w:val="22"/>
        <w:numPr>
          <w:ilvl w:val="0"/>
          <w:numId w:val="3"/>
        </w:numPr>
        <w:tabs>
          <w:tab w:val="left" w:pos="387"/>
        </w:tabs>
        <w:spacing w:after="280"/>
        <w:jc w:val="center"/>
      </w:pPr>
      <w:r>
        <w:rPr>
          <w:b/>
          <w:bCs/>
        </w:rPr>
        <w:t>СТРУКТУРА И СОДЕРЖАНИЕ УЧЕБНОЙ ДИСЦИПЛИНЫ</w:t>
      </w:r>
    </w:p>
    <w:p w:rsidR="00842FE0" w:rsidRDefault="00842FE0" w:rsidP="00842FE0">
      <w:pPr>
        <w:pStyle w:val="a4"/>
        <w:numPr>
          <w:ilvl w:val="1"/>
          <w:numId w:val="3"/>
        </w:numPr>
        <w:ind w:left="96"/>
        <w:rPr>
          <w:b/>
          <w:bCs/>
          <w:sz w:val="28"/>
          <w:szCs w:val="28"/>
        </w:rPr>
      </w:pPr>
      <w:r>
        <w:rPr>
          <w:b/>
          <w:bCs/>
          <w:sz w:val="28"/>
          <w:szCs w:val="28"/>
        </w:rPr>
        <w:t>Объем учебной дисциплины и виды учебной работы</w:t>
      </w:r>
    </w:p>
    <w:p w:rsidR="00842FE0" w:rsidRDefault="00842FE0" w:rsidP="00842FE0">
      <w:pPr>
        <w:pStyle w:val="a4"/>
        <w:rPr>
          <w:b/>
          <w:bCs/>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136"/>
        <w:gridCol w:w="2547"/>
      </w:tblGrid>
      <w:tr w:rsidR="00842FE0" w:rsidRPr="00B36A92" w:rsidTr="003023EF">
        <w:trPr>
          <w:trHeight w:val="490"/>
        </w:trPr>
        <w:tc>
          <w:tcPr>
            <w:tcW w:w="3685" w:type="pct"/>
            <w:vAlign w:val="center"/>
          </w:tcPr>
          <w:p w:rsidR="00842FE0" w:rsidRPr="00B36A92" w:rsidRDefault="00842FE0" w:rsidP="003023EF">
            <w:pPr>
              <w:suppressAutoHyphens/>
              <w:rPr>
                <w:b/>
              </w:rPr>
            </w:pPr>
            <w:r w:rsidRPr="00B36A92">
              <w:rPr>
                <w:b/>
              </w:rPr>
              <w:t>Вид учебной работы</w:t>
            </w:r>
          </w:p>
        </w:tc>
        <w:tc>
          <w:tcPr>
            <w:tcW w:w="1315" w:type="pct"/>
            <w:vAlign w:val="center"/>
          </w:tcPr>
          <w:p w:rsidR="00842FE0" w:rsidRPr="00B36A92" w:rsidRDefault="00842FE0" w:rsidP="003023EF">
            <w:pPr>
              <w:suppressAutoHyphens/>
              <w:rPr>
                <w:b/>
                <w:iCs/>
              </w:rPr>
            </w:pPr>
            <w:r w:rsidRPr="00B36A92">
              <w:rPr>
                <w:b/>
                <w:iCs/>
              </w:rPr>
              <w:t>Объем в часах</w:t>
            </w:r>
          </w:p>
        </w:tc>
      </w:tr>
      <w:tr w:rsidR="00842FE0" w:rsidRPr="00B36A92" w:rsidTr="003023EF">
        <w:trPr>
          <w:trHeight w:val="490"/>
        </w:trPr>
        <w:tc>
          <w:tcPr>
            <w:tcW w:w="3685" w:type="pct"/>
            <w:vAlign w:val="center"/>
          </w:tcPr>
          <w:p w:rsidR="00842FE0" w:rsidRPr="00B36A92" w:rsidRDefault="00842FE0" w:rsidP="003023EF">
            <w:pPr>
              <w:suppressAutoHyphens/>
              <w:rPr>
                <w:b/>
              </w:rPr>
            </w:pPr>
            <w:r w:rsidRPr="00B36A92">
              <w:rPr>
                <w:b/>
              </w:rPr>
              <w:t>Объем образовательной программы учебной дисциплины</w:t>
            </w:r>
          </w:p>
        </w:tc>
        <w:tc>
          <w:tcPr>
            <w:tcW w:w="1315" w:type="pct"/>
            <w:vAlign w:val="center"/>
          </w:tcPr>
          <w:p w:rsidR="00842FE0" w:rsidRPr="00B36A92" w:rsidRDefault="00503535" w:rsidP="003023EF">
            <w:pPr>
              <w:suppressAutoHyphens/>
              <w:rPr>
                <w:iCs/>
              </w:rPr>
            </w:pPr>
            <w:r>
              <w:rPr>
                <w:iCs/>
              </w:rPr>
              <w:t>96</w:t>
            </w:r>
          </w:p>
        </w:tc>
      </w:tr>
      <w:tr w:rsidR="00842FE0" w:rsidRPr="00B36A92" w:rsidTr="003023EF">
        <w:trPr>
          <w:trHeight w:val="490"/>
        </w:trPr>
        <w:tc>
          <w:tcPr>
            <w:tcW w:w="3685" w:type="pct"/>
            <w:shd w:val="clear" w:color="auto" w:fill="auto"/>
            <w:vAlign w:val="center"/>
          </w:tcPr>
          <w:p w:rsidR="00842FE0" w:rsidRPr="00B36A92" w:rsidRDefault="00842FE0" w:rsidP="003023EF">
            <w:pPr>
              <w:suppressAutoHyphens/>
              <w:rPr>
                <w:b/>
              </w:rPr>
            </w:pPr>
            <w:r w:rsidRPr="00B36A92">
              <w:rPr>
                <w:b/>
              </w:rPr>
              <w:t>в т.ч. в форме практической подготовки</w:t>
            </w:r>
          </w:p>
        </w:tc>
        <w:tc>
          <w:tcPr>
            <w:tcW w:w="1315" w:type="pct"/>
            <w:shd w:val="clear" w:color="auto" w:fill="auto"/>
            <w:vAlign w:val="center"/>
          </w:tcPr>
          <w:p w:rsidR="00842FE0" w:rsidRPr="00B36A92" w:rsidRDefault="00503535" w:rsidP="003023EF">
            <w:pPr>
              <w:suppressAutoHyphens/>
              <w:rPr>
                <w:iCs/>
              </w:rPr>
            </w:pPr>
            <w:r>
              <w:rPr>
                <w:iCs/>
              </w:rPr>
              <w:t>18</w:t>
            </w:r>
          </w:p>
        </w:tc>
      </w:tr>
      <w:tr w:rsidR="00842FE0" w:rsidRPr="00B36A92" w:rsidTr="003023EF">
        <w:trPr>
          <w:trHeight w:val="336"/>
        </w:trPr>
        <w:tc>
          <w:tcPr>
            <w:tcW w:w="5000" w:type="pct"/>
            <w:gridSpan w:val="2"/>
            <w:vAlign w:val="center"/>
          </w:tcPr>
          <w:p w:rsidR="00842FE0" w:rsidRPr="00B36A92" w:rsidRDefault="00842FE0" w:rsidP="003023EF">
            <w:pPr>
              <w:suppressAutoHyphens/>
              <w:rPr>
                <w:iCs/>
              </w:rPr>
            </w:pPr>
            <w:r w:rsidRPr="00B36A92">
              <w:t>в т. ч.:</w:t>
            </w:r>
          </w:p>
        </w:tc>
      </w:tr>
      <w:tr w:rsidR="00842FE0" w:rsidRPr="00B36A92" w:rsidTr="003023EF">
        <w:trPr>
          <w:trHeight w:val="490"/>
        </w:trPr>
        <w:tc>
          <w:tcPr>
            <w:tcW w:w="3685" w:type="pct"/>
            <w:vAlign w:val="center"/>
          </w:tcPr>
          <w:p w:rsidR="00842FE0" w:rsidRPr="00B36A92" w:rsidRDefault="00842FE0" w:rsidP="003023EF">
            <w:pPr>
              <w:suppressAutoHyphens/>
            </w:pPr>
            <w:r w:rsidRPr="00B36A92">
              <w:t>теоретическое обучение</w:t>
            </w:r>
          </w:p>
        </w:tc>
        <w:tc>
          <w:tcPr>
            <w:tcW w:w="1315" w:type="pct"/>
            <w:vAlign w:val="center"/>
          </w:tcPr>
          <w:p w:rsidR="00842FE0" w:rsidRPr="00B36A92" w:rsidRDefault="00503535" w:rsidP="003023EF">
            <w:pPr>
              <w:suppressAutoHyphens/>
              <w:rPr>
                <w:iCs/>
              </w:rPr>
            </w:pPr>
            <w:r>
              <w:rPr>
                <w:iCs/>
              </w:rPr>
              <w:t>68</w:t>
            </w:r>
          </w:p>
        </w:tc>
      </w:tr>
      <w:tr w:rsidR="00842FE0" w:rsidRPr="00B36A92" w:rsidTr="003023EF">
        <w:trPr>
          <w:trHeight w:val="490"/>
        </w:trPr>
        <w:tc>
          <w:tcPr>
            <w:tcW w:w="3685" w:type="pct"/>
            <w:vAlign w:val="center"/>
          </w:tcPr>
          <w:p w:rsidR="00842FE0" w:rsidRPr="00B36A92" w:rsidRDefault="00842FE0" w:rsidP="003023EF">
            <w:pPr>
              <w:suppressAutoHyphens/>
            </w:pPr>
            <w:r w:rsidRPr="00B36A92">
              <w:t>лабораторные работы</w:t>
            </w:r>
            <w:r w:rsidRPr="00B36A92">
              <w:rPr>
                <w:i/>
              </w:rPr>
              <w:t xml:space="preserve"> (если предусмотрено)</w:t>
            </w:r>
          </w:p>
        </w:tc>
        <w:tc>
          <w:tcPr>
            <w:tcW w:w="1315" w:type="pct"/>
            <w:vAlign w:val="center"/>
          </w:tcPr>
          <w:p w:rsidR="00842FE0" w:rsidRPr="00B36A92" w:rsidRDefault="00503535" w:rsidP="003023EF">
            <w:pPr>
              <w:suppressAutoHyphens/>
              <w:rPr>
                <w:iCs/>
              </w:rPr>
            </w:pPr>
            <w:r>
              <w:rPr>
                <w:iCs/>
              </w:rPr>
              <w:t>18</w:t>
            </w:r>
          </w:p>
        </w:tc>
      </w:tr>
      <w:tr w:rsidR="00842FE0" w:rsidRPr="00B36A92" w:rsidTr="003023EF">
        <w:trPr>
          <w:trHeight w:val="267"/>
        </w:trPr>
        <w:tc>
          <w:tcPr>
            <w:tcW w:w="3685" w:type="pct"/>
            <w:vAlign w:val="center"/>
          </w:tcPr>
          <w:p w:rsidR="00842FE0" w:rsidRPr="00B36A92" w:rsidRDefault="00842FE0" w:rsidP="0024757F">
            <w:pPr>
              <w:suppressAutoHyphens/>
              <w:rPr>
                <w:i/>
              </w:rPr>
            </w:pPr>
            <w:r w:rsidRPr="00B36A92">
              <w:rPr>
                <w:i/>
              </w:rPr>
              <w:t xml:space="preserve">Самостоятельная работа </w:t>
            </w:r>
          </w:p>
        </w:tc>
        <w:tc>
          <w:tcPr>
            <w:tcW w:w="1315" w:type="pct"/>
            <w:vAlign w:val="center"/>
          </w:tcPr>
          <w:p w:rsidR="00842FE0" w:rsidRPr="00B36A92" w:rsidRDefault="00503535" w:rsidP="003023EF">
            <w:pPr>
              <w:suppressAutoHyphens/>
              <w:rPr>
                <w:iCs/>
              </w:rPr>
            </w:pPr>
            <w:r>
              <w:rPr>
                <w:iCs/>
              </w:rPr>
              <w:t>28</w:t>
            </w:r>
          </w:p>
        </w:tc>
      </w:tr>
      <w:tr w:rsidR="00842FE0" w:rsidRPr="00B36A92" w:rsidTr="003023EF">
        <w:trPr>
          <w:trHeight w:val="331"/>
        </w:trPr>
        <w:tc>
          <w:tcPr>
            <w:tcW w:w="3685" w:type="pct"/>
            <w:vAlign w:val="center"/>
          </w:tcPr>
          <w:p w:rsidR="00842FE0" w:rsidRPr="00B36A92" w:rsidRDefault="00842FE0" w:rsidP="003023EF">
            <w:pPr>
              <w:suppressAutoHyphens/>
              <w:rPr>
                <w:i/>
              </w:rPr>
            </w:pPr>
            <w:r w:rsidRPr="00B36A92">
              <w:rPr>
                <w:b/>
                <w:iCs/>
              </w:rPr>
              <w:t>Промежуточная аттестация</w:t>
            </w:r>
            <w:r w:rsidR="00650A29">
              <w:rPr>
                <w:b/>
                <w:iCs/>
              </w:rPr>
              <w:t>: экзамен</w:t>
            </w:r>
          </w:p>
        </w:tc>
        <w:tc>
          <w:tcPr>
            <w:tcW w:w="1315" w:type="pct"/>
            <w:vAlign w:val="center"/>
          </w:tcPr>
          <w:p w:rsidR="00842FE0" w:rsidRPr="00B36A92" w:rsidRDefault="007D4A27" w:rsidP="003023EF">
            <w:pPr>
              <w:suppressAutoHyphens/>
              <w:rPr>
                <w:iCs/>
              </w:rPr>
            </w:pPr>
            <w:r>
              <w:rPr>
                <w:iCs/>
              </w:rPr>
              <w:t>6</w:t>
            </w:r>
          </w:p>
        </w:tc>
      </w:tr>
    </w:tbl>
    <w:p w:rsidR="00842FE0" w:rsidRDefault="00842FE0" w:rsidP="00842FE0">
      <w:pPr>
        <w:pStyle w:val="22"/>
        <w:ind w:firstLine="560"/>
        <w:jc w:val="both"/>
      </w:pPr>
    </w:p>
    <w:p w:rsidR="00842FE0" w:rsidRDefault="00842FE0" w:rsidP="00842FE0">
      <w:pPr>
        <w:pStyle w:val="22"/>
        <w:ind w:firstLine="560"/>
        <w:jc w:val="both"/>
      </w:pPr>
    </w:p>
    <w:p w:rsidR="00842FE0" w:rsidRDefault="00842FE0" w:rsidP="00842FE0">
      <w:pPr>
        <w:pStyle w:val="22"/>
        <w:ind w:firstLine="560"/>
        <w:jc w:val="both"/>
      </w:pPr>
    </w:p>
    <w:p w:rsidR="00842FE0" w:rsidRDefault="00842FE0" w:rsidP="00842FE0">
      <w:pPr>
        <w:pStyle w:val="22"/>
        <w:ind w:firstLine="560"/>
        <w:jc w:val="both"/>
      </w:pPr>
    </w:p>
    <w:p w:rsidR="00842FE0" w:rsidRDefault="00842FE0" w:rsidP="00842FE0">
      <w:pPr>
        <w:pStyle w:val="22"/>
        <w:ind w:firstLine="560"/>
        <w:jc w:val="both"/>
      </w:pPr>
    </w:p>
    <w:p w:rsidR="00842FE0" w:rsidRDefault="00842FE0" w:rsidP="00842FE0">
      <w:pPr>
        <w:pStyle w:val="22"/>
        <w:ind w:firstLine="560"/>
        <w:jc w:val="both"/>
      </w:pPr>
    </w:p>
    <w:p w:rsidR="00842FE0" w:rsidRDefault="00842FE0" w:rsidP="00842FE0">
      <w:pPr>
        <w:pStyle w:val="22"/>
        <w:ind w:firstLine="560"/>
        <w:jc w:val="both"/>
      </w:pPr>
    </w:p>
    <w:p w:rsidR="00842FE0" w:rsidRDefault="00842FE0" w:rsidP="00842FE0">
      <w:pPr>
        <w:pStyle w:val="22"/>
        <w:ind w:firstLine="560"/>
        <w:jc w:val="both"/>
      </w:pPr>
    </w:p>
    <w:p w:rsidR="00842FE0" w:rsidRDefault="00842FE0" w:rsidP="00842FE0">
      <w:pPr>
        <w:pStyle w:val="22"/>
        <w:ind w:firstLine="560"/>
        <w:jc w:val="both"/>
        <w:sectPr w:rsidR="00842FE0" w:rsidSect="00842FE0">
          <w:footerReference w:type="even" r:id="rId8"/>
          <w:footerReference w:type="default" r:id="rId9"/>
          <w:pgSz w:w="11900" w:h="16840"/>
          <w:pgMar w:top="993" w:right="1015" w:bottom="993" w:left="1418" w:header="374" w:footer="6" w:gutter="0"/>
          <w:cols w:space="720"/>
          <w:noEndnote/>
          <w:docGrid w:linePitch="360"/>
        </w:sectPr>
      </w:pPr>
    </w:p>
    <w:p w:rsidR="00842FE0" w:rsidRPr="00503535" w:rsidRDefault="00503535" w:rsidP="00842FE0">
      <w:pPr>
        <w:pStyle w:val="22"/>
        <w:ind w:firstLine="560"/>
        <w:jc w:val="both"/>
        <w:rPr>
          <w:b/>
        </w:rPr>
      </w:pPr>
      <w:r w:rsidRPr="00503535">
        <w:rPr>
          <w:b/>
        </w:rPr>
        <w:lastRenderedPageBreak/>
        <w:t>2.2 Тематический план и содержание учебной дисциплины</w:t>
      </w:r>
    </w:p>
    <w:p w:rsidR="00842FE0" w:rsidRDefault="00842FE0" w:rsidP="00842FE0">
      <w:pPr>
        <w:pStyle w:val="22"/>
        <w:ind w:firstLine="560"/>
        <w:jc w:val="both"/>
      </w:pPr>
    </w:p>
    <w:tbl>
      <w:tblPr>
        <w:tblOverlap w:val="never"/>
        <w:tblW w:w="0" w:type="auto"/>
        <w:jc w:val="center"/>
        <w:tblLayout w:type="fixed"/>
        <w:tblCellMar>
          <w:left w:w="10" w:type="dxa"/>
          <w:right w:w="10" w:type="dxa"/>
        </w:tblCellMar>
        <w:tblLook w:val="0000"/>
      </w:tblPr>
      <w:tblGrid>
        <w:gridCol w:w="3269"/>
        <w:gridCol w:w="10061"/>
        <w:gridCol w:w="1277"/>
        <w:gridCol w:w="1286"/>
      </w:tblGrid>
      <w:tr w:rsidR="00842FE0" w:rsidTr="00C6050C">
        <w:trPr>
          <w:trHeight w:hRule="exact" w:val="2337"/>
          <w:jc w:val="center"/>
        </w:trPr>
        <w:tc>
          <w:tcPr>
            <w:tcW w:w="3269" w:type="dxa"/>
            <w:tcBorders>
              <w:top w:val="single" w:sz="4" w:space="0" w:color="auto"/>
              <w:left w:val="single" w:sz="4" w:space="0" w:color="auto"/>
            </w:tcBorders>
            <w:shd w:val="clear" w:color="auto" w:fill="FFFFFF"/>
          </w:tcPr>
          <w:p w:rsidR="00842FE0" w:rsidRDefault="00842FE0" w:rsidP="003023EF">
            <w:pPr>
              <w:pStyle w:val="aa"/>
              <w:spacing w:line="233" w:lineRule="auto"/>
              <w:jc w:val="center"/>
              <w:rPr>
                <w:sz w:val="28"/>
                <w:szCs w:val="28"/>
              </w:rPr>
            </w:pPr>
            <w:r>
              <w:rPr>
                <w:b/>
                <w:bCs/>
                <w:sz w:val="28"/>
                <w:szCs w:val="28"/>
              </w:rPr>
              <w:t>Наименование разделов и тем</w:t>
            </w:r>
          </w:p>
        </w:tc>
        <w:tc>
          <w:tcPr>
            <w:tcW w:w="10061" w:type="dxa"/>
            <w:tcBorders>
              <w:top w:val="single" w:sz="4" w:space="0" w:color="auto"/>
              <w:left w:val="single" w:sz="4" w:space="0" w:color="auto"/>
            </w:tcBorders>
            <w:shd w:val="clear" w:color="auto" w:fill="FFFFFF"/>
          </w:tcPr>
          <w:p w:rsidR="00842FE0" w:rsidRDefault="00842FE0" w:rsidP="003023EF">
            <w:pPr>
              <w:pStyle w:val="aa"/>
              <w:spacing w:line="233" w:lineRule="auto"/>
              <w:jc w:val="center"/>
              <w:rPr>
                <w:sz w:val="28"/>
                <w:szCs w:val="28"/>
              </w:rPr>
            </w:pPr>
            <w:r>
              <w:rPr>
                <w:b/>
                <w:bCs/>
                <w:sz w:val="28"/>
                <w:szCs w:val="28"/>
              </w:rPr>
              <w:t>Содержание учебного материала, практические занятия, самостоятельная работа обучающихся</w:t>
            </w:r>
          </w:p>
        </w:tc>
        <w:tc>
          <w:tcPr>
            <w:tcW w:w="1277" w:type="dxa"/>
            <w:tcBorders>
              <w:top w:val="single" w:sz="4" w:space="0" w:color="auto"/>
              <w:left w:val="single" w:sz="4" w:space="0" w:color="auto"/>
            </w:tcBorders>
            <w:shd w:val="clear" w:color="auto" w:fill="FFFFFF"/>
          </w:tcPr>
          <w:p w:rsidR="00842FE0" w:rsidRDefault="00842FE0" w:rsidP="003023EF">
            <w:pPr>
              <w:pStyle w:val="aa"/>
              <w:jc w:val="center"/>
              <w:rPr>
                <w:sz w:val="22"/>
                <w:szCs w:val="22"/>
              </w:rPr>
            </w:pPr>
            <w:r>
              <w:rPr>
                <w:b/>
                <w:bCs/>
                <w:sz w:val="22"/>
                <w:szCs w:val="22"/>
              </w:rPr>
              <w:t>Объем часов</w:t>
            </w:r>
          </w:p>
        </w:tc>
        <w:tc>
          <w:tcPr>
            <w:tcW w:w="1286" w:type="dxa"/>
            <w:tcBorders>
              <w:top w:val="single" w:sz="4" w:space="0" w:color="auto"/>
              <w:left w:val="single" w:sz="4" w:space="0" w:color="auto"/>
              <w:right w:val="single" w:sz="4" w:space="0" w:color="auto"/>
            </w:tcBorders>
            <w:shd w:val="clear" w:color="auto" w:fill="auto"/>
          </w:tcPr>
          <w:p w:rsidR="00842FE0" w:rsidRDefault="00842FE0" w:rsidP="0024757F">
            <w:pPr>
              <w:pStyle w:val="aa"/>
              <w:jc w:val="center"/>
              <w:rPr>
                <w:sz w:val="22"/>
                <w:szCs w:val="22"/>
              </w:rPr>
            </w:pPr>
            <w:r w:rsidRPr="001B021F">
              <w:rPr>
                <w:b/>
                <w:bCs/>
              </w:rPr>
              <w:t>Коды компетенций и личностных результатов, формированию которых способствует элемент программы</w:t>
            </w:r>
          </w:p>
        </w:tc>
      </w:tr>
      <w:tr w:rsidR="00842FE0" w:rsidTr="003023EF">
        <w:trPr>
          <w:trHeight w:hRule="exact" w:val="427"/>
          <w:jc w:val="center"/>
        </w:trPr>
        <w:tc>
          <w:tcPr>
            <w:tcW w:w="3269" w:type="dxa"/>
            <w:tcBorders>
              <w:top w:val="single" w:sz="4" w:space="0" w:color="auto"/>
              <w:left w:val="single" w:sz="4" w:space="0" w:color="auto"/>
            </w:tcBorders>
            <w:shd w:val="clear" w:color="auto" w:fill="FFFFFF"/>
          </w:tcPr>
          <w:p w:rsidR="00842FE0" w:rsidRDefault="00842FE0" w:rsidP="003023EF">
            <w:pPr>
              <w:pStyle w:val="aa"/>
              <w:jc w:val="center"/>
              <w:rPr>
                <w:sz w:val="28"/>
                <w:szCs w:val="28"/>
              </w:rPr>
            </w:pPr>
            <w:r>
              <w:rPr>
                <w:b/>
                <w:bCs/>
                <w:sz w:val="28"/>
                <w:szCs w:val="28"/>
              </w:rPr>
              <w:t>1</w:t>
            </w:r>
          </w:p>
        </w:tc>
        <w:tc>
          <w:tcPr>
            <w:tcW w:w="10061" w:type="dxa"/>
            <w:tcBorders>
              <w:top w:val="single" w:sz="4" w:space="0" w:color="auto"/>
              <w:left w:val="single" w:sz="4" w:space="0" w:color="auto"/>
            </w:tcBorders>
            <w:shd w:val="clear" w:color="auto" w:fill="FFFFFF"/>
          </w:tcPr>
          <w:p w:rsidR="00842FE0" w:rsidRDefault="00842FE0" w:rsidP="003023EF">
            <w:pPr>
              <w:pStyle w:val="aa"/>
              <w:jc w:val="center"/>
              <w:rPr>
                <w:sz w:val="28"/>
                <w:szCs w:val="28"/>
              </w:rPr>
            </w:pPr>
            <w:r>
              <w:rPr>
                <w:b/>
                <w:bCs/>
                <w:sz w:val="28"/>
                <w:szCs w:val="28"/>
              </w:rPr>
              <w:t>2</w:t>
            </w:r>
          </w:p>
        </w:tc>
        <w:tc>
          <w:tcPr>
            <w:tcW w:w="1277" w:type="dxa"/>
            <w:tcBorders>
              <w:top w:val="single" w:sz="4" w:space="0" w:color="auto"/>
              <w:left w:val="single" w:sz="4" w:space="0" w:color="auto"/>
            </w:tcBorders>
            <w:shd w:val="clear" w:color="auto" w:fill="FFFFFF"/>
          </w:tcPr>
          <w:p w:rsidR="00842FE0" w:rsidRDefault="00842FE0" w:rsidP="003023EF">
            <w:pPr>
              <w:pStyle w:val="aa"/>
              <w:jc w:val="center"/>
              <w:rPr>
                <w:sz w:val="22"/>
                <w:szCs w:val="22"/>
              </w:rPr>
            </w:pPr>
            <w:r>
              <w:rPr>
                <w:b/>
                <w:bCs/>
                <w:sz w:val="22"/>
                <w:szCs w:val="22"/>
              </w:rPr>
              <w:t>3</w:t>
            </w:r>
          </w:p>
        </w:tc>
        <w:tc>
          <w:tcPr>
            <w:tcW w:w="1286" w:type="dxa"/>
            <w:tcBorders>
              <w:top w:val="single" w:sz="4" w:space="0" w:color="auto"/>
              <w:left w:val="single" w:sz="4" w:space="0" w:color="auto"/>
              <w:right w:val="single" w:sz="4" w:space="0" w:color="auto"/>
            </w:tcBorders>
            <w:shd w:val="clear" w:color="auto" w:fill="FFFFFF"/>
          </w:tcPr>
          <w:p w:rsidR="00842FE0" w:rsidRDefault="00842FE0" w:rsidP="003023EF">
            <w:pPr>
              <w:pStyle w:val="aa"/>
              <w:jc w:val="center"/>
              <w:rPr>
                <w:sz w:val="22"/>
                <w:szCs w:val="22"/>
              </w:rPr>
            </w:pPr>
            <w:r>
              <w:rPr>
                <w:b/>
                <w:bCs/>
                <w:sz w:val="22"/>
                <w:szCs w:val="22"/>
              </w:rPr>
              <w:t>4</w:t>
            </w:r>
          </w:p>
        </w:tc>
      </w:tr>
      <w:tr w:rsidR="00842FE0" w:rsidTr="00C6050C">
        <w:trPr>
          <w:trHeight w:hRule="exact" w:val="406"/>
          <w:jc w:val="center"/>
        </w:trPr>
        <w:tc>
          <w:tcPr>
            <w:tcW w:w="3269" w:type="dxa"/>
            <w:tcBorders>
              <w:top w:val="single" w:sz="4" w:space="0" w:color="auto"/>
              <w:left w:val="single" w:sz="4" w:space="0" w:color="auto"/>
            </w:tcBorders>
            <w:shd w:val="clear" w:color="auto" w:fill="FFFFFF"/>
            <w:vAlign w:val="center"/>
          </w:tcPr>
          <w:p w:rsidR="00842FE0" w:rsidRDefault="00AD11B8" w:rsidP="003023EF">
            <w:pPr>
              <w:pStyle w:val="aa"/>
              <w:rPr>
                <w:sz w:val="22"/>
                <w:szCs w:val="22"/>
              </w:rPr>
            </w:pPr>
            <w:r>
              <w:rPr>
                <w:b/>
                <w:bCs/>
                <w:sz w:val="22"/>
                <w:szCs w:val="22"/>
              </w:rPr>
              <w:t>Тема</w:t>
            </w:r>
            <w:r w:rsidR="00842FE0">
              <w:rPr>
                <w:b/>
                <w:bCs/>
                <w:sz w:val="22"/>
                <w:szCs w:val="22"/>
              </w:rPr>
              <w:t xml:space="preserve"> 1 Основы автоматики</w:t>
            </w:r>
          </w:p>
        </w:tc>
        <w:tc>
          <w:tcPr>
            <w:tcW w:w="10061" w:type="dxa"/>
            <w:tcBorders>
              <w:top w:val="single" w:sz="4" w:space="0" w:color="auto"/>
              <w:left w:val="single" w:sz="4" w:space="0" w:color="auto"/>
            </w:tcBorders>
            <w:shd w:val="clear" w:color="auto" w:fill="FFFFFF"/>
          </w:tcPr>
          <w:p w:rsidR="00842FE0" w:rsidRDefault="00842FE0" w:rsidP="003023EF">
            <w:pPr>
              <w:rPr>
                <w:sz w:val="10"/>
                <w:szCs w:val="10"/>
              </w:rPr>
            </w:pPr>
          </w:p>
        </w:tc>
        <w:tc>
          <w:tcPr>
            <w:tcW w:w="1277" w:type="dxa"/>
            <w:tcBorders>
              <w:top w:val="single" w:sz="4" w:space="0" w:color="auto"/>
              <w:left w:val="single" w:sz="4" w:space="0" w:color="auto"/>
            </w:tcBorders>
            <w:shd w:val="clear" w:color="auto" w:fill="FFFFFF"/>
          </w:tcPr>
          <w:p w:rsidR="00842FE0" w:rsidRDefault="00842FE0" w:rsidP="009C674E">
            <w:pPr>
              <w:pStyle w:val="aa"/>
              <w:jc w:val="center"/>
              <w:rPr>
                <w:sz w:val="22"/>
                <w:szCs w:val="22"/>
              </w:rPr>
            </w:pPr>
            <w:r>
              <w:rPr>
                <w:b/>
                <w:bCs/>
                <w:sz w:val="22"/>
                <w:szCs w:val="22"/>
              </w:rPr>
              <w:t>1</w:t>
            </w:r>
            <w:r w:rsidR="009C674E">
              <w:rPr>
                <w:b/>
                <w:bCs/>
                <w:sz w:val="22"/>
                <w:szCs w:val="22"/>
              </w:rPr>
              <w:t>3</w:t>
            </w:r>
          </w:p>
        </w:tc>
        <w:tc>
          <w:tcPr>
            <w:tcW w:w="1286" w:type="dxa"/>
            <w:tcBorders>
              <w:top w:val="single" w:sz="4" w:space="0" w:color="auto"/>
              <w:left w:val="single" w:sz="4" w:space="0" w:color="auto"/>
              <w:right w:val="single" w:sz="4" w:space="0" w:color="auto"/>
            </w:tcBorders>
            <w:shd w:val="clear" w:color="auto" w:fill="B6B6B6"/>
          </w:tcPr>
          <w:p w:rsidR="00842FE0" w:rsidRDefault="00842FE0" w:rsidP="003023EF">
            <w:pPr>
              <w:rPr>
                <w:sz w:val="10"/>
                <w:szCs w:val="10"/>
              </w:rPr>
            </w:pPr>
          </w:p>
        </w:tc>
      </w:tr>
      <w:tr w:rsidR="003023EF" w:rsidTr="00C6050C">
        <w:trPr>
          <w:trHeight w:hRule="exact" w:val="2127"/>
          <w:jc w:val="center"/>
        </w:trPr>
        <w:tc>
          <w:tcPr>
            <w:tcW w:w="3269" w:type="dxa"/>
            <w:vMerge w:val="restart"/>
            <w:tcBorders>
              <w:top w:val="single" w:sz="4" w:space="0" w:color="auto"/>
              <w:left w:val="single" w:sz="4" w:space="0" w:color="auto"/>
            </w:tcBorders>
            <w:shd w:val="clear" w:color="auto" w:fill="FFFFFF"/>
          </w:tcPr>
          <w:p w:rsidR="003023EF" w:rsidRPr="00C6050C" w:rsidRDefault="003023EF" w:rsidP="003023EF">
            <w:pPr>
              <w:pStyle w:val="aa"/>
              <w:rPr>
                <w:sz w:val="22"/>
                <w:szCs w:val="22"/>
              </w:rPr>
            </w:pPr>
            <w:r>
              <w:rPr>
                <w:sz w:val="22"/>
                <w:szCs w:val="22"/>
              </w:rPr>
              <w:t xml:space="preserve">1.1 </w:t>
            </w:r>
            <w:r w:rsidRPr="00C6050C">
              <w:rPr>
                <w:sz w:val="22"/>
                <w:szCs w:val="22"/>
              </w:rPr>
              <w:t>Основные понятия автоматизации</w:t>
            </w:r>
          </w:p>
        </w:tc>
        <w:tc>
          <w:tcPr>
            <w:tcW w:w="10061" w:type="dxa"/>
            <w:tcBorders>
              <w:top w:val="single" w:sz="4" w:space="0" w:color="auto"/>
              <w:left w:val="single" w:sz="4" w:space="0" w:color="auto"/>
            </w:tcBorders>
            <w:shd w:val="clear" w:color="auto" w:fill="FFFFFF"/>
          </w:tcPr>
          <w:p w:rsidR="003023EF" w:rsidRDefault="003023EF" w:rsidP="003023EF">
            <w:pPr>
              <w:pStyle w:val="aa"/>
              <w:rPr>
                <w:sz w:val="22"/>
                <w:szCs w:val="22"/>
              </w:rPr>
            </w:pPr>
            <w:r>
              <w:rPr>
                <w:b/>
                <w:bCs/>
                <w:sz w:val="22"/>
                <w:szCs w:val="22"/>
              </w:rPr>
              <w:t>Общие сведения об автоматике</w:t>
            </w:r>
          </w:p>
          <w:p w:rsidR="003023EF" w:rsidRDefault="003023EF" w:rsidP="003023EF">
            <w:pPr>
              <w:pStyle w:val="aa"/>
              <w:jc w:val="both"/>
              <w:rPr>
                <w:sz w:val="22"/>
                <w:szCs w:val="22"/>
              </w:rPr>
            </w:pPr>
            <w:r>
              <w:rPr>
                <w:sz w:val="22"/>
                <w:szCs w:val="22"/>
              </w:rPr>
              <w:t>Понятия об автоматике, кибернетике, телемеханике. Автоматические и автоматизированные системы управления. Элементы и системы, автоматики. Принципы автоматического управления. Обратные связи. Классификация систем автоматики. Графическая и аналитическая формы представления статических характеристик. Параметры статических характеристик. Коэффициенты передачи и их определение. Формы представления динамических характеристик. Дифференциальные уравнения, временные (разгонные) и переходные характеристики. Передаточные функции. Понятие о частотных характеристиках. Амплитудно-фазочастотные, амплитудно-частотные, фазочастотные характеристики.</w:t>
            </w:r>
          </w:p>
        </w:tc>
        <w:tc>
          <w:tcPr>
            <w:tcW w:w="1277" w:type="dxa"/>
            <w:tcBorders>
              <w:top w:val="single" w:sz="4" w:space="0" w:color="auto"/>
              <w:left w:val="single" w:sz="4" w:space="0" w:color="auto"/>
            </w:tcBorders>
            <w:shd w:val="clear" w:color="auto" w:fill="FFFFFF"/>
          </w:tcPr>
          <w:p w:rsidR="003023EF" w:rsidRDefault="003023EF" w:rsidP="003023EF">
            <w:pPr>
              <w:pStyle w:val="aa"/>
              <w:jc w:val="center"/>
            </w:pPr>
            <w:r>
              <w:t>4</w:t>
            </w:r>
          </w:p>
        </w:tc>
        <w:tc>
          <w:tcPr>
            <w:tcW w:w="1286" w:type="dxa"/>
            <w:vMerge w:val="restart"/>
            <w:tcBorders>
              <w:top w:val="single" w:sz="4" w:space="0" w:color="auto"/>
              <w:left w:val="single" w:sz="4" w:space="0" w:color="auto"/>
              <w:right w:val="single" w:sz="4" w:space="0" w:color="auto"/>
            </w:tcBorders>
            <w:shd w:val="clear" w:color="auto" w:fill="FFFFFF"/>
          </w:tcPr>
          <w:p w:rsidR="003023EF" w:rsidRDefault="003023EF" w:rsidP="00FF2970">
            <w:pPr>
              <w:pStyle w:val="aa"/>
              <w:jc w:val="both"/>
            </w:pPr>
            <w:r>
              <w:t>ОК1-ОК6</w:t>
            </w:r>
          </w:p>
          <w:p w:rsidR="003023EF" w:rsidRDefault="003023EF" w:rsidP="00FF2970">
            <w:pPr>
              <w:pStyle w:val="aa"/>
              <w:jc w:val="both"/>
            </w:pPr>
            <w:r>
              <w:t>ПК 2.1-ПК 2.4</w:t>
            </w:r>
          </w:p>
          <w:p w:rsidR="003023EF" w:rsidRDefault="003023EF" w:rsidP="00FF2970">
            <w:pPr>
              <w:pStyle w:val="aa"/>
              <w:jc w:val="both"/>
            </w:pPr>
            <w:r>
              <w:t>ПК 3.1-ПК 3.5</w:t>
            </w:r>
          </w:p>
          <w:p w:rsidR="003023EF" w:rsidRDefault="000B1EBB" w:rsidP="003023EF">
            <w:pPr>
              <w:pStyle w:val="aa"/>
              <w:jc w:val="both"/>
            </w:pPr>
            <w:r>
              <w:t>ЛР 4, 10, 13-17</w:t>
            </w:r>
          </w:p>
        </w:tc>
      </w:tr>
      <w:tr w:rsidR="003023EF" w:rsidTr="003023EF">
        <w:trPr>
          <w:trHeight w:hRule="exact" w:val="552"/>
          <w:jc w:val="center"/>
        </w:trPr>
        <w:tc>
          <w:tcPr>
            <w:tcW w:w="3269" w:type="dxa"/>
            <w:vMerge/>
            <w:tcBorders>
              <w:left w:val="single" w:sz="4" w:space="0" w:color="auto"/>
            </w:tcBorders>
            <w:shd w:val="clear" w:color="auto" w:fill="FFFFFF"/>
          </w:tcPr>
          <w:p w:rsidR="003023EF" w:rsidRDefault="003023EF" w:rsidP="003023EF">
            <w:pPr>
              <w:pStyle w:val="aa"/>
            </w:pPr>
          </w:p>
        </w:tc>
        <w:tc>
          <w:tcPr>
            <w:tcW w:w="10061" w:type="dxa"/>
            <w:tcBorders>
              <w:top w:val="single" w:sz="4" w:space="0" w:color="auto"/>
              <w:left w:val="single" w:sz="4" w:space="0" w:color="auto"/>
            </w:tcBorders>
            <w:shd w:val="clear" w:color="auto" w:fill="FFFFFF"/>
          </w:tcPr>
          <w:p w:rsidR="003023EF" w:rsidRPr="00C6050C" w:rsidRDefault="003023EF" w:rsidP="00C6050C">
            <w:pPr>
              <w:pStyle w:val="22"/>
              <w:jc w:val="both"/>
              <w:rPr>
                <w:sz w:val="22"/>
                <w:szCs w:val="22"/>
              </w:rPr>
            </w:pPr>
            <w:r w:rsidRPr="00C6050C">
              <w:rPr>
                <w:sz w:val="22"/>
                <w:szCs w:val="22"/>
              </w:rPr>
              <w:t>1</w:t>
            </w:r>
            <w:r>
              <w:rPr>
                <w:sz w:val="22"/>
                <w:szCs w:val="22"/>
              </w:rPr>
              <w:t xml:space="preserve"> основы техники измерений</w:t>
            </w:r>
          </w:p>
          <w:p w:rsidR="003023EF" w:rsidRPr="00C6050C" w:rsidRDefault="003023EF" w:rsidP="00C6050C">
            <w:pPr>
              <w:pStyle w:val="22"/>
              <w:jc w:val="both"/>
            </w:pPr>
            <w:r w:rsidRPr="00C6050C">
              <w:rPr>
                <w:sz w:val="22"/>
                <w:szCs w:val="22"/>
              </w:rPr>
              <w:t>2 классификацию средств измерений</w:t>
            </w:r>
          </w:p>
        </w:tc>
        <w:tc>
          <w:tcPr>
            <w:tcW w:w="1277" w:type="dxa"/>
            <w:tcBorders>
              <w:top w:val="single" w:sz="4" w:space="0" w:color="auto"/>
              <w:left w:val="single" w:sz="4" w:space="0" w:color="auto"/>
            </w:tcBorders>
            <w:shd w:val="clear" w:color="auto" w:fill="FFFFFF"/>
          </w:tcPr>
          <w:p w:rsidR="003023EF" w:rsidRDefault="003023EF" w:rsidP="003023EF">
            <w:pPr>
              <w:pStyle w:val="aa"/>
              <w:jc w:val="center"/>
            </w:pPr>
            <w:r>
              <w:t>4</w:t>
            </w:r>
          </w:p>
        </w:tc>
        <w:tc>
          <w:tcPr>
            <w:tcW w:w="1286" w:type="dxa"/>
            <w:vMerge/>
            <w:tcBorders>
              <w:left w:val="single" w:sz="4" w:space="0" w:color="auto"/>
              <w:right w:val="single" w:sz="4" w:space="0" w:color="auto"/>
            </w:tcBorders>
            <w:shd w:val="clear" w:color="auto" w:fill="FFFFFF"/>
          </w:tcPr>
          <w:p w:rsidR="003023EF" w:rsidRDefault="003023EF" w:rsidP="003023EF">
            <w:pPr>
              <w:pStyle w:val="aa"/>
              <w:jc w:val="both"/>
            </w:pPr>
          </w:p>
        </w:tc>
      </w:tr>
      <w:tr w:rsidR="003023EF" w:rsidTr="003023EF">
        <w:trPr>
          <w:trHeight w:hRule="exact" w:val="429"/>
          <w:jc w:val="center"/>
        </w:trPr>
        <w:tc>
          <w:tcPr>
            <w:tcW w:w="3269" w:type="dxa"/>
            <w:vMerge/>
            <w:tcBorders>
              <w:left w:val="single" w:sz="4" w:space="0" w:color="auto"/>
            </w:tcBorders>
            <w:shd w:val="clear" w:color="auto" w:fill="FFFFFF"/>
          </w:tcPr>
          <w:p w:rsidR="003023EF" w:rsidRDefault="003023EF" w:rsidP="003023EF">
            <w:pPr>
              <w:pStyle w:val="aa"/>
            </w:pPr>
          </w:p>
        </w:tc>
        <w:tc>
          <w:tcPr>
            <w:tcW w:w="10061" w:type="dxa"/>
            <w:tcBorders>
              <w:top w:val="single" w:sz="4" w:space="0" w:color="auto"/>
              <w:left w:val="single" w:sz="4" w:space="0" w:color="auto"/>
              <w:bottom w:val="single" w:sz="4" w:space="0" w:color="auto"/>
            </w:tcBorders>
            <w:shd w:val="clear" w:color="auto" w:fill="FFFFFF"/>
          </w:tcPr>
          <w:p w:rsidR="003023EF" w:rsidRDefault="003023EF" w:rsidP="003023EF">
            <w:pPr>
              <w:pStyle w:val="aa"/>
              <w:rPr>
                <w:b/>
                <w:bCs/>
                <w:sz w:val="22"/>
                <w:szCs w:val="22"/>
              </w:rPr>
            </w:pPr>
            <w:r>
              <w:rPr>
                <w:b/>
                <w:bCs/>
                <w:sz w:val="22"/>
                <w:szCs w:val="22"/>
              </w:rPr>
              <w:t>В том числе лабораторных занятий</w:t>
            </w:r>
          </w:p>
        </w:tc>
        <w:tc>
          <w:tcPr>
            <w:tcW w:w="1277" w:type="dxa"/>
            <w:tcBorders>
              <w:top w:val="single" w:sz="4" w:space="0" w:color="auto"/>
              <w:left w:val="single" w:sz="4" w:space="0" w:color="auto"/>
              <w:bottom w:val="single" w:sz="4" w:space="0" w:color="auto"/>
            </w:tcBorders>
            <w:shd w:val="clear" w:color="auto" w:fill="FFFFFF"/>
          </w:tcPr>
          <w:p w:rsidR="003023EF" w:rsidRPr="00C6050C" w:rsidRDefault="003023EF" w:rsidP="003023EF">
            <w:pPr>
              <w:pStyle w:val="aa"/>
              <w:jc w:val="center"/>
              <w:rPr>
                <w:b/>
              </w:rPr>
            </w:pPr>
            <w:r w:rsidRPr="00C6050C">
              <w:rPr>
                <w:b/>
              </w:rPr>
              <w:t>2</w:t>
            </w:r>
          </w:p>
        </w:tc>
        <w:tc>
          <w:tcPr>
            <w:tcW w:w="1286" w:type="dxa"/>
            <w:vMerge/>
            <w:tcBorders>
              <w:left w:val="single" w:sz="4" w:space="0" w:color="auto"/>
              <w:right w:val="single" w:sz="4" w:space="0" w:color="auto"/>
            </w:tcBorders>
            <w:shd w:val="clear" w:color="auto" w:fill="FFFFFF"/>
          </w:tcPr>
          <w:p w:rsidR="003023EF" w:rsidRDefault="003023EF" w:rsidP="003023EF">
            <w:pPr>
              <w:pStyle w:val="aa"/>
              <w:jc w:val="both"/>
            </w:pPr>
          </w:p>
        </w:tc>
      </w:tr>
      <w:tr w:rsidR="003023EF" w:rsidTr="00922598">
        <w:trPr>
          <w:trHeight w:hRule="exact" w:val="569"/>
          <w:jc w:val="center"/>
        </w:trPr>
        <w:tc>
          <w:tcPr>
            <w:tcW w:w="3269" w:type="dxa"/>
            <w:vMerge/>
            <w:tcBorders>
              <w:left w:val="single" w:sz="4" w:space="0" w:color="auto"/>
            </w:tcBorders>
            <w:shd w:val="clear" w:color="auto" w:fill="FFFFFF"/>
          </w:tcPr>
          <w:p w:rsidR="003023EF" w:rsidRDefault="003023EF" w:rsidP="003023EF">
            <w:pPr>
              <w:pStyle w:val="aa"/>
            </w:pPr>
          </w:p>
        </w:tc>
        <w:tc>
          <w:tcPr>
            <w:tcW w:w="10061" w:type="dxa"/>
            <w:tcBorders>
              <w:top w:val="single" w:sz="4" w:space="0" w:color="auto"/>
              <w:left w:val="single" w:sz="4" w:space="0" w:color="auto"/>
              <w:bottom w:val="single" w:sz="4" w:space="0" w:color="auto"/>
            </w:tcBorders>
            <w:shd w:val="clear" w:color="auto" w:fill="FFFFFF"/>
          </w:tcPr>
          <w:p w:rsidR="00922598" w:rsidRPr="00922598" w:rsidRDefault="003023EF" w:rsidP="00922598">
            <w:pPr>
              <w:pStyle w:val="Default"/>
              <w:ind w:firstLine="567"/>
              <w:jc w:val="both"/>
              <w:rPr>
                <w:rFonts w:ascii="Times New Roman" w:hAnsi="Times New Roman" w:cs="Times New Roman"/>
                <w:bCs/>
                <w:sz w:val="22"/>
                <w:szCs w:val="22"/>
              </w:rPr>
            </w:pPr>
            <w:r w:rsidRPr="00922598">
              <w:rPr>
                <w:rFonts w:ascii="Times New Roman" w:hAnsi="Times New Roman" w:cs="Times New Roman"/>
                <w:sz w:val="22"/>
                <w:szCs w:val="22"/>
              </w:rPr>
              <w:t xml:space="preserve">Лабораторно-практическое занятие 1.  </w:t>
            </w:r>
            <w:r w:rsidR="00922598" w:rsidRPr="00922598">
              <w:rPr>
                <w:rFonts w:ascii="Times New Roman" w:hAnsi="Times New Roman" w:cs="Times New Roman"/>
                <w:bCs/>
                <w:sz w:val="22"/>
                <w:szCs w:val="22"/>
              </w:rPr>
              <w:t xml:space="preserve">Построение структурных и функциональных схем технологических процессов. </w:t>
            </w:r>
          </w:p>
          <w:p w:rsidR="00922598" w:rsidRPr="00922598" w:rsidRDefault="00922598" w:rsidP="00922598">
            <w:pPr>
              <w:pStyle w:val="Default"/>
              <w:ind w:firstLine="567"/>
              <w:jc w:val="both"/>
              <w:rPr>
                <w:rFonts w:ascii="Times New Roman" w:hAnsi="Times New Roman" w:cs="Times New Roman"/>
                <w:sz w:val="22"/>
                <w:szCs w:val="22"/>
              </w:rPr>
            </w:pPr>
          </w:p>
          <w:p w:rsidR="003023EF" w:rsidRPr="00922598" w:rsidRDefault="003023EF" w:rsidP="00AD11B8">
            <w:pPr>
              <w:spacing w:line="276" w:lineRule="auto"/>
              <w:rPr>
                <w:color w:val="000000"/>
                <w:sz w:val="22"/>
                <w:szCs w:val="22"/>
              </w:rPr>
            </w:pPr>
          </w:p>
        </w:tc>
        <w:tc>
          <w:tcPr>
            <w:tcW w:w="1277" w:type="dxa"/>
            <w:tcBorders>
              <w:top w:val="single" w:sz="4" w:space="0" w:color="auto"/>
              <w:left w:val="single" w:sz="4" w:space="0" w:color="auto"/>
              <w:bottom w:val="single" w:sz="4" w:space="0" w:color="auto"/>
            </w:tcBorders>
            <w:shd w:val="clear" w:color="auto" w:fill="FFFFFF"/>
          </w:tcPr>
          <w:p w:rsidR="003023EF" w:rsidRDefault="003023EF" w:rsidP="003023EF">
            <w:pPr>
              <w:pStyle w:val="aa"/>
              <w:jc w:val="center"/>
            </w:pPr>
            <w:r>
              <w:t>1</w:t>
            </w:r>
          </w:p>
        </w:tc>
        <w:tc>
          <w:tcPr>
            <w:tcW w:w="1286" w:type="dxa"/>
            <w:vMerge/>
            <w:tcBorders>
              <w:left w:val="single" w:sz="4" w:space="0" w:color="auto"/>
              <w:right w:val="single" w:sz="4" w:space="0" w:color="auto"/>
            </w:tcBorders>
            <w:shd w:val="clear" w:color="auto" w:fill="FFFFFF"/>
          </w:tcPr>
          <w:p w:rsidR="003023EF" w:rsidRDefault="003023EF" w:rsidP="003023EF">
            <w:pPr>
              <w:pStyle w:val="aa"/>
              <w:jc w:val="both"/>
            </w:pPr>
          </w:p>
        </w:tc>
      </w:tr>
      <w:tr w:rsidR="003023EF" w:rsidTr="00922598">
        <w:trPr>
          <w:trHeight w:hRule="exact" w:val="563"/>
          <w:jc w:val="center"/>
        </w:trPr>
        <w:tc>
          <w:tcPr>
            <w:tcW w:w="3269" w:type="dxa"/>
            <w:vMerge/>
            <w:tcBorders>
              <w:left w:val="single" w:sz="4" w:space="0" w:color="auto"/>
            </w:tcBorders>
            <w:shd w:val="clear" w:color="auto" w:fill="FFFFFF"/>
          </w:tcPr>
          <w:p w:rsidR="003023EF" w:rsidRDefault="003023EF" w:rsidP="003023EF">
            <w:pPr>
              <w:pStyle w:val="aa"/>
            </w:pPr>
          </w:p>
        </w:tc>
        <w:tc>
          <w:tcPr>
            <w:tcW w:w="10061" w:type="dxa"/>
            <w:tcBorders>
              <w:top w:val="single" w:sz="4" w:space="0" w:color="auto"/>
              <w:left w:val="single" w:sz="4" w:space="0" w:color="auto"/>
            </w:tcBorders>
            <w:shd w:val="clear" w:color="auto" w:fill="FFFFFF"/>
          </w:tcPr>
          <w:p w:rsidR="00922598" w:rsidRPr="00922598" w:rsidRDefault="003023EF" w:rsidP="00922598">
            <w:pPr>
              <w:pStyle w:val="Default"/>
              <w:ind w:firstLine="567"/>
              <w:jc w:val="both"/>
              <w:rPr>
                <w:rFonts w:ascii="Times New Roman" w:hAnsi="Times New Roman" w:cs="Times New Roman"/>
                <w:bCs/>
                <w:sz w:val="22"/>
                <w:szCs w:val="22"/>
              </w:rPr>
            </w:pPr>
            <w:r w:rsidRPr="00922598">
              <w:rPr>
                <w:rFonts w:ascii="Times New Roman" w:hAnsi="Times New Roman" w:cs="Times New Roman"/>
                <w:sz w:val="22"/>
                <w:szCs w:val="22"/>
              </w:rPr>
              <w:t xml:space="preserve">Лабораторно-практическое занятие 2. </w:t>
            </w:r>
            <w:r w:rsidR="00922598" w:rsidRPr="00922598">
              <w:rPr>
                <w:rFonts w:ascii="Times New Roman" w:hAnsi="Times New Roman" w:cs="Times New Roman"/>
                <w:bCs/>
                <w:sz w:val="22"/>
                <w:szCs w:val="22"/>
              </w:rPr>
              <w:t xml:space="preserve">Построение структурных и функциональных схем технологических процессов. </w:t>
            </w:r>
          </w:p>
          <w:p w:rsidR="00922598" w:rsidRPr="00922598" w:rsidRDefault="00922598" w:rsidP="00922598">
            <w:pPr>
              <w:pStyle w:val="Default"/>
              <w:ind w:firstLine="567"/>
              <w:jc w:val="both"/>
              <w:rPr>
                <w:rFonts w:ascii="Times New Roman" w:hAnsi="Times New Roman" w:cs="Times New Roman"/>
                <w:sz w:val="22"/>
                <w:szCs w:val="22"/>
              </w:rPr>
            </w:pPr>
          </w:p>
          <w:p w:rsidR="003023EF" w:rsidRPr="00922598" w:rsidRDefault="003023EF" w:rsidP="003023EF">
            <w:pPr>
              <w:spacing w:line="276" w:lineRule="auto"/>
              <w:rPr>
                <w:color w:val="000000"/>
                <w:sz w:val="22"/>
                <w:szCs w:val="22"/>
              </w:rPr>
            </w:pPr>
          </w:p>
        </w:tc>
        <w:tc>
          <w:tcPr>
            <w:tcW w:w="1277" w:type="dxa"/>
            <w:tcBorders>
              <w:top w:val="single" w:sz="4" w:space="0" w:color="auto"/>
              <w:left w:val="single" w:sz="4" w:space="0" w:color="auto"/>
            </w:tcBorders>
            <w:shd w:val="clear" w:color="auto" w:fill="FFFFFF"/>
          </w:tcPr>
          <w:p w:rsidR="003023EF" w:rsidRDefault="003023EF" w:rsidP="003023EF">
            <w:pPr>
              <w:pStyle w:val="aa"/>
              <w:jc w:val="center"/>
            </w:pPr>
            <w:r>
              <w:t>1</w:t>
            </w:r>
          </w:p>
        </w:tc>
        <w:tc>
          <w:tcPr>
            <w:tcW w:w="1286" w:type="dxa"/>
            <w:vMerge/>
            <w:tcBorders>
              <w:left w:val="single" w:sz="4" w:space="0" w:color="auto"/>
              <w:right w:val="single" w:sz="4" w:space="0" w:color="auto"/>
            </w:tcBorders>
            <w:shd w:val="clear" w:color="auto" w:fill="FFFFFF"/>
          </w:tcPr>
          <w:p w:rsidR="003023EF" w:rsidRDefault="003023EF" w:rsidP="003023EF">
            <w:pPr>
              <w:pStyle w:val="aa"/>
              <w:jc w:val="both"/>
            </w:pPr>
          </w:p>
        </w:tc>
      </w:tr>
      <w:tr w:rsidR="003023EF" w:rsidTr="003023EF">
        <w:trPr>
          <w:trHeight w:hRule="exact" w:val="1005"/>
          <w:jc w:val="center"/>
        </w:trPr>
        <w:tc>
          <w:tcPr>
            <w:tcW w:w="3269" w:type="dxa"/>
            <w:tcBorders>
              <w:left w:val="single" w:sz="4" w:space="0" w:color="auto"/>
            </w:tcBorders>
            <w:shd w:val="clear" w:color="auto" w:fill="FFFFFF"/>
          </w:tcPr>
          <w:p w:rsidR="003023EF" w:rsidRDefault="003023EF" w:rsidP="003023EF">
            <w:pPr>
              <w:pStyle w:val="aa"/>
            </w:pPr>
          </w:p>
        </w:tc>
        <w:tc>
          <w:tcPr>
            <w:tcW w:w="10061" w:type="dxa"/>
            <w:tcBorders>
              <w:top w:val="single" w:sz="4" w:space="0" w:color="auto"/>
              <w:left w:val="single" w:sz="4" w:space="0" w:color="auto"/>
            </w:tcBorders>
            <w:shd w:val="clear" w:color="auto" w:fill="FFFFFF"/>
          </w:tcPr>
          <w:p w:rsidR="003023EF" w:rsidRDefault="003023EF" w:rsidP="003023EF">
            <w:pPr>
              <w:spacing w:line="276" w:lineRule="auto"/>
              <w:rPr>
                <w:b/>
                <w:color w:val="000000"/>
                <w:sz w:val="22"/>
                <w:szCs w:val="22"/>
              </w:rPr>
            </w:pPr>
            <w:r w:rsidRPr="00C6050C">
              <w:rPr>
                <w:b/>
                <w:color w:val="000000"/>
                <w:sz w:val="22"/>
                <w:szCs w:val="22"/>
              </w:rPr>
              <w:t>Самостоятельная работа обучающихся</w:t>
            </w:r>
          </w:p>
          <w:p w:rsidR="003023EF" w:rsidRDefault="003023EF" w:rsidP="003023EF">
            <w:pPr>
              <w:spacing w:line="276" w:lineRule="auto"/>
              <w:rPr>
                <w:sz w:val="22"/>
                <w:szCs w:val="22"/>
              </w:rPr>
            </w:pPr>
            <w:r>
              <w:rPr>
                <w:sz w:val="22"/>
                <w:szCs w:val="22"/>
              </w:rPr>
              <w:t>1. Преобразователи частоты, система управления ими.</w:t>
            </w:r>
          </w:p>
          <w:p w:rsidR="003023EF" w:rsidRDefault="003023EF" w:rsidP="00FF2970">
            <w:pPr>
              <w:pStyle w:val="aa"/>
              <w:tabs>
                <w:tab w:val="left" w:pos="1151"/>
              </w:tabs>
              <w:rPr>
                <w:sz w:val="22"/>
                <w:szCs w:val="22"/>
              </w:rPr>
            </w:pPr>
            <w:r>
              <w:rPr>
                <w:sz w:val="22"/>
                <w:szCs w:val="22"/>
              </w:rPr>
              <w:t>2. Использование частотного регулирования.</w:t>
            </w:r>
          </w:p>
          <w:p w:rsidR="003023EF" w:rsidRDefault="003023EF" w:rsidP="003023EF">
            <w:pPr>
              <w:spacing w:line="276" w:lineRule="auto"/>
              <w:rPr>
                <w:sz w:val="22"/>
                <w:szCs w:val="22"/>
              </w:rPr>
            </w:pPr>
          </w:p>
          <w:p w:rsidR="003023EF" w:rsidRDefault="003023EF" w:rsidP="003023EF">
            <w:pPr>
              <w:spacing w:line="276" w:lineRule="auto"/>
              <w:rPr>
                <w:sz w:val="22"/>
                <w:szCs w:val="22"/>
              </w:rPr>
            </w:pPr>
          </w:p>
          <w:p w:rsidR="003023EF" w:rsidRDefault="003023EF" w:rsidP="003023EF">
            <w:pPr>
              <w:spacing w:line="276" w:lineRule="auto"/>
              <w:rPr>
                <w:sz w:val="22"/>
                <w:szCs w:val="22"/>
              </w:rPr>
            </w:pPr>
          </w:p>
          <w:p w:rsidR="003023EF" w:rsidRDefault="003023EF" w:rsidP="003023EF">
            <w:pPr>
              <w:spacing w:line="276" w:lineRule="auto"/>
              <w:rPr>
                <w:sz w:val="22"/>
                <w:szCs w:val="22"/>
              </w:rPr>
            </w:pPr>
          </w:p>
          <w:p w:rsidR="003023EF" w:rsidRDefault="003023EF" w:rsidP="003023EF">
            <w:pPr>
              <w:spacing w:line="276" w:lineRule="auto"/>
              <w:rPr>
                <w:sz w:val="22"/>
                <w:szCs w:val="22"/>
              </w:rPr>
            </w:pPr>
          </w:p>
          <w:p w:rsidR="003023EF" w:rsidRDefault="003023EF" w:rsidP="003023EF">
            <w:pPr>
              <w:spacing w:line="276" w:lineRule="auto"/>
              <w:rPr>
                <w:sz w:val="22"/>
                <w:szCs w:val="22"/>
              </w:rPr>
            </w:pPr>
          </w:p>
          <w:p w:rsidR="003023EF" w:rsidRDefault="003023EF" w:rsidP="003023EF">
            <w:pPr>
              <w:spacing w:line="276" w:lineRule="auto"/>
              <w:rPr>
                <w:sz w:val="22"/>
                <w:szCs w:val="22"/>
              </w:rPr>
            </w:pPr>
          </w:p>
          <w:p w:rsidR="003023EF" w:rsidRDefault="003023EF" w:rsidP="003023EF">
            <w:pPr>
              <w:spacing w:line="276" w:lineRule="auto"/>
              <w:rPr>
                <w:sz w:val="22"/>
                <w:szCs w:val="22"/>
              </w:rPr>
            </w:pPr>
          </w:p>
          <w:p w:rsidR="003023EF" w:rsidRDefault="003023EF" w:rsidP="003023EF">
            <w:pPr>
              <w:spacing w:line="276" w:lineRule="auto"/>
              <w:rPr>
                <w:sz w:val="22"/>
                <w:szCs w:val="22"/>
              </w:rPr>
            </w:pPr>
          </w:p>
          <w:p w:rsidR="003023EF" w:rsidRDefault="003023EF" w:rsidP="003023EF">
            <w:pPr>
              <w:spacing w:line="276" w:lineRule="auto"/>
              <w:rPr>
                <w:sz w:val="22"/>
                <w:szCs w:val="22"/>
              </w:rPr>
            </w:pPr>
          </w:p>
          <w:p w:rsidR="003023EF" w:rsidRDefault="003023EF" w:rsidP="003023EF">
            <w:pPr>
              <w:spacing w:line="276" w:lineRule="auto"/>
              <w:rPr>
                <w:sz w:val="22"/>
                <w:szCs w:val="22"/>
              </w:rPr>
            </w:pPr>
          </w:p>
          <w:p w:rsidR="003023EF" w:rsidRDefault="003023EF" w:rsidP="003023EF">
            <w:pPr>
              <w:spacing w:line="276" w:lineRule="auto"/>
              <w:rPr>
                <w:sz w:val="22"/>
                <w:szCs w:val="22"/>
              </w:rPr>
            </w:pPr>
          </w:p>
          <w:p w:rsidR="003023EF" w:rsidRDefault="003023EF" w:rsidP="00C6050C">
            <w:pPr>
              <w:pStyle w:val="aa"/>
              <w:numPr>
                <w:ilvl w:val="0"/>
                <w:numId w:val="9"/>
              </w:numPr>
              <w:tabs>
                <w:tab w:val="left" w:pos="1151"/>
              </w:tabs>
              <w:ind w:firstLine="820"/>
              <w:rPr>
                <w:sz w:val="22"/>
                <w:szCs w:val="22"/>
              </w:rPr>
            </w:pPr>
            <w:r>
              <w:rPr>
                <w:sz w:val="22"/>
                <w:szCs w:val="22"/>
              </w:rPr>
              <w:t>Использование частотного регулирования.</w:t>
            </w:r>
          </w:p>
          <w:p w:rsidR="003023EF" w:rsidRPr="00C6050C" w:rsidRDefault="003023EF" w:rsidP="00C6050C">
            <w:pPr>
              <w:pStyle w:val="ae"/>
              <w:numPr>
                <w:ilvl w:val="0"/>
                <w:numId w:val="3"/>
              </w:numPr>
              <w:spacing w:line="276" w:lineRule="auto"/>
              <w:rPr>
                <w:b/>
                <w:color w:val="000000"/>
                <w:sz w:val="22"/>
                <w:szCs w:val="22"/>
              </w:rPr>
            </w:pPr>
          </w:p>
        </w:tc>
        <w:tc>
          <w:tcPr>
            <w:tcW w:w="1277" w:type="dxa"/>
            <w:tcBorders>
              <w:top w:val="single" w:sz="4" w:space="0" w:color="auto"/>
              <w:left w:val="single" w:sz="4" w:space="0" w:color="auto"/>
            </w:tcBorders>
            <w:shd w:val="clear" w:color="auto" w:fill="FFFFFF"/>
          </w:tcPr>
          <w:p w:rsidR="003023EF" w:rsidRPr="00FF2970" w:rsidRDefault="003023EF" w:rsidP="003023EF">
            <w:pPr>
              <w:pStyle w:val="aa"/>
              <w:jc w:val="center"/>
              <w:rPr>
                <w:b/>
              </w:rPr>
            </w:pPr>
            <w:r>
              <w:rPr>
                <w:b/>
              </w:rPr>
              <w:t>4</w:t>
            </w:r>
          </w:p>
          <w:p w:rsidR="003023EF" w:rsidRDefault="003023EF" w:rsidP="003023EF">
            <w:pPr>
              <w:pStyle w:val="aa"/>
              <w:jc w:val="center"/>
            </w:pPr>
            <w:r>
              <w:t>2</w:t>
            </w:r>
          </w:p>
          <w:p w:rsidR="003023EF" w:rsidRDefault="003023EF" w:rsidP="003023EF">
            <w:pPr>
              <w:pStyle w:val="aa"/>
              <w:jc w:val="center"/>
            </w:pPr>
            <w:r>
              <w:t>2</w:t>
            </w:r>
          </w:p>
        </w:tc>
        <w:tc>
          <w:tcPr>
            <w:tcW w:w="1286" w:type="dxa"/>
            <w:vMerge/>
            <w:tcBorders>
              <w:left w:val="single" w:sz="4" w:space="0" w:color="auto"/>
              <w:right w:val="single" w:sz="4" w:space="0" w:color="auto"/>
            </w:tcBorders>
            <w:shd w:val="clear" w:color="auto" w:fill="FFFFFF"/>
          </w:tcPr>
          <w:p w:rsidR="003023EF" w:rsidRDefault="003023EF" w:rsidP="003023EF">
            <w:pPr>
              <w:pStyle w:val="aa"/>
              <w:jc w:val="both"/>
            </w:pPr>
          </w:p>
        </w:tc>
      </w:tr>
      <w:tr w:rsidR="00C6050C" w:rsidTr="003023EF">
        <w:trPr>
          <w:trHeight w:hRule="exact" w:val="605"/>
          <w:jc w:val="center"/>
        </w:trPr>
        <w:tc>
          <w:tcPr>
            <w:tcW w:w="3269" w:type="dxa"/>
            <w:tcBorders>
              <w:left w:val="single" w:sz="4" w:space="0" w:color="auto"/>
            </w:tcBorders>
            <w:shd w:val="clear" w:color="auto" w:fill="FFFFFF"/>
          </w:tcPr>
          <w:p w:rsidR="00C6050C" w:rsidRDefault="00C6050C" w:rsidP="003023EF">
            <w:pPr>
              <w:pStyle w:val="aa"/>
            </w:pPr>
          </w:p>
        </w:tc>
        <w:tc>
          <w:tcPr>
            <w:tcW w:w="10061" w:type="dxa"/>
            <w:tcBorders>
              <w:top w:val="single" w:sz="4" w:space="0" w:color="auto"/>
              <w:left w:val="single" w:sz="4" w:space="0" w:color="auto"/>
            </w:tcBorders>
            <w:shd w:val="clear" w:color="auto" w:fill="FFFFFF"/>
          </w:tcPr>
          <w:p w:rsidR="00C6050C" w:rsidRPr="00C6050C" w:rsidRDefault="00C6050C" w:rsidP="003023EF">
            <w:pPr>
              <w:spacing w:line="276" w:lineRule="auto"/>
              <w:rPr>
                <w:b/>
                <w:color w:val="000000"/>
                <w:sz w:val="22"/>
                <w:szCs w:val="22"/>
              </w:rPr>
            </w:pPr>
          </w:p>
        </w:tc>
        <w:tc>
          <w:tcPr>
            <w:tcW w:w="1277" w:type="dxa"/>
            <w:tcBorders>
              <w:top w:val="single" w:sz="4" w:space="0" w:color="auto"/>
              <w:left w:val="single" w:sz="4" w:space="0" w:color="auto"/>
            </w:tcBorders>
            <w:shd w:val="clear" w:color="auto" w:fill="FFFFFF"/>
          </w:tcPr>
          <w:p w:rsidR="00C6050C" w:rsidRDefault="00C6050C" w:rsidP="003023EF">
            <w:pPr>
              <w:pStyle w:val="aa"/>
              <w:jc w:val="center"/>
            </w:pPr>
          </w:p>
        </w:tc>
        <w:tc>
          <w:tcPr>
            <w:tcW w:w="1286" w:type="dxa"/>
            <w:tcBorders>
              <w:top w:val="single" w:sz="4" w:space="0" w:color="auto"/>
              <w:left w:val="single" w:sz="4" w:space="0" w:color="auto"/>
              <w:right w:val="single" w:sz="4" w:space="0" w:color="auto"/>
            </w:tcBorders>
            <w:shd w:val="clear" w:color="auto" w:fill="FFFFFF"/>
          </w:tcPr>
          <w:p w:rsidR="00C6050C" w:rsidRDefault="00C6050C" w:rsidP="003023EF">
            <w:pPr>
              <w:pStyle w:val="aa"/>
              <w:jc w:val="center"/>
            </w:pPr>
          </w:p>
        </w:tc>
      </w:tr>
      <w:tr w:rsidR="003023EF" w:rsidTr="003023EF">
        <w:trPr>
          <w:trHeight w:hRule="exact" w:val="1536"/>
          <w:jc w:val="center"/>
        </w:trPr>
        <w:tc>
          <w:tcPr>
            <w:tcW w:w="3269" w:type="dxa"/>
            <w:vMerge w:val="restart"/>
            <w:tcBorders>
              <w:top w:val="single" w:sz="4" w:space="0" w:color="auto"/>
              <w:left w:val="single" w:sz="4" w:space="0" w:color="auto"/>
            </w:tcBorders>
            <w:shd w:val="clear" w:color="auto" w:fill="FFFFFF"/>
          </w:tcPr>
          <w:p w:rsidR="003023EF" w:rsidRDefault="003023EF" w:rsidP="009C674E">
            <w:pPr>
              <w:pStyle w:val="aa"/>
              <w:spacing w:line="276" w:lineRule="auto"/>
              <w:rPr>
                <w:sz w:val="22"/>
                <w:szCs w:val="22"/>
              </w:rPr>
            </w:pPr>
            <w:r>
              <w:rPr>
                <w:sz w:val="22"/>
                <w:szCs w:val="22"/>
              </w:rPr>
              <w:lastRenderedPageBreak/>
              <w:t>1.2 Объекты автоматического управления</w:t>
            </w:r>
          </w:p>
          <w:p w:rsidR="003023EF" w:rsidRDefault="003023EF" w:rsidP="003023EF">
            <w:pPr>
              <w:pStyle w:val="aa"/>
              <w:spacing w:line="276" w:lineRule="auto"/>
              <w:rPr>
                <w:sz w:val="22"/>
                <w:szCs w:val="22"/>
              </w:rPr>
            </w:pPr>
          </w:p>
          <w:p w:rsidR="003023EF" w:rsidRDefault="003023EF" w:rsidP="003023EF">
            <w:pPr>
              <w:pStyle w:val="aa"/>
              <w:spacing w:line="276" w:lineRule="auto"/>
              <w:rPr>
                <w:sz w:val="22"/>
                <w:szCs w:val="22"/>
              </w:rPr>
            </w:pPr>
          </w:p>
          <w:p w:rsidR="003023EF" w:rsidRDefault="003023EF" w:rsidP="003023EF">
            <w:pPr>
              <w:pStyle w:val="aa"/>
              <w:spacing w:line="276" w:lineRule="auto"/>
              <w:rPr>
                <w:sz w:val="22"/>
                <w:szCs w:val="22"/>
              </w:rPr>
            </w:pPr>
          </w:p>
        </w:tc>
        <w:tc>
          <w:tcPr>
            <w:tcW w:w="10061" w:type="dxa"/>
            <w:tcBorders>
              <w:top w:val="single" w:sz="4" w:space="0" w:color="auto"/>
              <w:left w:val="single" w:sz="4" w:space="0" w:color="auto"/>
            </w:tcBorders>
            <w:shd w:val="clear" w:color="auto" w:fill="FFFFFF"/>
            <w:vAlign w:val="bottom"/>
          </w:tcPr>
          <w:p w:rsidR="003023EF" w:rsidRDefault="003023EF" w:rsidP="003023EF">
            <w:pPr>
              <w:pStyle w:val="aa"/>
              <w:ind w:firstLine="280"/>
              <w:rPr>
                <w:sz w:val="22"/>
                <w:szCs w:val="22"/>
              </w:rPr>
            </w:pPr>
            <w:r>
              <w:rPr>
                <w:sz w:val="22"/>
                <w:szCs w:val="22"/>
              </w:rPr>
              <w:t>Объекты автоматического управления в сельскохозяйственном производстве, их назначение, физические параметры входных и выходных сигналов, количество, рабочие диапазоны. Виды и типы схем систем автоматики. Условные графические и позиционные обозначения элементов автоматики на структурных и функциональных схемах автоматизации технологических процессов, на структурных, функциональных и принципиальных схемах систем автоматического управления. Расположение условных обозначений на схемах систем автоматики.</w:t>
            </w:r>
          </w:p>
        </w:tc>
        <w:tc>
          <w:tcPr>
            <w:tcW w:w="1277" w:type="dxa"/>
            <w:tcBorders>
              <w:top w:val="single" w:sz="4" w:space="0" w:color="auto"/>
              <w:left w:val="single" w:sz="4" w:space="0" w:color="auto"/>
            </w:tcBorders>
            <w:shd w:val="clear" w:color="auto" w:fill="FFFFFF"/>
          </w:tcPr>
          <w:p w:rsidR="003023EF" w:rsidRPr="00792024" w:rsidRDefault="009C674E" w:rsidP="003023EF">
            <w:pPr>
              <w:pStyle w:val="aa"/>
              <w:jc w:val="center"/>
              <w:rPr>
                <w:b/>
              </w:rPr>
            </w:pPr>
            <w:r>
              <w:rPr>
                <w:b/>
              </w:rPr>
              <w:t>5</w:t>
            </w:r>
          </w:p>
        </w:tc>
        <w:tc>
          <w:tcPr>
            <w:tcW w:w="1286" w:type="dxa"/>
            <w:vMerge w:val="restart"/>
            <w:tcBorders>
              <w:top w:val="single" w:sz="4" w:space="0" w:color="auto"/>
              <w:left w:val="single" w:sz="4" w:space="0" w:color="auto"/>
              <w:right w:val="single" w:sz="4" w:space="0" w:color="auto"/>
            </w:tcBorders>
            <w:shd w:val="clear" w:color="auto" w:fill="FFFFFF"/>
          </w:tcPr>
          <w:p w:rsidR="00792024" w:rsidRDefault="00792024" w:rsidP="00792024">
            <w:pPr>
              <w:pStyle w:val="aa"/>
              <w:jc w:val="both"/>
            </w:pPr>
            <w:r>
              <w:t>ОК1-ОК6</w:t>
            </w:r>
          </w:p>
          <w:p w:rsidR="00792024" w:rsidRDefault="00792024" w:rsidP="00792024">
            <w:pPr>
              <w:pStyle w:val="aa"/>
              <w:jc w:val="both"/>
            </w:pPr>
            <w:r>
              <w:t>ПК 2.1-ПК 2.4</w:t>
            </w:r>
          </w:p>
          <w:p w:rsidR="00792024" w:rsidRDefault="00792024" w:rsidP="00792024">
            <w:pPr>
              <w:pStyle w:val="aa"/>
              <w:jc w:val="both"/>
            </w:pPr>
            <w:r>
              <w:t>ПК 3.1-ПК 3.5</w:t>
            </w:r>
          </w:p>
          <w:p w:rsidR="003023EF" w:rsidRDefault="000B1EBB" w:rsidP="00792024">
            <w:pPr>
              <w:pStyle w:val="aa"/>
            </w:pPr>
            <w:r>
              <w:t>ЛР 4, 10, 13-17</w:t>
            </w:r>
          </w:p>
        </w:tc>
      </w:tr>
      <w:tr w:rsidR="003023EF" w:rsidTr="003023EF">
        <w:trPr>
          <w:trHeight w:hRule="exact" w:val="606"/>
          <w:jc w:val="center"/>
        </w:trPr>
        <w:tc>
          <w:tcPr>
            <w:tcW w:w="3269" w:type="dxa"/>
            <w:vMerge/>
            <w:tcBorders>
              <w:left w:val="single" w:sz="4" w:space="0" w:color="auto"/>
            </w:tcBorders>
            <w:shd w:val="clear" w:color="auto" w:fill="FFFFFF"/>
          </w:tcPr>
          <w:p w:rsidR="003023EF" w:rsidRDefault="003023EF" w:rsidP="003023EF">
            <w:pPr>
              <w:pStyle w:val="aa"/>
              <w:spacing w:line="276" w:lineRule="auto"/>
              <w:rPr>
                <w:sz w:val="22"/>
                <w:szCs w:val="22"/>
              </w:rPr>
            </w:pPr>
          </w:p>
        </w:tc>
        <w:tc>
          <w:tcPr>
            <w:tcW w:w="10061" w:type="dxa"/>
            <w:tcBorders>
              <w:top w:val="single" w:sz="4" w:space="0" w:color="auto"/>
              <w:left w:val="single" w:sz="4" w:space="0" w:color="auto"/>
            </w:tcBorders>
            <w:shd w:val="clear" w:color="auto" w:fill="FFFFFF"/>
            <w:vAlign w:val="bottom"/>
          </w:tcPr>
          <w:p w:rsidR="003023EF" w:rsidRPr="00C6050C" w:rsidRDefault="003023EF" w:rsidP="003023EF">
            <w:pPr>
              <w:pStyle w:val="22"/>
              <w:jc w:val="both"/>
              <w:rPr>
                <w:sz w:val="22"/>
                <w:szCs w:val="22"/>
              </w:rPr>
            </w:pPr>
            <w:r w:rsidRPr="00C6050C">
              <w:rPr>
                <w:sz w:val="22"/>
                <w:szCs w:val="22"/>
              </w:rPr>
              <w:t>1</w:t>
            </w:r>
            <w:r>
              <w:rPr>
                <w:sz w:val="22"/>
                <w:szCs w:val="22"/>
              </w:rPr>
              <w:t xml:space="preserve"> основы техники измерений</w:t>
            </w:r>
          </w:p>
          <w:p w:rsidR="003023EF" w:rsidRDefault="003023EF" w:rsidP="003023EF">
            <w:pPr>
              <w:pStyle w:val="aa"/>
              <w:rPr>
                <w:sz w:val="22"/>
                <w:szCs w:val="22"/>
              </w:rPr>
            </w:pPr>
            <w:r w:rsidRPr="00C6050C">
              <w:rPr>
                <w:sz w:val="22"/>
                <w:szCs w:val="22"/>
              </w:rPr>
              <w:t>2 классификацию средств измерений</w:t>
            </w:r>
          </w:p>
          <w:p w:rsidR="003023EF" w:rsidRDefault="003023EF" w:rsidP="003023EF">
            <w:pPr>
              <w:pStyle w:val="aa"/>
              <w:ind w:firstLine="280"/>
              <w:rPr>
                <w:sz w:val="22"/>
                <w:szCs w:val="22"/>
              </w:rPr>
            </w:pPr>
          </w:p>
          <w:p w:rsidR="003023EF" w:rsidRDefault="003023EF" w:rsidP="003023EF">
            <w:pPr>
              <w:pStyle w:val="aa"/>
              <w:ind w:firstLine="280"/>
              <w:rPr>
                <w:sz w:val="22"/>
                <w:szCs w:val="22"/>
              </w:rPr>
            </w:pPr>
          </w:p>
          <w:p w:rsidR="003023EF" w:rsidRDefault="003023EF" w:rsidP="003023EF">
            <w:pPr>
              <w:pStyle w:val="aa"/>
              <w:ind w:firstLine="280"/>
              <w:rPr>
                <w:sz w:val="22"/>
                <w:szCs w:val="22"/>
              </w:rPr>
            </w:pPr>
          </w:p>
          <w:p w:rsidR="003023EF" w:rsidRDefault="003023EF" w:rsidP="003023EF">
            <w:pPr>
              <w:pStyle w:val="aa"/>
              <w:ind w:firstLine="280"/>
              <w:rPr>
                <w:sz w:val="22"/>
                <w:szCs w:val="22"/>
              </w:rPr>
            </w:pPr>
          </w:p>
        </w:tc>
        <w:tc>
          <w:tcPr>
            <w:tcW w:w="1277" w:type="dxa"/>
            <w:tcBorders>
              <w:top w:val="single" w:sz="4" w:space="0" w:color="auto"/>
              <w:left w:val="single" w:sz="4" w:space="0" w:color="auto"/>
            </w:tcBorders>
            <w:shd w:val="clear" w:color="auto" w:fill="FFFFFF"/>
          </w:tcPr>
          <w:p w:rsidR="003023EF" w:rsidRDefault="003023EF" w:rsidP="003023EF">
            <w:pPr>
              <w:pStyle w:val="aa"/>
              <w:jc w:val="center"/>
            </w:pPr>
            <w:r>
              <w:t>6</w:t>
            </w:r>
          </w:p>
        </w:tc>
        <w:tc>
          <w:tcPr>
            <w:tcW w:w="1286" w:type="dxa"/>
            <w:vMerge/>
            <w:tcBorders>
              <w:left w:val="single" w:sz="4" w:space="0" w:color="auto"/>
              <w:right w:val="single" w:sz="4" w:space="0" w:color="auto"/>
            </w:tcBorders>
            <w:shd w:val="clear" w:color="auto" w:fill="FFFFFF"/>
          </w:tcPr>
          <w:p w:rsidR="003023EF" w:rsidRDefault="003023EF" w:rsidP="003023EF">
            <w:pPr>
              <w:pStyle w:val="aa"/>
              <w:jc w:val="center"/>
            </w:pPr>
          </w:p>
        </w:tc>
      </w:tr>
      <w:tr w:rsidR="003023EF" w:rsidTr="003023EF">
        <w:trPr>
          <w:trHeight w:hRule="exact" w:val="430"/>
          <w:jc w:val="center"/>
        </w:trPr>
        <w:tc>
          <w:tcPr>
            <w:tcW w:w="3269" w:type="dxa"/>
            <w:tcBorders>
              <w:left w:val="single" w:sz="4" w:space="0" w:color="auto"/>
            </w:tcBorders>
            <w:shd w:val="clear" w:color="auto" w:fill="FFFFFF"/>
          </w:tcPr>
          <w:p w:rsidR="003023EF" w:rsidRDefault="003023EF" w:rsidP="003023EF">
            <w:pPr>
              <w:pStyle w:val="aa"/>
              <w:spacing w:line="276" w:lineRule="auto"/>
              <w:rPr>
                <w:sz w:val="22"/>
                <w:szCs w:val="22"/>
              </w:rPr>
            </w:pPr>
          </w:p>
        </w:tc>
        <w:tc>
          <w:tcPr>
            <w:tcW w:w="10061" w:type="dxa"/>
            <w:tcBorders>
              <w:top w:val="single" w:sz="4" w:space="0" w:color="auto"/>
              <w:left w:val="single" w:sz="4" w:space="0" w:color="auto"/>
            </w:tcBorders>
            <w:shd w:val="clear" w:color="auto" w:fill="FFFFFF"/>
            <w:vAlign w:val="bottom"/>
          </w:tcPr>
          <w:p w:rsidR="003023EF" w:rsidRDefault="003023EF" w:rsidP="003023EF">
            <w:pPr>
              <w:pStyle w:val="22"/>
              <w:jc w:val="both"/>
              <w:rPr>
                <w:b/>
                <w:bCs/>
                <w:sz w:val="22"/>
                <w:szCs w:val="22"/>
              </w:rPr>
            </w:pPr>
            <w:r>
              <w:rPr>
                <w:b/>
                <w:bCs/>
                <w:sz w:val="22"/>
                <w:szCs w:val="22"/>
              </w:rPr>
              <w:t>В том числе лабораторных занятий</w:t>
            </w:r>
          </w:p>
          <w:p w:rsidR="003023EF" w:rsidRDefault="003023EF" w:rsidP="003023EF">
            <w:pPr>
              <w:pStyle w:val="22"/>
              <w:jc w:val="both"/>
              <w:rPr>
                <w:b/>
                <w:bCs/>
                <w:sz w:val="22"/>
                <w:szCs w:val="22"/>
              </w:rPr>
            </w:pPr>
          </w:p>
          <w:p w:rsidR="003023EF" w:rsidRPr="00C6050C" w:rsidRDefault="003023EF" w:rsidP="003023EF">
            <w:pPr>
              <w:pStyle w:val="22"/>
              <w:jc w:val="both"/>
              <w:rPr>
                <w:sz w:val="22"/>
                <w:szCs w:val="22"/>
              </w:rPr>
            </w:pPr>
          </w:p>
        </w:tc>
        <w:tc>
          <w:tcPr>
            <w:tcW w:w="1277" w:type="dxa"/>
            <w:tcBorders>
              <w:top w:val="single" w:sz="4" w:space="0" w:color="auto"/>
              <w:left w:val="single" w:sz="4" w:space="0" w:color="auto"/>
            </w:tcBorders>
            <w:shd w:val="clear" w:color="auto" w:fill="FFFFFF"/>
          </w:tcPr>
          <w:p w:rsidR="003023EF" w:rsidRDefault="003023EF" w:rsidP="003023EF">
            <w:pPr>
              <w:pStyle w:val="aa"/>
              <w:jc w:val="center"/>
            </w:pPr>
          </w:p>
        </w:tc>
        <w:tc>
          <w:tcPr>
            <w:tcW w:w="1286" w:type="dxa"/>
            <w:vMerge/>
            <w:tcBorders>
              <w:left w:val="single" w:sz="4" w:space="0" w:color="auto"/>
              <w:right w:val="single" w:sz="4" w:space="0" w:color="auto"/>
            </w:tcBorders>
            <w:shd w:val="clear" w:color="auto" w:fill="FFFFFF"/>
          </w:tcPr>
          <w:p w:rsidR="003023EF" w:rsidRDefault="003023EF" w:rsidP="003023EF">
            <w:pPr>
              <w:pStyle w:val="aa"/>
              <w:jc w:val="center"/>
            </w:pPr>
          </w:p>
        </w:tc>
      </w:tr>
      <w:tr w:rsidR="003023EF" w:rsidTr="009C674E">
        <w:trPr>
          <w:trHeight w:hRule="exact" w:val="564"/>
          <w:jc w:val="center"/>
        </w:trPr>
        <w:tc>
          <w:tcPr>
            <w:tcW w:w="3269" w:type="dxa"/>
            <w:tcBorders>
              <w:left w:val="single" w:sz="4" w:space="0" w:color="auto"/>
            </w:tcBorders>
            <w:shd w:val="clear" w:color="auto" w:fill="FFFFFF"/>
          </w:tcPr>
          <w:p w:rsidR="003023EF" w:rsidRDefault="003023EF" w:rsidP="003023EF">
            <w:pPr>
              <w:pStyle w:val="aa"/>
              <w:spacing w:line="276" w:lineRule="auto"/>
              <w:rPr>
                <w:sz w:val="22"/>
                <w:szCs w:val="22"/>
              </w:rPr>
            </w:pPr>
          </w:p>
        </w:tc>
        <w:tc>
          <w:tcPr>
            <w:tcW w:w="10061" w:type="dxa"/>
            <w:tcBorders>
              <w:top w:val="single" w:sz="4" w:space="0" w:color="auto"/>
              <w:left w:val="single" w:sz="4" w:space="0" w:color="auto"/>
            </w:tcBorders>
            <w:shd w:val="clear" w:color="auto" w:fill="FFFFFF"/>
            <w:vAlign w:val="bottom"/>
          </w:tcPr>
          <w:p w:rsidR="003023EF" w:rsidRDefault="003023EF" w:rsidP="003023EF">
            <w:pPr>
              <w:pStyle w:val="22"/>
              <w:jc w:val="both"/>
              <w:rPr>
                <w:b/>
                <w:bCs/>
                <w:sz w:val="22"/>
                <w:szCs w:val="22"/>
              </w:rPr>
            </w:pPr>
            <w:r w:rsidRPr="002C15B0">
              <w:rPr>
                <w:color w:val="000000"/>
                <w:sz w:val="22"/>
                <w:szCs w:val="22"/>
              </w:rPr>
              <w:t>Лабораторно-практическ</w:t>
            </w:r>
            <w:r>
              <w:rPr>
                <w:color w:val="000000"/>
                <w:sz w:val="22"/>
                <w:szCs w:val="22"/>
              </w:rPr>
              <w:t>о</w:t>
            </w:r>
            <w:r w:rsidRPr="002C15B0">
              <w:rPr>
                <w:color w:val="000000"/>
                <w:sz w:val="22"/>
                <w:szCs w:val="22"/>
              </w:rPr>
              <w:t>е заняти</w:t>
            </w:r>
            <w:r>
              <w:rPr>
                <w:color w:val="000000"/>
                <w:sz w:val="22"/>
                <w:szCs w:val="22"/>
              </w:rPr>
              <w:t>е 3</w:t>
            </w:r>
            <w:r w:rsidR="00D55264">
              <w:rPr>
                <w:color w:val="000000"/>
                <w:sz w:val="22"/>
                <w:szCs w:val="22"/>
              </w:rPr>
              <w:t>-4</w:t>
            </w:r>
            <w:r>
              <w:rPr>
                <w:color w:val="000000"/>
                <w:sz w:val="22"/>
                <w:szCs w:val="22"/>
              </w:rPr>
              <w:t>.</w:t>
            </w:r>
            <w:r w:rsidR="0064033F" w:rsidRPr="004A00D5">
              <w:t xml:space="preserve"> </w:t>
            </w:r>
            <w:r w:rsidR="0064033F" w:rsidRPr="0064033F">
              <w:rPr>
                <w:sz w:val="24"/>
                <w:szCs w:val="24"/>
              </w:rPr>
              <w:t>Чтение функциональных схем</w:t>
            </w:r>
            <w:r w:rsidR="0064033F" w:rsidRPr="0064033F">
              <w:rPr>
                <w:spacing w:val="-6"/>
                <w:sz w:val="24"/>
                <w:szCs w:val="24"/>
              </w:rPr>
              <w:t xml:space="preserve"> </w:t>
            </w:r>
            <w:r w:rsidR="0064033F" w:rsidRPr="0064033F">
              <w:rPr>
                <w:sz w:val="24"/>
                <w:szCs w:val="24"/>
              </w:rPr>
              <w:t>автоматизации</w:t>
            </w:r>
            <w:r w:rsidR="0064033F" w:rsidRPr="004A00D5">
              <w:t>.</w:t>
            </w:r>
          </w:p>
        </w:tc>
        <w:tc>
          <w:tcPr>
            <w:tcW w:w="1277" w:type="dxa"/>
            <w:tcBorders>
              <w:top w:val="single" w:sz="4" w:space="0" w:color="auto"/>
              <w:left w:val="single" w:sz="4" w:space="0" w:color="auto"/>
            </w:tcBorders>
            <w:shd w:val="clear" w:color="auto" w:fill="FFFFFF"/>
          </w:tcPr>
          <w:p w:rsidR="003023EF" w:rsidRPr="003023EF" w:rsidRDefault="003023EF" w:rsidP="003023EF">
            <w:pPr>
              <w:pStyle w:val="aa"/>
              <w:jc w:val="center"/>
              <w:rPr>
                <w:b/>
              </w:rPr>
            </w:pPr>
            <w:r w:rsidRPr="003023EF">
              <w:rPr>
                <w:b/>
              </w:rPr>
              <w:t>2</w:t>
            </w:r>
          </w:p>
        </w:tc>
        <w:tc>
          <w:tcPr>
            <w:tcW w:w="1286" w:type="dxa"/>
            <w:vMerge/>
            <w:tcBorders>
              <w:left w:val="single" w:sz="4" w:space="0" w:color="auto"/>
              <w:right w:val="single" w:sz="4" w:space="0" w:color="auto"/>
            </w:tcBorders>
            <w:shd w:val="clear" w:color="auto" w:fill="FFFFFF"/>
          </w:tcPr>
          <w:p w:rsidR="003023EF" w:rsidRDefault="003023EF" w:rsidP="003023EF">
            <w:pPr>
              <w:pStyle w:val="aa"/>
              <w:jc w:val="center"/>
            </w:pPr>
          </w:p>
        </w:tc>
      </w:tr>
      <w:tr w:rsidR="003023EF" w:rsidTr="009C674E">
        <w:trPr>
          <w:trHeight w:hRule="exact" w:val="842"/>
          <w:jc w:val="center"/>
        </w:trPr>
        <w:tc>
          <w:tcPr>
            <w:tcW w:w="3269" w:type="dxa"/>
            <w:tcBorders>
              <w:left w:val="single" w:sz="4" w:space="0" w:color="auto"/>
            </w:tcBorders>
            <w:shd w:val="clear" w:color="auto" w:fill="FFFFFF"/>
          </w:tcPr>
          <w:p w:rsidR="003023EF" w:rsidRDefault="003023EF" w:rsidP="003023EF">
            <w:pPr>
              <w:pStyle w:val="aa"/>
              <w:spacing w:line="276" w:lineRule="auto"/>
              <w:rPr>
                <w:sz w:val="22"/>
                <w:szCs w:val="22"/>
              </w:rPr>
            </w:pPr>
          </w:p>
        </w:tc>
        <w:tc>
          <w:tcPr>
            <w:tcW w:w="10061" w:type="dxa"/>
            <w:tcBorders>
              <w:top w:val="single" w:sz="4" w:space="0" w:color="auto"/>
              <w:left w:val="single" w:sz="4" w:space="0" w:color="auto"/>
            </w:tcBorders>
            <w:shd w:val="clear" w:color="auto" w:fill="FFFFFF"/>
            <w:vAlign w:val="bottom"/>
          </w:tcPr>
          <w:p w:rsidR="003023EF" w:rsidRDefault="003023EF" w:rsidP="003023EF">
            <w:pPr>
              <w:spacing w:line="276" w:lineRule="auto"/>
              <w:rPr>
                <w:b/>
                <w:color w:val="000000"/>
                <w:sz w:val="22"/>
                <w:szCs w:val="22"/>
              </w:rPr>
            </w:pPr>
            <w:r w:rsidRPr="00C6050C">
              <w:rPr>
                <w:b/>
                <w:color w:val="000000"/>
                <w:sz w:val="22"/>
                <w:szCs w:val="22"/>
              </w:rPr>
              <w:t>Самостоятельная работа обучающихся</w:t>
            </w:r>
          </w:p>
          <w:p w:rsidR="009C674E" w:rsidRDefault="008F255C" w:rsidP="009C674E">
            <w:pPr>
              <w:pStyle w:val="aa"/>
              <w:tabs>
                <w:tab w:val="left" w:pos="1161"/>
              </w:tabs>
              <w:rPr>
                <w:sz w:val="22"/>
                <w:szCs w:val="22"/>
              </w:rPr>
            </w:pPr>
            <w:r>
              <w:rPr>
                <w:sz w:val="22"/>
                <w:szCs w:val="22"/>
              </w:rPr>
              <w:t xml:space="preserve">3 </w:t>
            </w:r>
            <w:r w:rsidR="009C674E">
              <w:rPr>
                <w:sz w:val="22"/>
                <w:szCs w:val="22"/>
              </w:rPr>
              <w:t>Система управления выпрямителями.</w:t>
            </w:r>
          </w:p>
          <w:p w:rsidR="009C674E" w:rsidRDefault="008F255C" w:rsidP="009C674E">
            <w:pPr>
              <w:pStyle w:val="aa"/>
              <w:tabs>
                <w:tab w:val="left" w:pos="1161"/>
              </w:tabs>
              <w:rPr>
                <w:sz w:val="22"/>
                <w:szCs w:val="22"/>
              </w:rPr>
            </w:pPr>
            <w:r>
              <w:rPr>
                <w:sz w:val="22"/>
                <w:szCs w:val="22"/>
              </w:rPr>
              <w:t xml:space="preserve">4 </w:t>
            </w:r>
            <w:r w:rsidR="009C674E">
              <w:rPr>
                <w:sz w:val="22"/>
                <w:szCs w:val="22"/>
              </w:rPr>
              <w:t>Схема защиты промышленных выпрямительных установок</w:t>
            </w:r>
          </w:p>
          <w:p w:rsidR="009C674E" w:rsidRDefault="009C674E" w:rsidP="009C674E">
            <w:pPr>
              <w:pStyle w:val="aa"/>
              <w:numPr>
                <w:ilvl w:val="0"/>
                <w:numId w:val="22"/>
              </w:numPr>
              <w:tabs>
                <w:tab w:val="left" w:pos="1161"/>
              </w:tabs>
              <w:ind w:firstLine="820"/>
              <w:rPr>
                <w:sz w:val="22"/>
                <w:szCs w:val="22"/>
              </w:rPr>
            </w:pPr>
            <w:r>
              <w:rPr>
                <w:sz w:val="22"/>
                <w:szCs w:val="22"/>
              </w:rPr>
              <w:t>Однозвенные и многозвенные фильтры.</w:t>
            </w:r>
          </w:p>
          <w:p w:rsidR="003023EF" w:rsidRDefault="003023EF" w:rsidP="003023EF">
            <w:pPr>
              <w:spacing w:line="276" w:lineRule="auto"/>
              <w:rPr>
                <w:b/>
                <w:color w:val="000000"/>
                <w:sz w:val="22"/>
                <w:szCs w:val="22"/>
              </w:rPr>
            </w:pPr>
          </w:p>
          <w:p w:rsidR="003023EF" w:rsidRPr="002C15B0" w:rsidRDefault="003023EF" w:rsidP="003023EF">
            <w:pPr>
              <w:pStyle w:val="22"/>
              <w:jc w:val="both"/>
              <w:rPr>
                <w:color w:val="000000"/>
                <w:sz w:val="22"/>
                <w:szCs w:val="22"/>
              </w:rPr>
            </w:pPr>
          </w:p>
        </w:tc>
        <w:tc>
          <w:tcPr>
            <w:tcW w:w="1277" w:type="dxa"/>
            <w:tcBorders>
              <w:top w:val="single" w:sz="4" w:space="0" w:color="auto"/>
              <w:left w:val="single" w:sz="4" w:space="0" w:color="auto"/>
            </w:tcBorders>
            <w:shd w:val="clear" w:color="auto" w:fill="FFFFFF"/>
          </w:tcPr>
          <w:p w:rsidR="003023EF" w:rsidRPr="003023EF" w:rsidRDefault="003023EF" w:rsidP="003023EF">
            <w:pPr>
              <w:pStyle w:val="aa"/>
              <w:jc w:val="center"/>
              <w:rPr>
                <w:b/>
              </w:rPr>
            </w:pPr>
            <w:r w:rsidRPr="003023EF">
              <w:rPr>
                <w:b/>
              </w:rPr>
              <w:t>4</w:t>
            </w:r>
          </w:p>
        </w:tc>
        <w:tc>
          <w:tcPr>
            <w:tcW w:w="1286" w:type="dxa"/>
            <w:vMerge/>
            <w:tcBorders>
              <w:left w:val="single" w:sz="4" w:space="0" w:color="auto"/>
              <w:right w:val="single" w:sz="4" w:space="0" w:color="auto"/>
            </w:tcBorders>
            <w:shd w:val="clear" w:color="auto" w:fill="FFFFFF"/>
          </w:tcPr>
          <w:p w:rsidR="003023EF" w:rsidRDefault="003023EF" w:rsidP="003023EF">
            <w:pPr>
              <w:pStyle w:val="aa"/>
              <w:jc w:val="center"/>
            </w:pPr>
          </w:p>
        </w:tc>
      </w:tr>
      <w:tr w:rsidR="00792024" w:rsidTr="009C674E">
        <w:trPr>
          <w:trHeight w:hRule="exact" w:val="1282"/>
          <w:jc w:val="center"/>
        </w:trPr>
        <w:tc>
          <w:tcPr>
            <w:tcW w:w="3269" w:type="dxa"/>
            <w:vMerge w:val="restart"/>
            <w:tcBorders>
              <w:top w:val="single" w:sz="4" w:space="0" w:color="auto"/>
              <w:left w:val="single" w:sz="4" w:space="0" w:color="auto"/>
            </w:tcBorders>
            <w:shd w:val="clear" w:color="auto" w:fill="FFFFFF"/>
          </w:tcPr>
          <w:p w:rsidR="00792024" w:rsidRPr="00792024" w:rsidRDefault="00792024" w:rsidP="003023EF">
            <w:pPr>
              <w:pStyle w:val="aa"/>
              <w:rPr>
                <w:b/>
                <w:sz w:val="22"/>
                <w:szCs w:val="22"/>
              </w:rPr>
            </w:pPr>
            <w:r w:rsidRPr="00792024">
              <w:rPr>
                <w:b/>
                <w:sz w:val="22"/>
                <w:szCs w:val="22"/>
              </w:rPr>
              <w:t>Тема 2. Датчики</w:t>
            </w:r>
          </w:p>
        </w:tc>
        <w:tc>
          <w:tcPr>
            <w:tcW w:w="10061" w:type="dxa"/>
            <w:tcBorders>
              <w:top w:val="single" w:sz="4" w:space="0" w:color="auto"/>
              <w:left w:val="single" w:sz="4" w:space="0" w:color="auto"/>
              <w:bottom w:val="single" w:sz="4" w:space="0" w:color="auto"/>
            </w:tcBorders>
            <w:shd w:val="clear" w:color="auto" w:fill="FFFFFF"/>
            <w:vAlign w:val="bottom"/>
          </w:tcPr>
          <w:p w:rsidR="00792024" w:rsidRDefault="00792024" w:rsidP="003023EF">
            <w:pPr>
              <w:pStyle w:val="aa"/>
              <w:ind w:firstLine="600"/>
              <w:rPr>
                <w:sz w:val="22"/>
                <w:szCs w:val="22"/>
              </w:rPr>
            </w:pPr>
            <w:r>
              <w:rPr>
                <w:sz w:val="22"/>
                <w:szCs w:val="22"/>
              </w:rPr>
              <w:t>Датчики, их классификация и назначение. Структура датчиков. Датчики перемещений. Датчики давления, дыма, и силы. Датчики веса, уровня, температуры. Основные понятия о логических устройствах автоматики. Релейно-контактные элементы. Статические и динамические характеристики.. Автоматические регуляторы позиционного, непрерывного и импульсного действия. Статические и динамические характеристики автоматических регуляторов. Основные понятия</w:t>
            </w:r>
          </w:p>
        </w:tc>
        <w:tc>
          <w:tcPr>
            <w:tcW w:w="1277" w:type="dxa"/>
            <w:tcBorders>
              <w:top w:val="single" w:sz="4" w:space="0" w:color="auto"/>
              <w:left w:val="single" w:sz="4" w:space="0" w:color="auto"/>
              <w:bottom w:val="single" w:sz="4" w:space="0" w:color="auto"/>
            </w:tcBorders>
            <w:shd w:val="clear" w:color="auto" w:fill="FFFFFF"/>
          </w:tcPr>
          <w:p w:rsidR="00792024" w:rsidRPr="00792024" w:rsidRDefault="009C674E" w:rsidP="003023EF">
            <w:pPr>
              <w:pStyle w:val="aa"/>
              <w:jc w:val="center"/>
              <w:rPr>
                <w:b/>
              </w:rPr>
            </w:pPr>
            <w:r>
              <w:rPr>
                <w:b/>
              </w:rPr>
              <w:t>8</w:t>
            </w:r>
          </w:p>
        </w:tc>
        <w:tc>
          <w:tcPr>
            <w:tcW w:w="1286" w:type="dxa"/>
            <w:vMerge w:val="restart"/>
            <w:tcBorders>
              <w:top w:val="single" w:sz="4" w:space="0" w:color="auto"/>
              <w:left w:val="single" w:sz="4" w:space="0" w:color="auto"/>
              <w:right w:val="single" w:sz="4" w:space="0" w:color="auto"/>
            </w:tcBorders>
            <w:shd w:val="clear" w:color="auto" w:fill="FFFFFF"/>
          </w:tcPr>
          <w:p w:rsidR="00792024" w:rsidRDefault="00792024" w:rsidP="00792024">
            <w:pPr>
              <w:pStyle w:val="aa"/>
              <w:jc w:val="both"/>
            </w:pPr>
            <w:r>
              <w:t>ОК1-ОК6</w:t>
            </w:r>
          </w:p>
          <w:p w:rsidR="00792024" w:rsidRDefault="00792024" w:rsidP="00792024">
            <w:pPr>
              <w:pStyle w:val="aa"/>
              <w:jc w:val="both"/>
            </w:pPr>
            <w:r>
              <w:t>ПК 2.1-ПК 2.4</w:t>
            </w:r>
          </w:p>
          <w:p w:rsidR="00792024" w:rsidRDefault="00792024" w:rsidP="00792024">
            <w:pPr>
              <w:pStyle w:val="aa"/>
              <w:jc w:val="both"/>
            </w:pPr>
            <w:r>
              <w:t>ПК 3.1-ПК 3.5</w:t>
            </w:r>
          </w:p>
          <w:p w:rsidR="00792024" w:rsidRDefault="000B1EBB" w:rsidP="003023EF">
            <w:pPr>
              <w:pStyle w:val="aa"/>
              <w:jc w:val="center"/>
            </w:pPr>
            <w:r>
              <w:t>ЛР 4, 10, 13-17</w:t>
            </w:r>
          </w:p>
        </w:tc>
      </w:tr>
      <w:tr w:rsidR="00792024" w:rsidTr="00D55264">
        <w:trPr>
          <w:trHeight w:hRule="exact" w:val="1254"/>
          <w:jc w:val="center"/>
        </w:trPr>
        <w:tc>
          <w:tcPr>
            <w:tcW w:w="3269" w:type="dxa"/>
            <w:vMerge/>
            <w:tcBorders>
              <w:left w:val="single" w:sz="4" w:space="0" w:color="auto"/>
            </w:tcBorders>
            <w:shd w:val="clear" w:color="auto" w:fill="FFFFFF"/>
          </w:tcPr>
          <w:p w:rsidR="00792024" w:rsidRPr="00792024" w:rsidRDefault="00792024" w:rsidP="003023EF">
            <w:pPr>
              <w:pStyle w:val="aa"/>
              <w:rPr>
                <w:b/>
                <w:sz w:val="22"/>
                <w:szCs w:val="22"/>
              </w:rPr>
            </w:pPr>
          </w:p>
        </w:tc>
        <w:tc>
          <w:tcPr>
            <w:tcW w:w="10061" w:type="dxa"/>
            <w:tcBorders>
              <w:top w:val="single" w:sz="4" w:space="0" w:color="auto"/>
              <w:left w:val="single" w:sz="4" w:space="0" w:color="auto"/>
              <w:bottom w:val="single" w:sz="4" w:space="0" w:color="auto"/>
            </w:tcBorders>
            <w:shd w:val="clear" w:color="auto" w:fill="FFFFFF"/>
            <w:vAlign w:val="bottom"/>
          </w:tcPr>
          <w:p w:rsidR="00792024" w:rsidRPr="00C6050C" w:rsidRDefault="00792024" w:rsidP="00792024">
            <w:pPr>
              <w:pStyle w:val="22"/>
              <w:jc w:val="both"/>
              <w:rPr>
                <w:sz w:val="22"/>
                <w:szCs w:val="22"/>
              </w:rPr>
            </w:pPr>
            <w:r w:rsidRPr="00C6050C">
              <w:rPr>
                <w:sz w:val="22"/>
                <w:szCs w:val="22"/>
              </w:rPr>
              <w:t>1</w:t>
            </w:r>
            <w:r>
              <w:rPr>
                <w:sz w:val="22"/>
                <w:szCs w:val="22"/>
              </w:rPr>
              <w:t xml:space="preserve"> основы техники измерений</w:t>
            </w:r>
          </w:p>
          <w:p w:rsidR="00792024" w:rsidRDefault="00792024" w:rsidP="00792024">
            <w:pPr>
              <w:pStyle w:val="aa"/>
              <w:rPr>
                <w:sz w:val="22"/>
                <w:szCs w:val="22"/>
              </w:rPr>
            </w:pPr>
            <w:r w:rsidRPr="00C6050C">
              <w:rPr>
                <w:sz w:val="22"/>
                <w:szCs w:val="22"/>
              </w:rPr>
              <w:t>2 классификацию средств измерений</w:t>
            </w:r>
          </w:p>
          <w:p w:rsidR="00D55264" w:rsidRDefault="00D55264" w:rsidP="00D55264">
            <w:pPr>
              <w:pStyle w:val="22"/>
              <w:jc w:val="both"/>
              <w:rPr>
                <w:sz w:val="22"/>
                <w:szCs w:val="22"/>
              </w:rPr>
            </w:pPr>
            <w:r>
              <w:rPr>
                <w:sz w:val="22"/>
                <w:szCs w:val="22"/>
              </w:rPr>
              <w:t>3</w:t>
            </w:r>
            <w:r w:rsidRPr="00D55264">
              <w:rPr>
                <w:sz w:val="22"/>
                <w:szCs w:val="22"/>
              </w:rPr>
              <w:t xml:space="preserve"> общие сведения об автоматических системах управления</w:t>
            </w:r>
          </w:p>
          <w:p w:rsidR="00D55264" w:rsidRPr="00D55264" w:rsidRDefault="00D55264" w:rsidP="00D55264">
            <w:pPr>
              <w:pStyle w:val="22"/>
              <w:jc w:val="both"/>
              <w:rPr>
                <w:sz w:val="22"/>
                <w:szCs w:val="22"/>
              </w:rPr>
            </w:pPr>
            <w:r>
              <w:rPr>
                <w:sz w:val="22"/>
                <w:szCs w:val="22"/>
              </w:rPr>
              <w:t>4</w:t>
            </w:r>
            <w:r w:rsidRPr="00D55264">
              <w:rPr>
                <w:sz w:val="22"/>
                <w:szCs w:val="22"/>
              </w:rPr>
              <w:t xml:space="preserve"> контрольно-измерительные приборы;</w:t>
            </w:r>
          </w:p>
          <w:p w:rsidR="00792024" w:rsidRDefault="00792024" w:rsidP="00D55264">
            <w:pPr>
              <w:pStyle w:val="aa"/>
              <w:rPr>
                <w:sz w:val="22"/>
                <w:szCs w:val="22"/>
              </w:rPr>
            </w:pPr>
          </w:p>
          <w:p w:rsidR="00792024" w:rsidRDefault="00792024" w:rsidP="00792024">
            <w:pPr>
              <w:pStyle w:val="aa"/>
              <w:rPr>
                <w:sz w:val="22"/>
                <w:szCs w:val="22"/>
              </w:rPr>
            </w:pPr>
          </w:p>
          <w:p w:rsidR="00792024" w:rsidRDefault="00792024" w:rsidP="003023EF">
            <w:pPr>
              <w:pStyle w:val="aa"/>
              <w:ind w:firstLine="600"/>
              <w:rPr>
                <w:sz w:val="22"/>
                <w:szCs w:val="22"/>
              </w:rPr>
            </w:pPr>
          </w:p>
        </w:tc>
        <w:tc>
          <w:tcPr>
            <w:tcW w:w="1277" w:type="dxa"/>
            <w:tcBorders>
              <w:top w:val="single" w:sz="4" w:space="0" w:color="auto"/>
              <w:left w:val="single" w:sz="4" w:space="0" w:color="auto"/>
              <w:bottom w:val="single" w:sz="4" w:space="0" w:color="auto"/>
            </w:tcBorders>
            <w:shd w:val="clear" w:color="auto" w:fill="FFFFFF"/>
          </w:tcPr>
          <w:p w:rsidR="00792024" w:rsidRPr="00792024" w:rsidRDefault="00792024" w:rsidP="003023EF">
            <w:pPr>
              <w:pStyle w:val="aa"/>
              <w:jc w:val="center"/>
              <w:rPr>
                <w:b/>
              </w:rPr>
            </w:pPr>
            <w:r>
              <w:rPr>
                <w:b/>
              </w:rPr>
              <w:t>6</w:t>
            </w:r>
          </w:p>
        </w:tc>
        <w:tc>
          <w:tcPr>
            <w:tcW w:w="1286" w:type="dxa"/>
            <w:vMerge/>
            <w:tcBorders>
              <w:left w:val="single" w:sz="4" w:space="0" w:color="auto"/>
              <w:right w:val="single" w:sz="4" w:space="0" w:color="auto"/>
            </w:tcBorders>
            <w:shd w:val="clear" w:color="auto" w:fill="FFFFFF"/>
          </w:tcPr>
          <w:p w:rsidR="00792024" w:rsidRDefault="00792024" w:rsidP="00792024">
            <w:pPr>
              <w:pStyle w:val="aa"/>
              <w:jc w:val="both"/>
            </w:pPr>
          </w:p>
        </w:tc>
      </w:tr>
      <w:tr w:rsidR="00792024" w:rsidTr="009C674E">
        <w:trPr>
          <w:trHeight w:hRule="exact" w:val="428"/>
          <w:jc w:val="center"/>
        </w:trPr>
        <w:tc>
          <w:tcPr>
            <w:tcW w:w="3269" w:type="dxa"/>
            <w:vMerge/>
            <w:tcBorders>
              <w:left w:val="single" w:sz="4" w:space="0" w:color="auto"/>
            </w:tcBorders>
            <w:shd w:val="clear" w:color="auto" w:fill="FFFFFF"/>
          </w:tcPr>
          <w:p w:rsidR="00792024" w:rsidRPr="00792024" w:rsidRDefault="00792024" w:rsidP="003023EF">
            <w:pPr>
              <w:pStyle w:val="aa"/>
              <w:rPr>
                <w:b/>
                <w:sz w:val="22"/>
                <w:szCs w:val="22"/>
              </w:rPr>
            </w:pPr>
          </w:p>
        </w:tc>
        <w:tc>
          <w:tcPr>
            <w:tcW w:w="10061" w:type="dxa"/>
            <w:tcBorders>
              <w:top w:val="single" w:sz="4" w:space="0" w:color="auto"/>
              <w:left w:val="single" w:sz="4" w:space="0" w:color="auto"/>
              <w:bottom w:val="single" w:sz="4" w:space="0" w:color="auto"/>
            </w:tcBorders>
            <w:shd w:val="clear" w:color="auto" w:fill="FFFFFF"/>
            <w:vAlign w:val="bottom"/>
          </w:tcPr>
          <w:p w:rsidR="00792024" w:rsidRDefault="00792024" w:rsidP="00792024">
            <w:pPr>
              <w:pStyle w:val="22"/>
              <w:jc w:val="both"/>
              <w:rPr>
                <w:b/>
                <w:bCs/>
                <w:sz w:val="22"/>
                <w:szCs w:val="22"/>
              </w:rPr>
            </w:pPr>
            <w:r>
              <w:rPr>
                <w:b/>
                <w:bCs/>
                <w:sz w:val="22"/>
                <w:szCs w:val="22"/>
              </w:rPr>
              <w:t>В том числе лабораторных занятий</w:t>
            </w:r>
          </w:p>
          <w:p w:rsidR="00792024" w:rsidRDefault="00792024" w:rsidP="00792024">
            <w:pPr>
              <w:pStyle w:val="22"/>
              <w:jc w:val="both"/>
              <w:rPr>
                <w:b/>
                <w:bCs/>
                <w:sz w:val="22"/>
                <w:szCs w:val="22"/>
              </w:rPr>
            </w:pPr>
          </w:p>
          <w:p w:rsidR="00792024" w:rsidRPr="00C6050C" w:rsidRDefault="00792024" w:rsidP="00792024">
            <w:pPr>
              <w:pStyle w:val="22"/>
              <w:jc w:val="both"/>
              <w:rPr>
                <w:sz w:val="22"/>
                <w:szCs w:val="22"/>
              </w:rPr>
            </w:pPr>
          </w:p>
        </w:tc>
        <w:tc>
          <w:tcPr>
            <w:tcW w:w="1277" w:type="dxa"/>
            <w:tcBorders>
              <w:top w:val="single" w:sz="4" w:space="0" w:color="auto"/>
              <w:left w:val="single" w:sz="4" w:space="0" w:color="auto"/>
              <w:bottom w:val="single" w:sz="4" w:space="0" w:color="auto"/>
            </w:tcBorders>
            <w:shd w:val="clear" w:color="auto" w:fill="FFFFFF"/>
          </w:tcPr>
          <w:p w:rsidR="00792024" w:rsidRPr="00792024" w:rsidRDefault="00792024" w:rsidP="003023EF">
            <w:pPr>
              <w:pStyle w:val="aa"/>
              <w:jc w:val="center"/>
              <w:rPr>
                <w:b/>
              </w:rPr>
            </w:pPr>
            <w:r>
              <w:rPr>
                <w:b/>
              </w:rPr>
              <w:t>2</w:t>
            </w:r>
          </w:p>
        </w:tc>
        <w:tc>
          <w:tcPr>
            <w:tcW w:w="1286" w:type="dxa"/>
            <w:vMerge/>
            <w:tcBorders>
              <w:left w:val="single" w:sz="4" w:space="0" w:color="auto"/>
              <w:right w:val="single" w:sz="4" w:space="0" w:color="auto"/>
            </w:tcBorders>
            <w:shd w:val="clear" w:color="auto" w:fill="FFFFFF"/>
          </w:tcPr>
          <w:p w:rsidR="00792024" w:rsidRDefault="00792024" w:rsidP="00792024">
            <w:pPr>
              <w:pStyle w:val="aa"/>
              <w:jc w:val="both"/>
            </w:pPr>
          </w:p>
        </w:tc>
      </w:tr>
      <w:tr w:rsidR="00792024" w:rsidTr="0064033F">
        <w:trPr>
          <w:trHeight w:hRule="exact" w:val="995"/>
          <w:jc w:val="center"/>
        </w:trPr>
        <w:tc>
          <w:tcPr>
            <w:tcW w:w="3269" w:type="dxa"/>
            <w:vMerge/>
            <w:tcBorders>
              <w:left w:val="single" w:sz="4" w:space="0" w:color="auto"/>
            </w:tcBorders>
            <w:shd w:val="clear" w:color="auto" w:fill="FFFFFF"/>
          </w:tcPr>
          <w:p w:rsidR="00792024" w:rsidRPr="00792024" w:rsidRDefault="00792024" w:rsidP="003023EF">
            <w:pPr>
              <w:pStyle w:val="aa"/>
              <w:rPr>
                <w:b/>
                <w:sz w:val="22"/>
                <w:szCs w:val="22"/>
              </w:rPr>
            </w:pPr>
          </w:p>
        </w:tc>
        <w:tc>
          <w:tcPr>
            <w:tcW w:w="10061" w:type="dxa"/>
            <w:tcBorders>
              <w:top w:val="single" w:sz="4" w:space="0" w:color="auto"/>
              <w:left w:val="single" w:sz="4" w:space="0" w:color="auto"/>
              <w:bottom w:val="single" w:sz="4" w:space="0" w:color="auto"/>
            </w:tcBorders>
            <w:shd w:val="clear" w:color="auto" w:fill="FFFFFF"/>
            <w:vAlign w:val="bottom"/>
          </w:tcPr>
          <w:p w:rsidR="00792024" w:rsidRDefault="00792024" w:rsidP="00792024">
            <w:pPr>
              <w:pStyle w:val="22"/>
              <w:jc w:val="both"/>
              <w:rPr>
                <w:sz w:val="22"/>
                <w:szCs w:val="22"/>
              </w:rPr>
            </w:pPr>
            <w:r w:rsidRPr="002C15B0">
              <w:rPr>
                <w:color w:val="000000"/>
                <w:sz w:val="22"/>
                <w:szCs w:val="22"/>
              </w:rPr>
              <w:t>Лабораторно-практическ</w:t>
            </w:r>
            <w:r>
              <w:rPr>
                <w:color w:val="000000"/>
                <w:sz w:val="22"/>
                <w:szCs w:val="22"/>
              </w:rPr>
              <w:t>о</w:t>
            </w:r>
            <w:r w:rsidRPr="002C15B0">
              <w:rPr>
                <w:color w:val="000000"/>
                <w:sz w:val="22"/>
                <w:szCs w:val="22"/>
              </w:rPr>
              <w:t>е заняти</w:t>
            </w:r>
            <w:r>
              <w:rPr>
                <w:color w:val="000000"/>
                <w:sz w:val="22"/>
                <w:szCs w:val="22"/>
              </w:rPr>
              <w:t>е</w:t>
            </w:r>
            <w:r w:rsidR="009C674E">
              <w:rPr>
                <w:color w:val="000000"/>
                <w:sz w:val="22"/>
                <w:szCs w:val="22"/>
              </w:rPr>
              <w:t xml:space="preserve"> 5</w:t>
            </w:r>
            <w:r w:rsidR="00D55264">
              <w:rPr>
                <w:color w:val="000000"/>
                <w:sz w:val="22"/>
                <w:szCs w:val="22"/>
              </w:rPr>
              <w:t>-</w:t>
            </w:r>
            <w:r w:rsidR="009C674E">
              <w:rPr>
                <w:color w:val="000000"/>
                <w:sz w:val="22"/>
                <w:szCs w:val="22"/>
              </w:rPr>
              <w:t>6</w:t>
            </w:r>
            <w:r>
              <w:rPr>
                <w:color w:val="000000"/>
                <w:sz w:val="22"/>
                <w:szCs w:val="22"/>
              </w:rPr>
              <w:t xml:space="preserve">. </w:t>
            </w:r>
            <w:r w:rsidR="0064033F" w:rsidRPr="0064033F">
              <w:rPr>
                <w:bCs/>
                <w:sz w:val="24"/>
                <w:szCs w:val="24"/>
              </w:rPr>
              <w:t>Изучение генераторных и параметрических датчиков</w:t>
            </w:r>
          </w:p>
          <w:p w:rsidR="0064033F" w:rsidRPr="0064033F" w:rsidRDefault="0064033F" w:rsidP="0064033F">
            <w:pPr>
              <w:pStyle w:val="Default"/>
              <w:jc w:val="both"/>
              <w:rPr>
                <w:rFonts w:ascii="Times New Roman" w:hAnsi="Times New Roman" w:cs="Times New Roman"/>
              </w:rPr>
            </w:pPr>
            <w:r w:rsidRPr="0064033F">
              <w:rPr>
                <w:rFonts w:ascii="Times New Roman" w:hAnsi="Times New Roman" w:cs="Times New Roman"/>
              </w:rPr>
              <w:t>Лабораторно-практическое занятие</w:t>
            </w:r>
            <w:r w:rsidRPr="0064033F">
              <w:rPr>
                <w:rFonts w:ascii="Times New Roman" w:hAnsi="Times New Roman" w:cs="Times New Roman"/>
                <w:bCs/>
              </w:rPr>
              <w:t>.</w:t>
            </w:r>
            <w:r>
              <w:rPr>
                <w:rFonts w:ascii="Times New Roman" w:hAnsi="Times New Roman" w:cs="Times New Roman"/>
                <w:bCs/>
              </w:rPr>
              <w:t xml:space="preserve">7-8. </w:t>
            </w:r>
            <w:r w:rsidRPr="0064033F">
              <w:rPr>
                <w:rFonts w:ascii="Times New Roman" w:hAnsi="Times New Roman" w:cs="Times New Roman"/>
              </w:rPr>
              <w:t>Первичные элементы автоматики.</w:t>
            </w:r>
          </w:p>
          <w:p w:rsidR="00792024" w:rsidRDefault="00792024" w:rsidP="00792024">
            <w:pPr>
              <w:pStyle w:val="22"/>
              <w:jc w:val="both"/>
              <w:rPr>
                <w:sz w:val="22"/>
                <w:szCs w:val="22"/>
              </w:rPr>
            </w:pPr>
          </w:p>
          <w:p w:rsidR="00792024" w:rsidRDefault="00792024" w:rsidP="00792024">
            <w:pPr>
              <w:pStyle w:val="22"/>
              <w:jc w:val="both"/>
              <w:rPr>
                <w:b/>
                <w:bCs/>
                <w:sz w:val="22"/>
                <w:szCs w:val="22"/>
              </w:rPr>
            </w:pPr>
          </w:p>
        </w:tc>
        <w:tc>
          <w:tcPr>
            <w:tcW w:w="1277" w:type="dxa"/>
            <w:tcBorders>
              <w:top w:val="single" w:sz="4" w:space="0" w:color="auto"/>
              <w:left w:val="single" w:sz="4" w:space="0" w:color="auto"/>
              <w:bottom w:val="single" w:sz="4" w:space="0" w:color="auto"/>
            </w:tcBorders>
            <w:shd w:val="clear" w:color="auto" w:fill="FFFFFF"/>
          </w:tcPr>
          <w:p w:rsidR="00792024" w:rsidRDefault="00792024" w:rsidP="003023EF">
            <w:pPr>
              <w:pStyle w:val="aa"/>
              <w:jc w:val="center"/>
              <w:rPr>
                <w:b/>
              </w:rPr>
            </w:pPr>
            <w:r>
              <w:rPr>
                <w:b/>
              </w:rPr>
              <w:t>2</w:t>
            </w:r>
          </w:p>
          <w:p w:rsidR="0064033F" w:rsidRPr="00792024" w:rsidRDefault="0064033F" w:rsidP="003023EF">
            <w:pPr>
              <w:pStyle w:val="aa"/>
              <w:jc w:val="center"/>
              <w:rPr>
                <w:b/>
              </w:rPr>
            </w:pPr>
            <w:r>
              <w:rPr>
                <w:b/>
              </w:rPr>
              <w:t>2</w:t>
            </w:r>
          </w:p>
        </w:tc>
        <w:tc>
          <w:tcPr>
            <w:tcW w:w="1286" w:type="dxa"/>
            <w:vMerge/>
            <w:tcBorders>
              <w:left w:val="single" w:sz="4" w:space="0" w:color="auto"/>
              <w:right w:val="single" w:sz="4" w:space="0" w:color="auto"/>
            </w:tcBorders>
            <w:shd w:val="clear" w:color="auto" w:fill="FFFFFF"/>
          </w:tcPr>
          <w:p w:rsidR="00792024" w:rsidRDefault="00792024" w:rsidP="00792024">
            <w:pPr>
              <w:pStyle w:val="aa"/>
              <w:jc w:val="both"/>
            </w:pPr>
          </w:p>
        </w:tc>
      </w:tr>
      <w:tr w:rsidR="00792024" w:rsidTr="00792024">
        <w:trPr>
          <w:trHeight w:hRule="exact" w:val="993"/>
          <w:jc w:val="center"/>
        </w:trPr>
        <w:tc>
          <w:tcPr>
            <w:tcW w:w="3269" w:type="dxa"/>
            <w:vMerge/>
            <w:tcBorders>
              <w:left w:val="single" w:sz="4" w:space="0" w:color="auto"/>
              <w:bottom w:val="single" w:sz="4" w:space="0" w:color="auto"/>
            </w:tcBorders>
            <w:shd w:val="clear" w:color="auto" w:fill="FFFFFF"/>
          </w:tcPr>
          <w:p w:rsidR="00792024" w:rsidRPr="00792024" w:rsidRDefault="00792024" w:rsidP="003023EF">
            <w:pPr>
              <w:pStyle w:val="aa"/>
              <w:rPr>
                <w:b/>
                <w:sz w:val="22"/>
                <w:szCs w:val="22"/>
              </w:rPr>
            </w:pPr>
          </w:p>
        </w:tc>
        <w:tc>
          <w:tcPr>
            <w:tcW w:w="10061" w:type="dxa"/>
            <w:tcBorders>
              <w:top w:val="single" w:sz="4" w:space="0" w:color="auto"/>
              <w:left w:val="single" w:sz="4" w:space="0" w:color="auto"/>
              <w:bottom w:val="single" w:sz="4" w:space="0" w:color="auto"/>
            </w:tcBorders>
            <w:shd w:val="clear" w:color="auto" w:fill="FFFFFF"/>
            <w:vAlign w:val="bottom"/>
          </w:tcPr>
          <w:p w:rsidR="00792024" w:rsidRDefault="00792024" w:rsidP="00792024">
            <w:pPr>
              <w:spacing w:line="276" w:lineRule="auto"/>
              <w:rPr>
                <w:b/>
                <w:color w:val="000000"/>
                <w:sz w:val="22"/>
                <w:szCs w:val="22"/>
              </w:rPr>
            </w:pPr>
            <w:r w:rsidRPr="00C6050C">
              <w:rPr>
                <w:b/>
                <w:color w:val="000000"/>
                <w:sz w:val="22"/>
                <w:szCs w:val="22"/>
              </w:rPr>
              <w:t>Самостоятельная работа обучающихся</w:t>
            </w:r>
          </w:p>
          <w:p w:rsidR="00792024" w:rsidRDefault="00792024" w:rsidP="008F255C">
            <w:pPr>
              <w:pStyle w:val="aa"/>
              <w:numPr>
                <w:ilvl w:val="0"/>
                <w:numId w:val="23"/>
              </w:numPr>
              <w:tabs>
                <w:tab w:val="left" w:pos="1175"/>
              </w:tabs>
              <w:rPr>
                <w:sz w:val="22"/>
                <w:szCs w:val="22"/>
              </w:rPr>
            </w:pPr>
            <w:r>
              <w:rPr>
                <w:sz w:val="22"/>
                <w:szCs w:val="22"/>
              </w:rPr>
              <w:t>Генератор линейно - изменяющегося напряжения.</w:t>
            </w:r>
          </w:p>
          <w:p w:rsidR="00792024" w:rsidRDefault="00792024" w:rsidP="008F255C">
            <w:pPr>
              <w:pStyle w:val="aa"/>
              <w:numPr>
                <w:ilvl w:val="0"/>
                <w:numId w:val="23"/>
              </w:numPr>
              <w:tabs>
                <w:tab w:val="left" w:pos="1180"/>
              </w:tabs>
              <w:rPr>
                <w:sz w:val="22"/>
                <w:szCs w:val="22"/>
              </w:rPr>
            </w:pPr>
            <w:r>
              <w:rPr>
                <w:sz w:val="22"/>
                <w:szCs w:val="22"/>
              </w:rPr>
              <w:t>Принцип действия, применение.</w:t>
            </w:r>
          </w:p>
          <w:p w:rsidR="00792024" w:rsidRDefault="00792024" w:rsidP="00792024">
            <w:pPr>
              <w:spacing w:line="276" w:lineRule="auto"/>
              <w:rPr>
                <w:b/>
                <w:color w:val="000000"/>
                <w:sz w:val="22"/>
                <w:szCs w:val="22"/>
              </w:rPr>
            </w:pPr>
          </w:p>
          <w:p w:rsidR="00792024" w:rsidRPr="002C15B0" w:rsidRDefault="00792024" w:rsidP="00792024">
            <w:pPr>
              <w:pStyle w:val="22"/>
              <w:jc w:val="both"/>
              <w:rPr>
                <w:color w:val="000000"/>
                <w:sz w:val="22"/>
                <w:szCs w:val="22"/>
              </w:rPr>
            </w:pPr>
          </w:p>
        </w:tc>
        <w:tc>
          <w:tcPr>
            <w:tcW w:w="1277" w:type="dxa"/>
            <w:tcBorders>
              <w:top w:val="single" w:sz="4" w:space="0" w:color="auto"/>
              <w:left w:val="single" w:sz="4" w:space="0" w:color="auto"/>
              <w:bottom w:val="single" w:sz="4" w:space="0" w:color="auto"/>
            </w:tcBorders>
            <w:shd w:val="clear" w:color="auto" w:fill="FFFFFF"/>
          </w:tcPr>
          <w:p w:rsidR="00792024" w:rsidRDefault="00792024" w:rsidP="003023EF">
            <w:pPr>
              <w:pStyle w:val="aa"/>
              <w:jc w:val="center"/>
              <w:rPr>
                <w:b/>
              </w:rPr>
            </w:pPr>
            <w:r>
              <w:rPr>
                <w:b/>
              </w:rPr>
              <w:t>2</w:t>
            </w:r>
          </w:p>
        </w:tc>
        <w:tc>
          <w:tcPr>
            <w:tcW w:w="1286" w:type="dxa"/>
            <w:vMerge/>
            <w:tcBorders>
              <w:left w:val="single" w:sz="4" w:space="0" w:color="auto"/>
              <w:bottom w:val="single" w:sz="4" w:space="0" w:color="auto"/>
              <w:right w:val="single" w:sz="4" w:space="0" w:color="auto"/>
            </w:tcBorders>
            <w:shd w:val="clear" w:color="auto" w:fill="FFFFFF"/>
          </w:tcPr>
          <w:p w:rsidR="00792024" w:rsidRDefault="00792024" w:rsidP="00792024">
            <w:pPr>
              <w:pStyle w:val="aa"/>
              <w:jc w:val="both"/>
            </w:pPr>
          </w:p>
        </w:tc>
      </w:tr>
      <w:tr w:rsidR="00792024" w:rsidTr="003023EF">
        <w:trPr>
          <w:trHeight w:hRule="exact" w:val="2549"/>
          <w:jc w:val="center"/>
        </w:trPr>
        <w:tc>
          <w:tcPr>
            <w:tcW w:w="3269" w:type="dxa"/>
            <w:vMerge w:val="restart"/>
            <w:tcBorders>
              <w:top w:val="single" w:sz="4" w:space="0" w:color="auto"/>
              <w:left w:val="single" w:sz="4" w:space="0" w:color="auto"/>
            </w:tcBorders>
            <w:shd w:val="clear" w:color="auto" w:fill="FFFFFF"/>
          </w:tcPr>
          <w:p w:rsidR="00792024" w:rsidRPr="00792024" w:rsidRDefault="00792024" w:rsidP="003023EF">
            <w:pPr>
              <w:pStyle w:val="aa"/>
              <w:rPr>
                <w:b/>
                <w:sz w:val="22"/>
                <w:szCs w:val="22"/>
              </w:rPr>
            </w:pPr>
            <w:r w:rsidRPr="00792024">
              <w:rPr>
                <w:b/>
                <w:sz w:val="22"/>
                <w:szCs w:val="22"/>
              </w:rPr>
              <w:lastRenderedPageBreak/>
              <w:t>Тема 3. Аппаратура управления</w:t>
            </w:r>
          </w:p>
        </w:tc>
        <w:tc>
          <w:tcPr>
            <w:tcW w:w="10061" w:type="dxa"/>
            <w:tcBorders>
              <w:top w:val="single" w:sz="4" w:space="0" w:color="auto"/>
              <w:left w:val="single" w:sz="4" w:space="0" w:color="auto"/>
            </w:tcBorders>
            <w:shd w:val="clear" w:color="auto" w:fill="FFFFFF"/>
            <w:vAlign w:val="bottom"/>
          </w:tcPr>
          <w:p w:rsidR="00792024" w:rsidRDefault="00792024" w:rsidP="003023EF">
            <w:pPr>
              <w:pStyle w:val="aa"/>
              <w:rPr>
                <w:sz w:val="22"/>
                <w:szCs w:val="22"/>
              </w:rPr>
            </w:pPr>
            <w:r>
              <w:rPr>
                <w:sz w:val="22"/>
                <w:szCs w:val="22"/>
              </w:rPr>
              <w:t>Аппаратура управления, ее виды и назначение. Коммутационная аппаратура, ее виды и назначение. Аппаратура защиты схем автоматики, ее виды и назначение. Основные понятия о релейных элементах автоматики, их параметрах, времени срабатывания и отпускания. Электромагнитное реле постоянного и переменного тока, поляризованное и герконовое реле, контакторы, магнитные пускатели.</w:t>
            </w:r>
          </w:p>
          <w:p w:rsidR="00792024" w:rsidRDefault="00792024" w:rsidP="003023EF">
            <w:pPr>
              <w:pStyle w:val="aa"/>
              <w:ind w:firstLine="320"/>
              <w:rPr>
                <w:sz w:val="22"/>
                <w:szCs w:val="22"/>
              </w:rPr>
            </w:pPr>
            <w:r>
              <w:rPr>
                <w:sz w:val="22"/>
                <w:szCs w:val="22"/>
              </w:rPr>
              <w:t>Изображение основных логических элементов на схемах. Минимизация логических функций, методы изображения. Задающие устройства автоматики, их виды, принципы действия и назначение. Общие сведения об усилителях систем автоматики, их классификация. Требования, предъявляемые к усилителям. Принцип действия и назначение. Статические и динамические характеристики электрических, гидравлических и пневматических усилителей. Классификация и назначение исполнительных механизмов и регулирующих органов.</w:t>
            </w:r>
          </w:p>
        </w:tc>
        <w:tc>
          <w:tcPr>
            <w:tcW w:w="1277" w:type="dxa"/>
            <w:tcBorders>
              <w:top w:val="single" w:sz="4" w:space="0" w:color="auto"/>
              <w:left w:val="single" w:sz="4" w:space="0" w:color="auto"/>
            </w:tcBorders>
            <w:shd w:val="clear" w:color="auto" w:fill="FFFFFF"/>
          </w:tcPr>
          <w:p w:rsidR="00792024" w:rsidRPr="00792024" w:rsidRDefault="009C674E" w:rsidP="003023EF">
            <w:pPr>
              <w:pStyle w:val="aa"/>
              <w:jc w:val="center"/>
              <w:rPr>
                <w:b/>
              </w:rPr>
            </w:pPr>
            <w:r>
              <w:rPr>
                <w:b/>
              </w:rPr>
              <w:t>5</w:t>
            </w:r>
          </w:p>
        </w:tc>
        <w:tc>
          <w:tcPr>
            <w:tcW w:w="1286" w:type="dxa"/>
            <w:vMerge w:val="restart"/>
            <w:tcBorders>
              <w:top w:val="single" w:sz="4" w:space="0" w:color="auto"/>
              <w:left w:val="single" w:sz="4" w:space="0" w:color="auto"/>
              <w:right w:val="single" w:sz="4" w:space="0" w:color="auto"/>
            </w:tcBorders>
            <w:shd w:val="clear" w:color="auto" w:fill="FFFFFF"/>
          </w:tcPr>
          <w:p w:rsidR="00792024" w:rsidRDefault="00792024" w:rsidP="00792024">
            <w:pPr>
              <w:pStyle w:val="aa"/>
              <w:jc w:val="both"/>
            </w:pPr>
            <w:r>
              <w:t>ОК1-ОК6</w:t>
            </w:r>
          </w:p>
          <w:p w:rsidR="00792024" w:rsidRDefault="00792024" w:rsidP="00792024">
            <w:pPr>
              <w:pStyle w:val="aa"/>
              <w:jc w:val="both"/>
            </w:pPr>
            <w:r>
              <w:t>ПК 2.1-ПК 2.4</w:t>
            </w:r>
          </w:p>
          <w:p w:rsidR="00792024" w:rsidRDefault="00792024" w:rsidP="00792024">
            <w:pPr>
              <w:pStyle w:val="aa"/>
              <w:jc w:val="both"/>
            </w:pPr>
            <w:r>
              <w:t>ПК 3.1-ПК 3.5</w:t>
            </w:r>
          </w:p>
          <w:p w:rsidR="00792024" w:rsidRDefault="000B1EBB" w:rsidP="00792024">
            <w:pPr>
              <w:pStyle w:val="aa"/>
            </w:pPr>
            <w:r>
              <w:t>ЛР 4, 10, 13-17</w:t>
            </w:r>
          </w:p>
        </w:tc>
      </w:tr>
      <w:tr w:rsidR="00792024" w:rsidTr="00B46D98">
        <w:trPr>
          <w:trHeight w:hRule="exact" w:val="862"/>
          <w:jc w:val="center"/>
        </w:trPr>
        <w:tc>
          <w:tcPr>
            <w:tcW w:w="3269" w:type="dxa"/>
            <w:vMerge/>
            <w:tcBorders>
              <w:left w:val="single" w:sz="4" w:space="0" w:color="auto"/>
            </w:tcBorders>
            <w:shd w:val="clear" w:color="auto" w:fill="FFFFFF"/>
          </w:tcPr>
          <w:p w:rsidR="00792024" w:rsidRPr="00792024" w:rsidRDefault="00792024" w:rsidP="003023EF">
            <w:pPr>
              <w:pStyle w:val="aa"/>
              <w:rPr>
                <w:b/>
                <w:sz w:val="22"/>
                <w:szCs w:val="22"/>
              </w:rPr>
            </w:pPr>
          </w:p>
        </w:tc>
        <w:tc>
          <w:tcPr>
            <w:tcW w:w="10061" w:type="dxa"/>
            <w:tcBorders>
              <w:top w:val="single" w:sz="4" w:space="0" w:color="auto"/>
              <w:left w:val="single" w:sz="4" w:space="0" w:color="auto"/>
            </w:tcBorders>
            <w:shd w:val="clear" w:color="auto" w:fill="FFFFFF"/>
            <w:vAlign w:val="bottom"/>
          </w:tcPr>
          <w:p w:rsidR="00B46D98" w:rsidRPr="00D55264" w:rsidRDefault="00B46D98" w:rsidP="00B46D98">
            <w:pPr>
              <w:pStyle w:val="22"/>
              <w:jc w:val="both"/>
              <w:rPr>
                <w:sz w:val="22"/>
                <w:szCs w:val="22"/>
              </w:rPr>
            </w:pPr>
            <w:r>
              <w:rPr>
                <w:sz w:val="22"/>
                <w:szCs w:val="22"/>
              </w:rPr>
              <w:t xml:space="preserve">1 </w:t>
            </w:r>
            <w:r w:rsidRPr="00D55264">
              <w:rPr>
                <w:sz w:val="22"/>
                <w:szCs w:val="22"/>
              </w:rPr>
              <w:t>контрольно-измерительные приборы;</w:t>
            </w:r>
          </w:p>
          <w:p w:rsidR="00B46D98" w:rsidRPr="00D55264" w:rsidRDefault="00B46D98" w:rsidP="00B46D98">
            <w:pPr>
              <w:pStyle w:val="22"/>
              <w:jc w:val="both"/>
              <w:rPr>
                <w:sz w:val="22"/>
                <w:szCs w:val="22"/>
              </w:rPr>
            </w:pPr>
            <w:r>
              <w:rPr>
                <w:sz w:val="22"/>
                <w:szCs w:val="22"/>
              </w:rPr>
              <w:t>2</w:t>
            </w:r>
            <w:r w:rsidRPr="00D55264">
              <w:rPr>
                <w:sz w:val="22"/>
                <w:szCs w:val="22"/>
              </w:rPr>
              <w:t xml:space="preserve"> основные сведения об автоматических системах регулирования;</w:t>
            </w:r>
          </w:p>
          <w:p w:rsidR="00B46D98" w:rsidRPr="00D55264" w:rsidRDefault="00B46D98" w:rsidP="00B46D98">
            <w:pPr>
              <w:pStyle w:val="22"/>
              <w:jc w:val="both"/>
              <w:rPr>
                <w:sz w:val="22"/>
                <w:szCs w:val="22"/>
              </w:rPr>
            </w:pPr>
            <w:r>
              <w:rPr>
                <w:sz w:val="22"/>
                <w:szCs w:val="22"/>
              </w:rPr>
              <w:t>3</w:t>
            </w:r>
            <w:r w:rsidRPr="00D55264">
              <w:rPr>
                <w:sz w:val="22"/>
                <w:szCs w:val="22"/>
              </w:rPr>
              <w:t xml:space="preserve"> общие сведения об автоматических системах управления</w:t>
            </w:r>
          </w:p>
          <w:p w:rsidR="00B46D98" w:rsidRDefault="00B46D98" w:rsidP="00B46D98">
            <w:pPr>
              <w:pStyle w:val="aa"/>
              <w:rPr>
                <w:sz w:val="22"/>
                <w:szCs w:val="22"/>
              </w:rPr>
            </w:pPr>
          </w:p>
          <w:p w:rsidR="00792024" w:rsidRPr="00C6050C" w:rsidRDefault="00792024" w:rsidP="00792024">
            <w:pPr>
              <w:pStyle w:val="22"/>
              <w:jc w:val="both"/>
              <w:rPr>
                <w:sz w:val="22"/>
                <w:szCs w:val="22"/>
              </w:rPr>
            </w:pPr>
          </w:p>
          <w:p w:rsidR="00792024" w:rsidRDefault="00792024" w:rsidP="00792024">
            <w:pPr>
              <w:pStyle w:val="aa"/>
              <w:rPr>
                <w:sz w:val="22"/>
                <w:szCs w:val="22"/>
              </w:rPr>
            </w:pPr>
          </w:p>
          <w:p w:rsidR="00D55264" w:rsidRDefault="00D55264" w:rsidP="00B46D98">
            <w:pPr>
              <w:pStyle w:val="22"/>
              <w:jc w:val="both"/>
              <w:rPr>
                <w:sz w:val="22"/>
                <w:szCs w:val="22"/>
              </w:rPr>
            </w:pPr>
            <w:r w:rsidRPr="00D55264">
              <w:rPr>
                <w:sz w:val="22"/>
                <w:szCs w:val="22"/>
              </w:rPr>
              <w:t xml:space="preserve">3 </w:t>
            </w:r>
          </w:p>
          <w:p w:rsidR="00792024" w:rsidRDefault="00792024" w:rsidP="00792024">
            <w:pPr>
              <w:pStyle w:val="aa"/>
              <w:rPr>
                <w:sz w:val="22"/>
                <w:szCs w:val="22"/>
              </w:rPr>
            </w:pPr>
          </w:p>
          <w:p w:rsidR="00792024" w:rsidRDefault="00792024" w:rsidP="00792024">
            <w:pPr>
              <w:pStyle w:val="aa"/>
              <w:rPr>
                <w:sz w:val="22"/>
                <w:szCs w:val="22"/>
              </w:rPr>
            </w:pPr>
          </w:p>
          <w:p w:rsidR="00792024" w:rsidRDefault="00792024" w:rsidP="00792024">
            <w:pPr>
              <w:pStyle w:val="aa"/>
              <w:rPr>
                <w:sz w:val="22"/>
                <w:szCs w:val="22"/>
              </w:rPr>
            </w:pPr>
          </w:p>
          <w:p w:rsidR="00792024" w:rsidRDefault="00792024" w:rsidP="00792024">
            <w:pPr>
              <w:pStyle w:val="aa"/>
              <w:rPr>
                <w:sz w:val="22"/>
                <w:szCs w:val="22"/>
              </w:rPr>
            </w:pPr>
          </w:p>
          <w:p w:rsidR="00792024" w:rsidRDefault="00792024" w:rsidP="00792024">
            <w:pPr>
              <w:pStyle w:val="aa"/>
              <w:rPr>
                <w:sz w:val="22"/>
                <w:szCs w:val="22"/>
              </w:rPr>
            </w:pPr>
          </w:p>
          <w:p w:rsidR="00792024" w:rsidRDefault="00792024" w:rsidP="00792024">
            <w:pPr>
              <w:pStyle w:val="aa"/>
              <w:rPr>
                <w:sz w:val="22"/>
                <w:szCs w:val="22"/>
              </w:rPr>
            </w:pPr>
          </w:p>
          <w:p w:rsidR="00792024" w:rsidRDefault="00792024" w:rsidP="00792024">
            <w:pPr>
              <w:pStyle w:val="aa"/>
              <w:rPr>
                <w:sz w:val="22"/>
                <w:szCs w:val="22"/>
              </w:rPr>
            </w:pPr>
          </w:p>
          <w:p w:rsidR="00792024" w:rsidRDefault="00792024" w:rsidP="003023EF">
            <w:pPr>
              <w:pStyle w:val="aa"/>
              <w:rPr>
                <w:sz w:val="22"/>
                <w:szCs w:val="22"/>
              </w:rPr>
            </w:pPr>
          </w:p>
        </w:tc>
        <w:tc>
          <w:tcPr>
            <w:tcW w:w="1277" w:type="dxa"/>
            <w:tcBorders>
              <w:top w:val="single" w:sz="4" w:space="0" w:color="auto"/>
              <w:left w:val="single" w:sz="4" w:space="0" w:color="auto"/>
            </w:tcBorders>
            <w:shd w:val="clear" w:color="auto" w:fill="FFFFFF"/>
          </w:tcPr>
          <w:p w:rsidR="00792024" w:rsidRDefault="00792024" w:rsidP="003023EF">
            <w:pPr>
              <w:pStyle w:val="aa"/>
              <w:jc w:val="center"/>
            </w:pPr>
            <w:r>
              <w:t>6</w:t>
            </w:r>
          </w:p>
        </w:tc>
        <w:tc>
          <w:tcPr>
            <w:tcW w:w="1286" w:type="dxa"/>
            <w:vMerge/>
            <w:tcBorders>
              <w:left w:val="single" w:sz="4" w:space="0" w:color="auto"/>
              <w:right w:val="single" w:sz="4" w:space="0" w:color="auto"/>
            </w:tcBorders>
            <w:shd w:val="clear" w:color="auto" w:fill="FFFFFF"/>
          </w:tcPr>
          <w:p w:rsidR="00792024" w:rsidRDefault="00792024" w:rsidP="003023EF">
            <w:pPr>
              <w:pStyle w:val="aa"/>
              <w:jc w:val="center"/>
            </w:pPr>
          </w:p>
        </w:tc>
      </w:tr>
      <w:tr w:rsidR="00792024" w:rsidTr="00D55264">
        <w:trPr>
          <w:trHeight w:hRule="exact" w:val="416"/>
          <w:jc w:val="center"/>
        </w:trPr>
        <w:tc>
          <w:tcPr>
            <w:tcW w:w="3269" w:type="dxa"/>
            <w:vMerge/>
            <w:tcBorders>
              <w:left w:val="single" w:sz="4" w:space="0" w:color="auto"/>
            </w:tcBorders>
            <w:shd w:val="clear" w:color="auto" w:fill="FFFFFF"/>
          </w:tcPr>
          <w:p w:rsidR="00792024" w:rsidRPr="00792024" w:rsidRDefault="00792024" w:rsidP="003023EF">
            <w:pPr>
              <w:pStyle w:val="aa"/>
              <w:rPr>
                <w:b/>
                <w:sz w:val="22"/>
                <w:szCs w:val="22"/>
              </w:rPr>
            </w:pPr>
          </w:p>
        </w:tc>
        <w:tc>
          <w:tcPr>
            <w:tcW w:w="10061" w:type="dxa"/>
            <w:tcBorders>
              <w:top w:val="single" w:sz="4" w:space="0" w:color="auto"/>
              <w:left w:val="single" w:sz="4" w:space="0" w:color="auto"/>
            </w:tcBorders>
            <w:shd w:val="clear" w:color="auto" w:fill="FFFFFF"/>
            <w:vAlign w:val="bottom"/>
          </w:tcPr>
          <w:p w:rsidR="00D55264" w:rsidRDefault="00D55264" w:rsidP="00D55264">
            <w:pPr>
              <w:pStyle w:val="22"/>
              <w:jc w:val="both"/>
              <w:rPr>
                <w:b/>
                <w:bCs/>
                <w:sz w:val="22"/>
                <w:szCs w:val="22"/>
              </w:rPr>
            </w:pPr>
            <w:r>
              <w:rPr>
                <w:b/>
                <w:bCs/>
                <w:sz w:val="22"/>
                <w:szCs w:val="22"/>
              </w:rPr>
              <w:t>В том числе лабораторных занятий</w:t>
            </w:r>
          </w:p>
          <w:p w:rsidR="00D55264" w:rsidRDefault="00D55264" w:rsidP="00D55264">
            <w:pPr>
              <w:pStyle w:val="22"/>
              <w:jc w:val="both"/>
              <w:rPr>
                <w:b/>
                <w:bCs/>
                <w:sz w:val="22"/>
                <w:szCs w:val="22"/>
              </w:rPr>
            </w:pPr>
          </w:p>
          <w:p w:rsidR="00D55264" w:rsidRDefault="00D55264" w:rsidP="00D55264">
            <w:pPr>
              <w:pStyle w:val="22"/>
              <w:jc w:val="both"/>
              <w:rPr>
                <w:b/>
                <w:bCs/>
                <w:sz w:val="22"/>
                <w:szCs w:val="22"/>
              </w:rPr>
            </w:pPr>
          </w:p>
          <w:p w:rsidR="00D55264" w:rsidRDefault="00D55264" w:rsidP="00D55264">
            <w:pPr>
              <w:pStyle w:val="22"/>
              <w:jc w:val="both"/>
              <w:rPr>
                <w:b/>
                <w:bCs/>
                <w:sz w:val="22"/>
                <w:szCs w:val="22"/>
              </w:rPr>
            </w:pPr>
          </w:p>
          <w:p w:rsidR="00D55264" w:rsidRDefault="00D55264" w:rsidP="00D55264">
            <w:pPr>
              <w:pStyle w:val="22"/>
              <w:jc w:val="both"/>
              <w:rPr>
                <w:b/>
                <w:bCs/>
                <w:sz w:val="22"/>
                <w:szCs w:val="22"/>
              </w:rPr>
            </w:pPr>
          </w:p>
          <w:p w:rsidR="00D55264" w:rsidRDefault="00D55264" w:rsidP="00D55264">
            <w:pPr>
              <w:pStyle w:val="22"/>
              <w:jc w:val="both"/>
              <w:rPr>
                <w:b/>
                <w:bCs/>
                <w:sz w:val="22"/>
                <w:szCs w:val="22"/>
              </w:rPr>
            </w:pPr>
          </w:p>
          <w:p w:rsidR="00D55264" w:rsidRDefault="00D55264" w:rsidP="00D55264">
            <w:pPr>
              <w:pStyle w:val="22"/>
              <w:jc w:val="both"/>
              <w:rPr>
                <w:b/>
                <w:bCs/>
                <w:sz w:val="22"/>
                <w:szCs w:val="22"/>
              </w:rPr>
            </w:pPr>
          </w:p>
          <w:p w:rsidR="00D55264" w:rsidRDefault="00D55264" w:rsidP="00D55264">
            <w:pPr>
              <w:pStyle w:val="22"/>
              <w:jc w:val="both"/>
              <w:rPr>
                <w:b/>
                <w:bCs/>
                <w:sz w:val="22"/>
                <w:szCs w:val="22"/>
              </w:rPr>
            </w:pPr>
          </w:p>
          <w:p w:rsidR="00D55264" w:rsidRDefault="00D55264" w:rsidP="00D55264">
            <w:pPr>
              <w:pStyle w:val="22"/>
              <w:jc w:val="both"/>
              <w:rPr>
                <w:b/>
                <w:bCs/>
                <w:sz w:val="22"/>
                <w:szCs w:val="22"/>
              </w:rPr>
            </w:pPr>
          </w:p>
          <w:p w:rsidR="00792024" w:rsidRDefault="00792024" w:rsidP="003023EF">
            <w:pPr>
              <w:pStyle w:val="aa"/>
              <w:rPr>
                <w:sz w:val="22"/>
                <w:szCs w:val="22"/>
              </w:rPr>
            </w:pPr>
          </w:p>
        </w:tc>
        <w:tc>
          <w:tcPr>
            <w:tcW w:w="1277" w:type="dxa"/>
            <w:tcBorders>
              <w:top w:val="single" w:sz="4" w:space="0" w:color="auto"/>
              <w:left w:val="single" w:sz="4" w:space="0" w:color="auto"/>
            </w:tcBorders>
            <w:shd w:val="clear" w:color="auto" w:fill="FFFFFF"/>
          </w:tcPr>
          <w:p w:rsidR="00792024" w:rsidRDefault="00D55264" w:rsidP="003023EF">
            <w:pPr>
              <w:pStyle w:val="aa"/>
              <w:jc w:val="center"/>
            </w:pPr>
            <w:r>
              <w:t>2</w:t>
            </w:r>
          </w:p>
        </w:tc>
        <w:tc>
          <w:tcPr>
            <w:tcW w:w="1286" w:type="dxa"/>
            <w:vMerge/>
            <w:tcBorders>
              <w:left w:val="single" w:sz="4" w:space="0" w:color="auto"/>
              <w:right w:val="single" w:sz="4" w:space="0" w:color="auto"/>
            </w:tcBorders>
            <w:shd w:val="clear" w:color="auto" w:fill="FFFFFF"/>
          </w:tcPr>
          <w:p w:rsidR="00792024" w:rsidRDefault="00792024" w:rsidP="003023EF">
            <w:pPr>
              <w:pStyle w:val="aa"/>
              <w:jc w:val="center"/>
            </w:pPr>
          </w:p>
        </w:tc>
      </w:tr>
      <w:tr w:rsidR="00792024" w:rsidTr="00D55264">
        <w:trPr>
          <w:trHeight w:hRule="exact" w:val="422"/>
          <w:jc w:val="center"/>
        </w:trPr>
        <w:tc>
          <w:tcPr>
            <w:tcW w:w="3269" w:type="dxa"/>
            <w:vMerge/>
            <w:tcBorders>
              <w:left w:val="single" w:sz="4" w:space="0" w:color="auto"/>
            </w:tcBorders>
            <w:shd w:val="clear" w:color="auto" w:fill="FFFFFF"/>
          </w:tcPr>
          <w:p w:rsidR="00792024" w:rsidRPr="00792024" w:rsidRDefault="00792024" w:rsidP="003023EF">
            <w:pPr>
              <w:pStyle w:val="aa"/>
              <w:rPr>
                <w:b/>
                <w:sz w:val="22"/>
                <w:szCs w:val="22"/>
              </w:rPr>
            </w:pPr>
          </w:p>
        </w:tc>
        <w:tc>
          <w:tcPr>
            <w:tcW w:w="10061" w:type="dxa"/>
            <w:tcBorders>
              <w:top w:val="single" w:sz="4" w:space="0" w:color="auto"/>
              <w:left w:val="single" w:sz="4" w:space="0" w:color="auto"/>
            </w:tcBorders>
            <w:shd w:val="clear" w:color="auto" w:fill="FFFFFF"/>
            <w:vAlign w:val="bottom"/>
          </w:tcPr>
          <w:p w:rsidR="00792024" w:rsidRDefault="00D55264" w:rsidP="00D55264">
            <w:pPr>
              <w:pStyle w:val="aa"/>
              <w:rPr>
                <w:color w:val="000000"/>
                <w:sz w:val="22"/>
                <w:szCs w:val="22"/>
              </w:rPr>
            </w:pPr>
            <w:r w:rsidRPr="002C15B0">
              <w:rPr>
                <w:color w:val="000000"/>
                <w:sz w:val="22"/>
                <w:szCs w:val="22"/>
              </w:rPr>
              <w:t>Лабораторно-практическ</w:t>
            </w:r>
            <w:r>
              <w:rPr>
                <w:color w:val="000000"/>
                <w:sz w:val="22"/>
                <w:szCs w:val="22"/>
              </w:rPr>
              <w:t>о</w:t>
            </w:r>
            <w:r w:rsidRPr="002C15B0">
              <w:rPr>
                <w:color w:val="000000"/>
                <w:sz w:val="22"/>
                <w:szCs w:val="22"/>
              </w:rPr>
              <w:t>е заняти</w:t>
            </w:r>
            <w:r>
              <w:rPr>
                <w:color w:val="000000"/>
                <w:sz w:val="22"/>
                <w:szCs w:val="22"/>
              </w:rPr>
              <w:t xml:space="preserve">е </w:t>
            </w:r>
            <w:r w:rsidR="0064033F">
              <w:rPr>
                <w:color w:val="000000"/>
                <w:sz w:val="22"/>
                <w:szCs w:val="22"/>
              </w:rPr>
              <w:t>9</w:t>
            </w:r>
            <w:r>
              <w:rPr>
                <w:color w:val="000000"/>
                <w:sz w:val="22"/>
                <w:szCs w:val="22"/>
              </w:rPr>
              <w:t>-</w:t>
            </w:r>
            <w:r w:rsidR="0064033F">
              <w:rPr>
                <w:color w:val="000000"/>
                <w:sz w:val="22"/>
                <w:szCs w:val="22"/>
              </w:rPr>
              <w:t>10</w:t>
            </w:r>
            <w:r>
              <w:rPr>
                <w:color w:val="000000"/>
                <w:sz w:val="22"/>
                <w:szCs w:val="22"/>
              </w:rPr>
              <w:t>.</w:t>
            </w:r>
            <w:r>
              <w:rPr>
                <w:sz w:val="22"/>
                <w:szCs w:val="22"/>
              </w:rPr>
              <w:t xml:space="preserve"> Исследование </w:t>
            </w:r>
            <w:r w:rsidR="005A4194">
              <w:rPr>
                <w:sz w:val="22"/>
                <w:szCs w:val="22"/>
              </w:rPr>
              <w:t>электромагнитных реле</w:t>
            </w:r>
            <w:r>
              <w:rPr>
                <w:sz w:val="22"/>
                <w:szCs w:val="22"/>
              </w:rPr>
              <w:t>.</w:t>
            </w:r>
          </w:p>
          <w:p w:rsidR="00D55264" w:rsidRDefault="00D55264" w:rsidP="00D55264">
            <w:pPr>
              <w:pStyle w:val="aa"/>
              <w:rPr>
                <w:color w:val="000000"/>
                <w:sz w:val="22"/>
                <w:szCs w:val="22"/>
              </w:rPr>
            </w:pPr>
          </w:p>
          <w:p w:rsidR="00D55264" w:rsidRDefault="00D55264" w:rsidP="00D55264">
            <w:pPr>
              <w:pStyle w:val="aa"/>
              <w:rPr>
                <w:color w:val="000000"/>
                <w:sz w:val="22"/>
                <w:szCs w:val="22"/>
              </w:rPr>
            </w:pPr>
          </w:p>
          <w:p w:rsidR="00D55264" w:rsidRDefault="00D55264" w:rsidP="00D55264">
            <w:pPr>
              <w:pStyle w:val="aa"/>
              <w:rPr>
                <w:color w:val="000000"/>
                <w:sz w:val="22"/>
                <w:szCs w:val="22"/>
              </w:rPr>
            </w:pPr>
          </w:p>
          <w:p w:rsidR="00D55264" w:rsidRDefault="00D55264" w:rsidP="00D55264">
            <w:pPr>
              <w:pStyle w:val="aa"/>
              <w:rPr>
                <w:color w:val="000000"/>
                <w:sz w:val="22"/>
                <w:szCs w:val="22"/>
              </w:rPr>
            </w:pPr>
          </w:p>
          <w:p w:rsidR="00D55264" w:rsidRDefault="00D55264" w:rsidP="00D55264">
            <w:pPr>
              <w:pStyle w:val="aa"/>
              <w:rPr>
                <w:color w:val="000000"/>
                <w:sz w:val="22"/>
                <w:szCs w:val="22"/>
              </w:rPr>
            </w:pPr>
          </w:p>
          <w:p w:rsidR="00D55264" w:rsidRDefault="00D55264" w:rsidP="00D55264">
            <w:pPr>
              <w:pStyle w:val="aa"/>
              <w:rPr>
                <w:color w:val="000000"/>
                <w:sz w:val="22"/>
                <w:szCs w:val="22"/>
              </w:rPr>
            </w:pPr>
          </w:p>
          <w:p w:rsidR="00D55264" w:rsidRDefault="00D55264" w:rsidP="00D55264">
            <w:pPr>
              <w:pStyle w:val="aa"/>
              <w:rPr>
                <w:color w:val="000000"/>
                <w:sz w:val="22"/>
                <w:szCs w:val="22"/>
              </w:rPr>
            </w:pPr>
          </w:p>
          <w:p w:rsidR="00D55264" w:rsidRDefault="00D55264" w:rsidP="00D55264">
            <w:pPr>
              <w:pStyle w:val="aa"/>
              <w:rPr>
                <w:color w:val="000000"/>
                <w:sz w:val="22"/>
                <w:szCs w:val="22"/>
              </w:rPr>
            </w:pPr>
          </w:p>
          <w:p w:rsidR="00D55264" w:rsidRDefault="00D55264" w:rsidP="00D55264">
            <w:pPr>
              <w:pStyle w:val="aa"/>
              <w:rPr>
                <w:sz w:val="22"/>
                <w:szCs w:val="22"/>
              </w:rPr>
            </w:pPr>
          </w:p>
        </w:tc>
        <w:tc>
          <w:tcPr>
            <w:tcW w:w="1277" w:type="dxa"/>
            <w:tcBorders>
              <w:top w:val="single" w:sz="4" w:space="0" w:color="auto"/>
              <w:left w:val="single" w:sz="4" w:space="0" w:color="auto"/>
            </w:tcBorders>
            <w:shd w:val="clear" w:color="auto" w:fill="FFFFFF"/>
          </w:tcPr>
          <w:p w:rsidR="00792024" w:rsidRDefault="00D55264" w:rsidP="003023EF">
            <w:pPr>
              <w:pStyle w:val="aa"/>
              <w:jc w:val="center"/>
            </w:pPr>
            <w:r>
              <w:t>2</w:t>
            </w:r>
          </w:p>
        </w:tc>
        <w:tc>
          <w:tcPr>
            <w:tcW w:w="1286" w:type="dxa"/>
            <w:vMerge/>
            <w:tcBorders>
              <w:left w:val="single" w:sz="4" w:space="0" w:color="auto"/>
              <w:right w:val="single" w:sz="4" w:space="0" w:color="auto"/>
            </w:tcBorders>
            <w:shd w:val="clear" w:color="auto" w:fill="FFFFFF"/>
          </w:tcPr>
          <w:p w:rsidR="00792024" w:rsidRDefault="00792024" w:rsidP="003023EF">
            <w:pPr>
              <w:pStyle w:val="aa"/>
              <w:jc w:val="center"/>
            </w:pPr>
          </w:p>
        </w:tc>
      </w:tr>
      <w:tr w:rsidR="00792024" w:rsidTr="003E0415">
        <w:trPr>
          <w:trHeight w:hRule="exact" w:val="995"/>
          <w:jc w:val="center"/>
        </w:trPr>
        <w:tc>
          <w:tcPr>
            <w:tcW w:w="3269" w:type="dxa"/>
            <w:tcBorders>
              <w:left w:val="single" w:sz="4" w:space="0" w:color="auto"/>
            </w:tcBorders>
            <w:shd w:val="clear" w:color="auto" w:fill="FFFFFF"/>
          </w:tcPr>
          <w:p w:rsidR="00792024" w:rsidRPr="00792024" w:rsidRDefault="00792024" w:rsidP="003023EF">
            <w:pPr>
              <w:pStyle w:val="aa"/>
              <w:rPr>
                <w:b/>
                <w:sz w:val="22"/>
                <w:szCs w:val="22"/>
              </w:rPr>
            </w:pPr>
          </w:p>
        </w:tc>
        <w:tc>
          <w:tcPr>
            <w:tcW w:w="10061" w:type="dxa"/>
            <w:tcBorders>
              <w:top w:val="single" w:sz="4" w:space="0" w:color="auto"/>
              <w:left w:val="single" w:sz="4" w:space="0" w:color="auto"/>
            </w:tcBorders>
            <w:shd w:val="clear" w:color="auto" w:fill="FFFFFF"/>
            <w:vAlign w:val="bottom"/>
          </w:tcPr>
          <w:p w:rsidR="00D55264" w:rsidRDefault="00D55264" w:rsidP="00D55264">
            <w:pPr>
              <w:spacing w:line="276" w:lineRule="auto"/>
              <w:rPr>
                <w:b/>
                <w:color w:val="000000"/>
                <w:sz w:val="22"/>
                <w:szCs w:val="22"/>
              </w:rPr>
            </w:pPr>
            <w:r w:rsidRPr="00C6050C">
              <w:rPr>
                <w:b/>
                <w:color w:val="000000"/>
                <w:sz w:val="22"/>
                <w:szCs w:val="22"/>
              </w:rPr>
              <w:t>Самостоятельная работа обучающихся</w:t>
            </w:r>
          </w:p>
          <w:p w:rsidR="003E0415" w:rsidRDefault="003E0415" w:rsidP="008F255C">
            <w:pPr>
              <w:pStyle w:val="aa"/>
              <w:numPr>
                <w:ilvl w:val="0"/>
                <w:numId w:val="23"/>
              </w:numPr>
              <w:tabs>
                <w:tab w:val="left" w:pos="1180"/>
              </w:tabs>
              <w:rPr>
                <w:sz w:val="22"/>
                <w:szCs w:val="22"/>
              </w:rPr>
            </w:pPr>
            <w:r>
              <w:rPr>
                <w:sz w:val="22"/>
                <w:szCs w:val="22"/>
              </w:rPr>
              <w:t>Формирование импульсов: ограничители, дифференцирующие цепи, интегрирующие цепи.</w:t>
            </w:r>
          </w:p>
          <w:p w:rsidR="00D55264" w:rsidRPr="003E0415" w:rsidRDefault="003E0415" w:rsidP="008F255C">
            <w:pPr>
              <w:pStyle w:val="ae"/>
              <w:numPr>
                <w:ilvl w:val="0"/>
                <w:numId w:val="23"/>
              </w:numPr>
              <w:spacing w:line="276" w:lineRule="auto"/>
              <w:rPr>
                <w:b/>
                <w:color w:val="000000"/>
                <w:sz w:val="22"/>
                <w:szCs w:val="22"/>
              </w:rPr>
            </w:pPr>
            <w:r w:rsidRPr="003E0415">
              <w:rPr>
                <w:sz w:val="22"/>
                <w:szCs w:val="22"/>
              </w:rPr>
              <w:t>Автогенераторы на интегральных микросхемах</w:t>
            </w:r>
          </w:p>
          <w:p w:rsidR="00D55264" w:rsidRDefault="00D55264" w:rsidP="00D55264">
            <w:pPr>
              <w:spacing w:line="276" w:lineRule="auto"/>
              <w:rPr>
                <w:b/>
                <w:color w:val="000000"/>
                <w:sz w:val="22"/>
                <w:szCs w:val="22"/>
              </w:rPr>
            </w:pPr>
          </w:p>
          <w:p w:rsidR="00D55264" w:rsidRDefault="00D55264" w:rsidP="00D55264">
            <w:pPr>
              <w:spacing w:line="276" w:lineRule="auto"/>
              <w:rPr>
                <w:b/>
                <w:color w:val="000000"/>
                <w:sz w:val="22"/>
                <w:szCs w:val="22"/>
              </w:rPr>
            </w:pPr>
          </w:p>
          <w:p w:rsidR="00D55264" w:rsidRDefault="00D55264" w:rsidP="00D55264">
            <w:pPr>
              <w:spacing w:line="276" w:lineRule="auto"/>
              <w:rPr>
                <w:b/>
                <w:color w:val="000000"/>
                <w:sz w:val="22"/>
                <w:szCs w:val="22"/>
              </w:rPr>
            </w:pPr>
          </w:p>
          <w:p w:rsidR="003E0415" w:rsidRDefault="003E0415" w:rsidP="00D55264">
            <w:pPr>
              <w:spacing w:line="276" w:lineRule="auto"/>
              <w:rPr>
                <w:b/>
                <w:color w:val="000000"/>
                <w:sz w:val="22"/>
                <w:szCs w:val="22"/>
              </w:rPr>
            </w:pPr>
          </w:p>
          <w:p w:rsidR="00D55264" w:rsidRDefault="00D55264" w:rsidP="00D55264">
            <w:pPr>
              <w:spacing w:line="276" w:lineRule="auto"/>
              <w:rPr>
                <w:b/>
                <w:color w:val="000000"/>
                <w:sz w:val="22"/>
                <w:szCs w:val="22"/>
              </w:rPr>
            </w:pPr>
          </w:p>
          <w:p w:rsidR="00792024" w:rsidRDefault="00792024" w:rsidP="003023EF">
            <w:pPr>
              <w:pStyle w:val="aa"/>
              <w:rPr>
                <w:sz w:val="22"/>
                <w:szCs w:val="22"/>
              </w:rPr>
            </w:pPr>
          </w:p>
        </w:tc>
        <w:tc>
          <w:tcPr>
            <w:tcW w:w="1277" w:type="dxa"/>
            <w:tcBorders>
              <w:top w:val="single" w:sz="4" w:space="0" w:color="auto"/>
              <w:left w:val="single" w:sz="4" w:space="0" w:color="auto"/>
            </w:tcBorders>
            <w:shd w:val="clear" w:color="auto" w:fill="FFFFFF"/>
          </w:tcPr>
          <w:p w:rsidR="00792024" w:rsidRDefault="003E0415" w:rsidP="003023EF">
            <w:pPr>
              <w:pStyle w:val="aa"/>
              <w:jc w:val="center"/>
            </w:pPr>
            <w:r>
              <w:t>2</w:t>
            </w:r>
          </w:p>
        </w:tc>
        <w:tc>
          <w:tcPr>
            <w:tcW w:w="1286" w:type="dxa"/>
            <w:tcBorders>
              <w:left w:val="single" w:sz="4" w:space="0" w:color="auto"/>
              <w:right w:val="single" w:sz="4" w:space="0" w:color="auto"/>
            </w:tcBorders>
            <w:shd w:val="clear" w:color="auto" w:fill="FFFFFF"/>
          </w:tcPr>
          <w:p w:rsidR="00792024" w:rsidRDefault="00792024" w:rsidP="003023EF">
            <w:pPr>
              <w:pStyle w:val="aa"/>
              <w:jc w:val="center"/>
            </w:pPr>
          </w:p>
        </w:tc>
      </w:tr>
      <w:tr w:rsidR="003E0415" w:rsidTr="003E0415">
        <w:trPr>
          <w:trHeight w:hRule="exact" w:val="1148"/>
          <w:jc w:val="center"/>
        </w:trPr>
        <w:tc>
          <w:tcPr>
            <w:tcW w:w="3269" w:type="dxa"/>
            <w:vMerge w:val="restart"/>
            <w:tcBorders>
              <w:top w:val="single" w:sz="4" w:space="0" w:color="auto"/>
              <w:left w:val="single" w:sz="4" w:space="0" w:color="auto"/>
            </w:tcBorders>
            <w:shd w:val="clear" w:color="auto" w:fill="FFFFFF"/>
          </w:tcPr>
          <w:p w:rsidR="003E0415" w:rsidRPr="003E0415" w:rsidRDefault="003E0415" w:rsidP="003023EF">
            <w:pPr>
              <w:pStyle w:val="aa"/>
              <w:rPr>
                <w:b/>
                <w:sz w:val="22"/>
                <w:szCs w:val="22"/>
              </w:rPr>
            </w:pPr>
            <w:r w:rsidRPr="003E0415">
              <w:rPr>
                <w:b/>
                <w:sz w:val="22"/>
                <w:szCs w:val="22"/>
              </w:rPr>
              <w:t>Тема 4. Алгоритмы</w:t>
            </w:r>
          </w:p>
        </w:tc>
        <w:tc>
          <w:tcPr>
            <w:tcW w:w="10061" w:type="dxa"/>
            <w:tcBorders>
              <w:top w:val="single" w:sz="4" w:space="0" w:color="auto"/>
              <w:left w:val="single" w:sz="4" w:space="0" w:color="auto"/>
            </w:tcBorders>
            <w:shd w:val="clear" w:color="auto" w:fill="FFFFFF"/>
            <w:vAlign w:val="bottom"/>
          </w:tcPr>
          <w:p w:rsidR="003E0415" w:rsidRDefault="003E0415" w:rsidP="003023EF">
            <w:pPr>
              <w:pStyle w:val="aa"/>
              <w:rPr>
                <w:sz w:val="22"/>
                <w:szCs w:val="22"/>
              </w:rPr>
            </w:pPr>
            <w:r>
              <w:rPr>
                <w:sz w:val="22"/>
                <w:szCs w:val="22"/>
              </w:rPr>
              <w:t>Назначение и выполняемые функции программируемых контроллеров. Основные узлы и схемы. Функциональная схема контроллера. Понятие об источниках питания и стабилизаторах автоматики. Виды источников питания и стабилизаторов, их свойства и назначение. Линейные алгоритмы, алгоритмы с развитлением, циклические алгоритмы. Графическое представление и алгоритмический язык.</w:t>
            </w:r>
          </w:p>
          <w:p w:rsidR="003E0415" w:rsidRDefault="003E0415" w:rsidP="003023EF">
            <w:pPr>
              <w:pStyle w:val="aa"/>
              <w:rPr>
                <w:sz w:val="22"/>
                <w:szCs w:val="22"/>
              </w:rPr>
            </w:pPr>
          </w:p>
        </w:tc>
        <w:tc>
          <w:tcPr>
            <w:tcW w:w="1277" w:type="dxa"/>
            <w:tcBorders>
              <w:top w:val="single" w:sz="4" w:space="0" w:color="auto"/>
              <w:left w:val="single" w:sz="4" w:space="0" w:color="auto"/>
            </w:tcBorders>
            <w:shd w:val="clear" w:color="auto" w:fill="FFFFFF"/>
          </w:tcPr>
          <w:p w:rsidR="003E0415" w:rsidRPr="003E0415" w:rsidRDefault="003E0415" w:rsidP="003023EF">
            <w:pPr>
              <w:pStyle w:val="aa"/>
              <w:jc w:val="center"/>
              <w:rPr>
                <w:b/>
              </w:rPr>
            </w:pPr>
            <w:r w:rsidRPr="003E0415">
              <w:rPr>
                <w:b/>
              </w:rPr>
              <w:t>6</w:t>
            </w:r>
          </w:p>
        </w:tc>
        <w:tc>
          <w:tcPr>
            <w:tcW w:w="1286" w:type="dxa"/>
            <w:vMerge w:val="restart"/>
            <w:tcBorders>
              <w:top w:val="single" w:sz="4" w:space="0" w:color="auto"/>
              <w:left w:val="single" w:sz="4" w:space="0" w:color="auto"/>
              <w:right w:val="single" w:sz="4" w:space="0" w:color="auto"/>
            </w:tcBorders>
            <w:shd w:val="clear" w:color="auto" w:fill="FFFFFF"/>
          </w:tcPr>
          <w:p w:rsidR="003E0415" w:rsidRDefault="003E0415" w:rsidP="003E0415">
            <w:pPr>
              <w:pStyle w:val="aa"/>
              <w:jc w:val="both"/>
            </w:pPr>
            <w:r>
              <w:t>ОК1-ОК6</w:t>
            </w:r>
          </w:p>
          <w:p w:rsidR="003E0415" w:rsidRDefault="003E0415" w:rsidP="003E0415">
            <w:pPr>
              <w:pStyle w:val="aa"/>
              <w:jc w:val="both"/>
            </w:pPr>
            <w:r>
              <w:t>ПК 2.1-ПК 2.4</w:t>
            </w:r>
          </w:p>
          <w:p w:rsidR="003E0415" w:rsidRDefault="003E0415" w:rsidP="003E0415">
            <w:pPr>
              <w:pStyle w:val="aa"/>
              <w:jc w:val="both"/>
            </w:pPr>
            <w:r>
              <w:t>ПК 3.1-ПК 3.5</w:t>
            </w:r>
          </w:p>
          <w:p w:rsidR="003E0415" w:rsidRDefault="000B1EBB" w:rsidP="003023EF">
            <w:pPr>
              <w:pStyle w:val="aa"/>
              <w:jc w:val="center"/>
            </w:pPr>
            <w:r>
              <w:t>ЛР 4, 10, 13-17</w:t>
            </w:r>
          </w:p>
        </w:tc>
      </w:tr>
      <w:tr w:rsidR="003E0415" w:rsidTr="003E0415">
        <w:trPr>
          <w:trHeight w:hRule="exact" w:val="839"/>
          <w:jc w:val="center"/>
        </w:trPr>
        <w:tc>
          <w:tcPr>
            <w:tcW w:w="3269" w:type="dxa"/>
            <w:vMerge/>
            <w:tcBorders>
              <w:left w:val="single" w:sz="4" w:space="0" w:color="auto"/>
            </w:tcBorders>
            <w:shd w:val="clear" w:color="auto" w:fill="FFFFFF"/>
          </w:tcPr>
          <w:p w:rsidR="003E0415" w:rsidRPr="003E0415" w:rsidRDefault="003E0415" w:rsidP="003023EF">
            <w:pPr>
              <w:pStyle w:val="aa"/>
              <w:rPr>
                <w:b/>
                <w:sz w:val="22"/>
                <w:szCs w:val="22"/>
              </w:rPr>
            </w:pPr>
          </w:p>
        </w:tc>
        <w:tc>
          <w:tcPr>
            <w:tcW w:w="10061" w:type="dxa"/>
            <w:tcBorders>
              <w:top w:val="single" w:sz="4" w:space="0" w:color="auto"/>
              <w:left w:val="single" w:sz="4" w:space="0" w:color="auto"/>
            </w:tcBorders>
            <w:shd w:val="clear" w:color="auto" w:fill="FFFFFF"/>
            <w:vAlign w:val="bottom"/>
          </w:tcPr>
          <w:p w:rsidR="003E0415" w:rsidRPr="00D55264" w:rsidRDefault="003E0415" w:rsidP="003E0415">
            <w:pPr>
              <w:pStyle w:val="aa"/>
              <w:rPr>
                <w:sz w:val="22"/>
                <w:szCs w:val="22"/>
              </w:rPr>
            </w:pPr>
            <w:r>
              <w:rPr>
                <w:sz w:val="22"/>
                <w:szCs w:val="22"/>
              </w:rPr>
              <w:t>1</w:t>
            </w:r>
            <w:r w:rsidRPr="00D55264">
              <w:rPr>
                <w:sz w:val="22"/>
                <w:szCs w:val="22"/>
              </w:rPr>
              <w:t xml:space="preserve"> контрольно-измерительные приборы;</w:t>
            </w:r>
          </w:p>
          <w:p w:rsidR="003E0415" w:rsidRPr="00D55264" w:rsidRDefault="003E0415" w:rsidP="003E0415">
            <w:pPr>
              <w:pStyle w:val="22"/>
              <w:jc w:val="both"/>
              <w:rPr>
                <w:sz w:val="22"/>
                <w:szCs w:val="22"/>
              </w:rPr>
            </w:pPr>
            <w:r>
              <w:rPr>
                <w:sz w:val="22"/>
                <w:szCs w:val="22"/>
              </w:rPr>
              <w:t>2</w:t>
            </w:r>
            <w:r w:rsidRPr="00D55264">
              <w:rPr>
                <w:sz w:val="22"/>
                <w:szCs w:val="22"/>
              </w:rPr>
              <w:t xml:space="preserve"> основные сведения об автоматических системах регулирования;</w:t>
            </w:r>
          </w:p>
          <w:p w:rsidR="003E0415" w:rsidRPr="00D55264" w:rsidRDefault="003E0415" w:rsidP="003E0415">
            <w:pPr>
              <w:pStyle w:val="22"/>
              <w:jc w:val="both"/>
              <w:rPr>
                <w:sz w:val="22"/>
                <w:szCs w:val="22"/>
              </w:rPr>
            </w:pPr>
            <w:r>
              <w:rPr>
                <w:sz w:val="22"/>
                <w:szCs w:val="22"/>
              </w:rPr>
              <w:t>3</w:t>
            </w:r>
            <w:r w:rsidRPr="00D55264">
              <w:rPr>
                <w:sz w:val="22"/>
                <w:szCs w:val="22"/>
              </w:rPr>
              <w:t xml:space="preserve"> общие сведения об автоматических системах управления</w:t>
            </w:r>
          </w:p>
          <w:p w:rsidR="003E0415" w:rsidRDefault="003E0415" w:rsidP="003023EF">
            <w:pPr>
              <w:pStyle w:val="aa"/>
              <w:rPr>
                <w:sz w:val="22"/>
                <w:szCs w:val="22"/>
              </w:rPr>
            </w:pPr>
          </w:p>
          <w:p w:rsidR="003E0415" w:rsidRDefault="003E0415" w:rsidP="003023EF">
            <w:pPr>
              <w:pStyle w:val="aa"/>
              <w:rPr>
                <w:sz w:val="22"/>
                <w:szCs w:val="22"/>
              </w:rPr>
            </w:pPr>
          </w:p>
        </w:tc>
        <w:tc>
          <w:tcPr>
            <w:tcW w:w="1277" w:type="dxa"/>
            <w:tcBorders>
              <w:top w:val="single" w:sz="4" w:space="0" w:color="auto"/>
              <w:left w:val="single" w:sz="4" w:space="0" w:color="auto"/>
            </w:tcBorders>
            <w:shd w:val="clear" w:color="auto" w:fill="FFFFFF"/>
          </w:tcPr>
          <w:p w:rsidR="003E0415" w:rsidRDefault="003E0415" w:rsidP="003023EF">
            <w:pPr>
              <w:pStyle w:val="aa"/>
              <w:jc w:val="center"/>
            </w:pPr>
            <w:r>
              <w:t>6</w:t>
            </w:r>
          </w:p>
        </w:tc>
        <w:tc>
          <w:tcPr>
            <w:tcW w:w="1286" w:type="dxa"/>
            <w:vMerge/>
            <w:tcBorders>
              <w:left w:val="single" w:sz="4" w:space="0" w:color="auto"/>
              <w:right w:val="single" w:sz="4" w:space="0" w:color="auto"/>
            </w:tcBorders>
            <w:shd w:val="clear" w:color="auto" w:fill="FFFFFF"/>
          </w:tcPr>
          <w:p w:rsidR="003E0415" w:rsidRDefault="003E0415" w:rsidP="003023EF">
            <w:pPr>
              <w:pStyle w:val="aa"/>
              <w:jc w:val="center"/>
            </w:pPr>
          </w:p>
        </w:tc>
      </w:tr>
      <w:tr w:rsidR="009424A1" w:rsidTr="009424A1">
        <w:trPr>
          <w:trHeight w:hRule="exact" w:val="319"/>
          <w:jc w:val="center"/>
        </w:trPr>
        <w:tc>
          <w:tcPr>
            <w:tcW w:w="3269" w:type="dxa"/>
            <w:vMerge/>
            <w:tcBorders>
              <w:left w:val="single" w:sz="4" w:space="0" w:color="auto"/>
            </w:tcBorders>
            <w:shd w:val="clear" w:color="auto" w:fill="FFFFFF"/>
          </w:tcPr>
          <w:p w:rsidR="009424A1" w:rsidRPr="003E0415" w:rsidRDefault="009424A1" w:rsidP="003023EF">
            <w:pPr>
              <w:pStyle w:val="aa"/>
              <w:rPr>
                <w:b/>
                <w:sz w:val="22"/>
                <w:szCs w:val="22"/>
              </w:rPr>
            </w:pPr>
          </w:p>
        </w:tc>
        <w:tc>
          <w:tcPr>
            <w:tcW w:w="10061" w:type="dxa"/>
            <w:tcBorders>
              <w:top w:val="single" w:sz="4" w:space="0" w:color="auto"/>
              <w:left w:val="single" w:sz="4" w:space="0" w:color="auto"/>
              <w:bottom w:val="single" w:sz="4" w:space="0" w:color="auto"/>
            </w:tcBorders>
            <w:shd w:val="clear" w:color="auto" w:fill="FFFFFF"/>
            <w:vAlign w:val="bottom"/>
          </w:tcPr>
          <w:p w:rsidR="009424A1" w:rsidRDefault="009424A1" w:rsidP="009424A1">
            <w:pPr>
              <w:pStyle w:val="22"/>
              <w:jc w:val="both"/>
              <w:rPr>
                <w:b/>
                <w:bCs/>
                <w:sz w:val="22"/>
                <w:szCs w:val="22"/>
              </w:rPr>
            </w:pPr>
            <w:r>
              <w:rPr>
                <w:b/>
                <w:bCs/>
                <w:sz w:val="22"/>
                <w:szCs w:val="22"/>
              </w:rPr>
              <w:t>В том числе лабораторных занятий</w:t>
            </w:r>
          </w:p>
          <w:p w:rsidR="009424A1" w:rsidRPr="009424A1" w:rsidRDefault="009424A1" w:rsidP="003E0415">
            <w:pPr>
              <w:pStyle w:val="aa"/>
              <w:rPr>
                <w:sz w:val="22"/>
                <w:szCs w:val="22"/>
              </w:rPr>
            </w:pPr>
          </w:p>
        </w:tc>
        <w:tc>
          <w:tcPr>
            <w:tcW w:w="1277" w:type="dxa"/>
            <w:vMerge w:val="restart"/>
            <w:tcBorders>
              <w:top w:val="single" w:sz="4" w:space="0" w:color="auto"/>
              <w:left w:val="single" w:sz="4" w:space="0" w:color="auto"/>
            </w:tcBorders>
            <w:shd w:val="clear" w:color="auto" w:fill="FFFFFF"/>
          </w:tcPr>
          <w:p w:rsidR="009424A1" w:rsidRDefault="00E45559" w:rsidP="003023EF">
            <w:pPr>
              <w:pStyle w:val="aa"/>
              <w:jc w:val="center"/>
            </w:pPr>
            <w:r>
              <w:t>2</w:t>
            </w:r>
          </w:p>
        </w:tc>
        <w:tc>
          <w:tcPr>
            <w:tcW w:w="1286" w:type="dxa"/>
            <w:vMerge/>
            <w:tcBorders>
              <w:left w:val="single" w:sz="4" w:space="0" w:color="auto"/>
              <w:right w:val="single" w:sz="4" w:space="0" w:color="auto"/>
            </w:tcBorders>
            <w:shd w:val="clear" w:color="auto" w:fill="FFFFFF"/>
          </w:tcPr>
          <w:p w:rsidR="009424A1" w:rsidRDefault="009424A1" w:rsidP="003023EF">
            <w:pPr>
              <w:pStyle w:val="aa"/>
              <w:jc w:val="center"/>
            </w:pPr>
          </w:p>
        </w:tc>
      </w:tr>
      <w:tr w:rsidR="009424A1" w:rsidTr="00632C78">
        <w:trPr>
          <w:trHeight w:hRule="exact" w:val="510"/>
          <w:jc w:val="center"/>
        </w:trPr>
        <w:tc>
          <w:tcPr>
            <w:tcW w:w="3269" w:type="dxa"/>
            <w:vMerge/>
            <w:tcBorders>
              <w:left w:val="single" w:sz="4" w:space="0" w:color="auto"/>
            </w:tcBorders>
            <w:shd w:val="clear" w:color="auto" w:fill="FFFFFF"/>
          </w:tcPr>
          <w:p w:rsidR="009424A1" w:rsidRPr="003E0415" w:rsidRDefault="009424A1" w:rsidP="003023EF">
            <w:pPr>
              <w:pStyle w:val="aa"/>
              <w:rPr>
                <w:b/>
                <w:sz w:val="22"/>
                <w:szCs w:val="22"/>
              </w:rPr>
            </w:pPr>
          </w:p>
        </w:tc>
        <w:tc>
          <w:tcPr>
            <w:tcW w:w="10061" w:type="dxa"/>
            <w:tcBorders>
              <w:top w:val="single" w:sz="4" w:space="0" w:color="auto"/>
              <w:left w:val="single" w:sz="4" w:space="0" w:color="auto"/>
            </w:tcBorders>
            <w:shd w:val="clear" w:color="auto" w:fill="FFFFFF"/>
            <w:vAlign w:val="bottom"/>
          </w:tcPr>
          <w:p w:rsidR="009424A1" w:rsidRPr="002C15B0" w:rsidRDefault="009424A1" w:rsidP="0064033F">
            <w:pPr>
              <w:pStyle w:val="aa"/>
              <w:rPr>
                <w:color w:val="000000"/>
                <w:sz w:val="22"/>
                <w:szCs w:val="22"/>
              </w:rPr>
            </w:pPr>
            <w:r w:rsidRPr="002C15B0">
              <w:rPr>
                <w:color w:val="000000"/>
                <w:sz w:val="22"/>
                <w:szCs w:val="22"/>
              </w:rPr>
              <w:t>Лабораторно-практическ</w:t>
            </w:r>
            <w:r>
              <w:rPr>
                <w:color w:val="000000"/>
                <w:sz w:val="22"/>
                <w:szCs w:val="22"/>
              </w:rPr>
              <w:t>о</w:t>
            </w:r>
            <w:r w:rsidRPr="002C15B0">
              <w:rPr>
                <w:color w:val="000000"/>
                <w:sz w:val="22"/>
                <w:szCs w:val="22"/>
              </w:rPr>
              <w:t>е заняти</w:t>
            </w:r>
            <w:r>
              <w:rPr>
                <w:color w:val="000000"/>
                <w:sz w:val="22"/>
                <w:szCs w:val="22"/>
              </w:rPr>
              <w:t xml:space="preserve">е </w:t>
            </w:r>
            <w:r w:rsidR="0064033F">
              <w:rPr>
                <w:color w:val="000000"/>
                <w:sz w:val="22"/>
                <w:szCs w:val="22"/>
              </w:rPr>
              <w:t>№11</w:t>
            </w:r>
            <w:r w:rsidR="00E45559">
              <w:rPr>
                <w:color w:val="000000"/>
                <w:sz w:val="22"/>
                <w:szCs w:val="22"/>
              </w:rPr>
              <w:t>-1</w:t>
            </w:r>
            <w:r w:rsidR="0064033F">
              <w:rPr>
                <w:color w:val="000000"/>
                <w:sz w:val="22"/>
                <w:szCs w:val="22"/>
              </w:rPr>
              <w:t>2</w:t>
            </w:r>
            <w:r>
              <w:rPr>
                <w:color w:val="000000"/>
                <w:sz w:val="22"/>
                <w:szCs w:val="22"/>
              </w:rPr>
              <w:t xml:space="preserve">. </w:t>
            </w:r>
            <w:r w:rsidRPr="009424A1">
              <w:rPr>
                <w:bCs/>
                <w:sz w:val="22"/>
                <w:szCs w:val="22"/>
              </w:rPr>
              <w:t>Написание алгоритма с ветвлением и циклического алгоритма</w:t>
            </w:r>
          </w:p>
        </w:tc>
        <w:tc>
          <w:tcPr>
            <w:tcW w:w="1277" w:type="dxa"/>
            <w:vMerge/>
            <w:tcBorders>
              <w:left w:val="single" w:sz="4" w:space="0" w:color="auto"/>
            </w:tcBorders>
            <w:shd w:val="clear" w:color="auto" w:fill="FFFFFF"/>
          </w:tcPr>
          <w:p w:rsidR="009424A1" w:rsidRDefault="009424A1" w:rsidP="003023EF">
            <w:pPr>
              <w:pStyle w:val="aa"/>
              <w:jc w:val="center"/>
            </w:pPr>
          </w:p>
        </w:tc>
        <w:tc>
          <w:tcPr>
            <w:tcW w:w="1286" w:type="dxa"/>
            <w:vMerge/>
            <w:tcBorders>
              <w:left w:val="single" w:sz="4" w:space="0" w:color="auto"/>
              <w:right w:val="single" w:sz="4" w:space="0" w:color="auto"/>
            </w:tcBorders>
            <w:shd w:val="clear" w:color="auto" w:fill="FFFFFF"/>
          </w:tcPr>
          <w:p w:rsidR="009424A1" w:rsidRDefault="009424A1" w:rsidP="003023EF">
            <w:pPr>
              <w:pStyle w:val="aa"/>
              <w:jc w:val="center"/>
            </w:pPr>
          </w:p>
        </w:tc>
      </w:tr>
      <w:tr w:rsidR="003E0415" w:rsidTr="003E0415">
        <w:trPr>
          <w:trHeight w:hRule="exact" w:val="568"/>
          <w:jc w:val="center"/>
        </w:trPr>
        <w:tc>
          <w:tcPr>
            <w:tcW w:w="3269" w:type="dxa"/>
            <w:vMerge/>
            <w:tcBorders>
              <w:left w:val="single" w:sz="4" w:space="0" w:color="auto"/>
            </w:tcBorders>
            <w:shd w:val="clear" w:color="auto" w:fill="FFFFFF"/>
          </w:tcPr>
          <w:p w:rsidR="003E0415" w:rsidRPr="003E0415" w:rsidRDefault="003E0415" w:rsidP="003023EF">
            <w:pPr>
              <w:pStyle w:val="aa"/>
              <w:rPr>
                <w:b/>
                <w:sz w:val="22"/>
                <w:szCs w:val="22"/>
              </w:rPr>
            </w:pPr>
          </w:p>
        </w:tc>
        <w:tc>
          <w:tcPr>
            <w:tcW w:w="10061" w:type="dxa"/>
            <w:tcBorders>
              <w:top w:val="single" w:sz="4" w:space="0" w:color="auto"/>
              <w:left w:val="single" w:sz="4" w:space="0" w:color="auto"/>
            </w:tcBorders>
            <w:shd w:val="clear" w:color="auto" w:fill="FFFFFF"/>
            <w:vAlign w:val="bottom"/>
          </w:tcPr>
          <w:p w:rsidR="003E0415" w:rsidRDefault="003E0415" w:rsidP="003E0415">
            <w:pPr>
              <w:spacing w:line="276" w:lineRule="auto"/>
              <w:rPr>
                <w:b/>
                <w:color w:val="000000"/>
                <w:sz w:val="22"/>
                <w:szCs w:val="22"/>
              </w:rPr>
            </w:pPr>
            <w:r w:rsidRPr="00C6050C">
              <w:rPr>
                <w:b/>
                <w:color w:val="000000"/>
                <w:sz w:val="22"/>
                <w:szCs w:val="22"/>
              </w:rPr>
              <w:t>Самостоятельная работа обучающихся</w:t>
            </w:r>
          </w:p>
          <w:p w:rsidR="003E0415" w:rsidRDefault="003E0415" w:rsidP="008F255C">
            <w:pPr>
              <w:pStyle w:val="aa"/>
              <w:numPr>
                <w:ilvl w:val="0"/>
                <w:numId w:val="23"/>
              </w:numPr>
              <w:tabs>
                <w:tab w:val="left" w:pos="1175"/>
              </w:tabs>
              <w:rPr>
                <w:sz w:val="22"/>
                <w:szCs w:val="22"/>
              </w:rPr>
            </w:pPr>
            <w:r>
              <w:rPr>
                <w:sz w:val="22"/>
                <w:szCs w:val="22"/>
              </w:rPr>
              <w:t>Применение логических элементов в электротехнических устройствах.</w:t>
            </w:r>
          </w:p>
          <w:p w:rsidR="003E0415" w:rsidRDefault="003E0415" w:rsidP="003023EF">
            <w:pPr>
              <w:pStyle w:val="aa"/>
              <w:rPr>
                <w:sz w:val="22"/>
                <w:szCs w:val="22"/>
              </w:rPr>
            </w:pPr>
          </w:p>
          <w:p w:rsidR="003E0415" w:rsidRDefault="003E0415" w:rsidP="003023EF">
            <w:pPr>
              <w:pStyle w:val="aa"/>
              <w:rPr>
                <w:sz w:val="22"/>
                <w:szCs w:val="22"/>
              </w:rPr>
            </w:pPr>
          </w:p>
          <w:p w:rsidR="003E0415" w:rsidRDefault="003E0415" w:rsidP="003023EF">
            <w:pPr>
              <w:pStyle w:val="aa"/>
              <w:rPr>
                <w:sz w:val="22"/>
                <w:szCs w:val="22"/>
              </w:rPr>
            </w:pPr>
          </w:p>
          <w:p w:rsidR="003E0415" w:rsidRDefault="003E0415" w:rsidP="003023EF">
            <w:pPr>
              <w:pStyle w:val="aa"/>
              <w:rPr>
                <w:sz w:val="22"/>
                <w:szCs w:val="22"/>
              </w:rPr>
            </w:pPr>
          </w:p>
        </w:tc>
        <w:tc>
          <w:tcPr>
            <w:tcW w:w="1277" w:type="dxa"/>
            <w:tcBorders>
              <w:top w:val="single" w:sz="4" w:space="0" w:color="auto"/>
              <w:left w:val="single" w:sz="4" w:space="0" w:color="auto"/>
            </w:tcBorders>
            <w:shd w:val="clear" w:color="auto" w:fill="FFFFFF"/>
          </w:tcPr>
          <w:p w:rsidR="003E0415" w:rsidRDefault="003E0415" w:rsidP="003023EF">
            <w:pPr>
              <w:pStyle w:val="aa"/>
              <w:jc w:val="center"/>
            </w:pPr>
            <w:r>
              <w:t>1</w:t>
            </w:r>
          </w:p>
        </w:tc>
        <w:tc>
          <w:tcPr>
            <w:tcW w:w="1286" w:type="dxa"/>
            <w:vMerge/>
            <w:tcBorders>
              <w:left w:val="single" w:sz="4" w:space="0" w:color="auto"/>
              <w:right w:val="single" w:sz="4" w:space="0" w:color="auto"/>
            </w:tcBorders>
            <w:shd w:val="clear" w:color="auto" w:fill="FFFFFF"/>
          </w:tcPr>
          <w:p w:rsidR="003E0415" w:rsidRDefault="003E0415" w:rsidP="003023EF">
            <w:pPr>
              <w:pStyle w:val="aa"/>
              <w:jc w:val="center"/>
            </w:pPr>
          </w:p>
        </w:tc>
      </w:tr>
      <w:tr w:rsidR="00842FE0" w:rsidTr="00BF6ADB">
        <w:trPr>
          <w:trHeight w:hRule="exact" w:val="562"/>
          <w:jc w:val="center"/>
        </w:trPr>
        <w:tc>
          <w:tcPr>
            <w:tcW w:w="3269" w:type="dxa"/>
            <w:tcBorders>
              <w:top w:val="single" w:sz="4" w:space="0" w:color="auto"/>
              <w:left w:val="single" w:sz="4" w:space="0" w:color="auto"/>
            </w:tcBorders>
            <w:shd w:val="clear" w:color="auto" w:fill="FFFFFF"/>
          </w:tcPr>
          <w:p w:rsidR="00842FE0" w:rsidRDefault="003E0415" w:rsidP="003E0415">
            <w:pPr>
              <w:pStyle w:val="aa"/>
              <w:rPr>
                <w:sz w:val="22"/>
                <w:szCs w:val="22"/>
              </w:rPr>
            </w:pPr>
            <w:r>
              <w:rPr>
                <w:b/>
                <w:bCs/>
                <w:sz w:val="22"/>
                <w:szCs w:val="22"/>
              </w:rPr>
              <w:t>Тема 5.</w:t>
            </w:r>
            <w:r w:rsidR="00842FE0">
              <w:rPr>
                <w:b/>
                <w:bCs/>
                <w:sz w:val="22"/>
                <w:szCs w:val="22"/>
              </w:rPr>
              <w:t xml:space="preserve"> Система телемеханики</w:t>
            </w:r>
          </w:p>
        </w:tc>
        <w:tc>
          <w:tcPr>
            <w:tcW w:w="10061" w:type="dxa"/>
            <w:tcBorders>
              <w:top w:val="single" w:sz="4" w:space="0" w:color="auto"/>
              <w:left w:val="single" w:sz="4" w:space="0" w:color="auto"/>
            </w:tcBorders>
            <w:shd w:val="clear" w:color="auto" w:fill="FFFFFF"/>
          </w:tcPr>
          <w:p w:rsidR="00842FE0" w:rsidRDefault="00842FE0" w:rsidP="003023EF">
            <w:pPr>
              <w:rPr>
                <w:sz w:val="10"/>
                <w:szCs w:val="10"/>
              </w:rPr>
            </w:pPr>
          </w:p>
        </w:tc>
        <w:tc>
          <w:tcPr>
            <w:tcW w:w="1277" w:type="dxa"/>
            <w:tcBorders>
              <w:top w:val="single" w:sz="4" w:space="0" w:color="auto"/>
              <w:left w:val="single" w:sz="4" w:space="0" w:color="auto"/>
            </w:tcBorders>
            <w:shd w:val="clear" w:color="auto" w:fill="FFFFFF"/>
          </w:tcPr>
          <w:p w:rsidR="00842FE0" w:rsidRDefault="00842FE0" w:rsidP="003023EF">
            <w:pPr>
              <w:pStyle w:val="aa"/>
              <w:jc w:val="center"/>
            </w:pPr>
            <w:r>
              <w:rPr>
                <w:b/>
                <w:bCs/>
              </w:rPr>
              <w:t>10</w:t>
            </w:r>
          </w:p>
        </w:tc>
        <w:tc>
          <w:tcPr>
            <w:tcW w:w="1286" w:type="dxa"/>
            <w:tcBorders>
              <w:top w:val="single" w:sz="4" w:space="0" w:color="auto"/>
              <w:left w:val="single" w:sz="4" w:space="0" w:color="auto"/>
              <w:right w:val="single" w:sz="4" w:space="0" w:color="auto"/>
            </w:tcBorders>
            <w:shd w:val="clear" w:color="auto" w:fill="B6B6B6"/>
          </w:tcPr>
          <w:p w:rsidR="00842FE0" w:rsidRDefault="00842FE0" w:rsidP="003023EF">
            <w:pPr>
              <w:rPr>
                <w:sz w:val="10"/>
                <w:szCs w:val="10"/>
              </w:rPr>
            </w:pPr>
          </w:p>
        </w:tc>
      </w:tr>
      <w:tr w:rsidR="00842FE0" w:rsidTr="003023EF">
        <w:trPr>
          <w:trHeight w:hRule="exact" w:val="1027"/>
          <w:jc w:val="center"/>
        </w:trPr>
        <w:tc>
          <w:tcPr>
            <w:tcW w:w="3269" w:type="dxa"/>
            <w:tcBorders>
              <w:top w:val="single" w:sz="4" w:space="0" w:color="auto"/>
              <w:left w:val="single" w:sz="4" w:space="0" w:color="auto"/>
            </w:tcBorders>
            <w:shd w:val="clear" w:color="auto" w:fill="FFFFFF"/>
          </w:tcPr>
          <w:p w:rsidR="00842FE0" w:rsidRDefault="003E0415" w:rsidP="003023EF">
            <w:pPr>
              <w:pStyle w:val="aa"/>
              <w:spacing w:line="276" w:lineRule="auto"/>
              <w:rPr>
                <w:sz w:val="22"/>
                <w:szCs w:val="22"/>
              </w:rPr>
            </w:pPr>
            <w:r>
              <w:rPr>
                <w:sz w:val="22"/>
                <w:szCs w:val="22"/>
              </w:rPr>
              <w:t xml:space="preserve">Тема 5.1 </w:t>
            </w:r>
            <w:r w:rsidR="00842FE0">
              <w:rPr>
                <w:sz w:val="22"/>
                <w:szCs w:val="22"/>
              </w:rPr>
              <w:t>Устройства преобразования сигналов</w:t>
            </w:r>
          </w:p>
        </w:tc>
        <w:tc>
          <w:tcPr>
            <w:tcW w:w="10061" w:type="dxa"/>
            <w:tcBorders>
              <w:top w:val="single" w:sz="4" w:space="0" w:color="auto"/>
              <w:left w:val="single" w:sz="4" w:space="0" w:color="auto"/>
            </w:tcBorders>
            <w:shd w:val="clear" w:color="auto" w:fill="FFFFFF"/>
            <w:vAlign w:val="bottom"/>
          </w:tcPr>
          <w:p w:rsidR="00842FE0" w:rsidRDefault="00842FE0" w:rsidP="003023EF">
            <w:pPr>
              <w:pStyle w:val="aa"/>
              <w:rPr>
                <w:sz w:val="22"/>
                <w:szCs w:val="22"/>
              </w:rPr>
            </w:pPr>
            <w:r>
              <w:rPr>
                <w:sz w:val="22"/>
                <w:szCs w:val="22"/>
              </w:rPr>
              <w:t>Принципы построения систем телемеханики. Применение системы телемеханики. Понятие о системе телеизмерения, ее задачи и использование. Схемы телеизмерения по системе интенсивности. Переходные устройства, датчики, кабели, соединительные разъемы, устройства нормализации сигналов, фильтры, преобразователи, измерительные цепи.</w:t>
            </w:r>
          </w:p>
        </w:tc>
        <w:tc>
          <w:tcPr>
            <w:tcW w:w="1277" w:type="dxa"/>
            <w:tcBorders>
              <w:top w:val="single" w:sz="4" w:space="0" w:color="auto"/>
              <w:left w:val="single" w:sz="4" w:space="0" w:color="auto"/>
            </w:tcBorders>
            <w:shd w:val="clear" w:color="auto" w:fill="FFFFFF"/>
          </w:tcPr>
          <w:p w:rsidR="00842FE0" w:rsidRDefault="00842FE0" w:rsidP="003023EF">
            <w:pPr>
              <w:pStyle w:val="aa"/>
              <w:ind w:firstLine="460"/>
            </w:pPr>
            <w:r>
              <w:t>4</w:t>
            </w:r>
          </w:p>
        </w:tc>
        <w:tc>
          <w:tcPr>
            <w:tcW w:w="1286" w:type="dxa"/>
            <w:tcBorders>
              <w:top w:val="single" w:sz="4" w:space="0" w:color="auto"/>
              <w:left w:val="single" w:sz="4" w:space="0" w:color="auto"/>
              <w:right w:val="single" w:sz="4" w:space="0" w:color="auto"/>
            </w:tcBorders>
            <w:shd w:val="clear" w:color="auto" w:fill="FFFFFF"/>
          </w:tcPr>
          <w:p w:rsidR="003E0415" w:rsidRDefault="003E0415" w:rsidP="003E0415">
            <w:pPr>
              <w:pStyle w:val="aa"/>
              <w:jc w:val="both"/>
            </w:pPr>
            <w:r>
              <w:t>ОК1-ОК6</w:t>
            </w:r>
          </w:p>
          <w:p w:rsidR="003E0415" w:rsidRDefault="003E0415" w:rsidP="003E0415">
            <w:pPr>
              <w:pStyle w:val="aa"/>
              <w:jc w:val="both"/>
            </w:pPr>
            <w:r>
              <w:t>ПК 2.1-ПК 2.4</w:t>
            </w:r>
          </w:p>
          <w:p w:rsidR="003E0415" w:rsidRDefault="003E0415" w:rsidP="003E0415">
            <w:pPr>
              <w:pStyle w:val="aa"/>
              <w:jc w:val="both"/>
            </w:pPr>
            <w:r>
              <w:t>ПК 3.1-ПК 3.5</w:t>
            </w:r>
          </w:p>
          <w:p w:rsidR="00842FE0" w:rsidRDefault="000B1EBB" w:rsidP="003023EF">
            <w:pPr>
              <w:pStyle w:val="aa"/>
              <w:jc w:val="center"/>
            </w:pPr>
            <w:r>
              <w:t>ЛР 4, 10, 13-17</w:t>
            </w:r>
          </w:p>
        </w:tc>
      </w:tr>
      <w:tr w:rsidR="00BF6ADB" w:rsidTr="00BF6ADB">
        <w:trPr>
          <w:trHeight w:hRule="exact" w:val="1027"/>
          <w:jc w:val="center"/>
        </w:trPr>
        <w:tc>
          <w:tcPr>
            <w:tcW w:w="3269" w:type="dxa"/>
            <w:vMerge w:val="restart"/>
            <w:tcBorders>
              <w:top w:val="single" w:sz="4" w:space="0" w:color="auto"/>
              <w:left w:val="single" w:sz="4" w:space="0" w:color="auto"/>
            </w:tcBorders>
            <w:shd w:val="clear" w:color="auto" w:fill="FFFFFF"/>
          </w:tcPr>
          <w:p w:rsidR="00BF6ADB" w:rsidRDefault="00BF6ADB" w:rsidP="003023EF">
            <w:pPr>
              <w:pStyle w:val="aa"/>
              <w:spacing w:line="276" w:lineRule="auto"/>
              <w:rPr>
                <w:sz w:val="22"/>
                <w:szCs w:val="22"/>
              </w:rPr>
            </w:pPr>
          </w:p>
        </w:tc>
        <w:tc>
          <w:tcPr>
            <w:tcW w:w="10061" w:type="dxa"/>
            <w:tcBorders>
              <w:top w:val="single" w:sz="4" w:space="0" w:color="auto"/>
              <w:left w:val="single" w:sz="4" w:space="0" w:color="auto"/>
            </w:tcBorders>
            <w:shd w:val="clear" w:color="auto" w:fill="FFFFFF"/>
            <w:vAlign w:val="bottom"/>
          </w:tcPr>
          <w:p w:rsidR="00BF6ADB" w:rsidRPr="00C6050C" w:rsidRDefault="00BF6ADB" w:rsidP="00BF6ADB">
            <w:pPr>
              <w:pStyle w:val="22"/>
              <w:jc w:val="both"/>
              <w:rPr>
                <w:sz w:val="22"/>
                <w:szCs w:val="22"/>
              </w:rPr>
            </w:pPr>
            <w:r w:rsidRPr="00C6050C">
              <w:rPr>
                <w:sz w:val="22"/>
                <w:szCs w:val="22"/>
              </w:rPr>
              <w:t>1</w:t>
            </w:r>
            <w:r>
              <w:rPr>
                <w:sz w:val="22"/>
                <w:szCs w:val="22"/>
              </w:rPr>
              <w:t xml:space="preserve"> основы техники измерений</w:t>
            </w:r>
          </w:p>
          <w:p w:rsidR="00BF6ADB" w:rsidRPr="00D55264" w:rsidRDefault="00BF6ADB" w:rsidP="00BF6ADB">
            <w:pPr>
              <w:pStyle w:val="22"/>
              <w:jc w:val="both"/>
              <w:rPr>
                <w:sz w:val="22"/>
                <w:szCs w:val="22"/>
              </w:rPr>
            </w:pPr>
            <w:r w:rsidRPr="00C6050C">
              <w:rPr>
                <w:sz w:val="22"/>
                <w:szCs w:val="22"/>
              </w:rPr>
              <w:t xml:space="preserve">2 </w:t>
            </w:r>
            <w:r w:rsidRPr="00D55264">
              <w:rPr>
                <w:sz w:val="22"/>
                <w:szCs w:val="22"/>
              </w:rPr>
              <w:t>контрольно-измерительные приборы;</w:t>
            </w:r>
          </w:p>
          <w:p w:rsidR="00BF6ADB" w:rsidRPr="00D55264" w:rsidRDefault="00BF6ADB" w:rsidP="00BF6ADB">
            <w:pPr>
              <w:pStyle w:val="22"/>
              <w:jc w:val="both"/>
              <w:rPr>
                <w:sz w:val="22"/>
                <w:szCs w:val="22"/>
              </w:rPr>
            </w:pPr>
            <w:r>
              <w:rPr>
                <w:sz w:val="22"/>
                <w:szCs w:val="22"/>
              </w:rPr>
              <w:t>3</w:t>
            </w:r>
            <w:r w:rsidRPr="00D55264">
              <w:rPr>
                <w:sz w:val="22"/>
                <w:szCs w:val="22"/>
              </w:rPr>
              <w:t xml:space="preserve"> основные сведения об автоматических системах регулирования;</w:t>
            </w:r>
          </w:p>
          <w:p w:rsidR="00BF6ADB" w:rsidRDefault="00BF6ADB" w:rsidP="00BF6ADB">
            <w:pPr>
              <w:pStyle w:val="aa"/>
              <w:rPr>
                <w:sz w:val="22"/>
                <w:szCs w:val="22"/>
              </w:rPr>
            </w:pPr>
          </w:p>
          <w:p w:rsidR="00BF6ADB" w:rsidRPr="00D55264" w:rsidRDefault="00BF6ADB" w:rsidP="00BF6ADB">
            <w:pPr>
              <w:pStyle w:val="22"/>
              <w:jc w:val="both"/>
              <w:rPr>
                <w:sz w:val="22"/>
                <w:szCs w:val="22"/>
              </w:rPr>
            </w:pPr>
            <w:r w:rsidRPr="00D55264">
              <w:rPr>
                <w:sz w:val="22"/>
                <w:szCs w:val="22"/>
              </w:rPr>
              <w:t xml:space="preserve">3 </w:t>
            </w:r>
          </w:p>
          <w:p w:rsidR="00BF6ADB" w:rsidRPr="00D55264" w:rsidRDefault="00BF6ADB" w:rsidP="00BF6ADB">
            <w:pPr>
              <w:pStyle w:val="22"/>
              <w:jc w:val="both"/>
              <w:rPr>
                <w:sz w:val="22"/>
                <w:szCs w:val="22"/>
              </w:rPr>
            </w:pPr>
            <w:r w:rsidRPr="00D55264">
              <w:rPr>
                <w:sz w:val="22"/>
                <w:szCs w:val="22"/>
              </w:rPr>
              <w:t>5 общие сведения об автоматических системах управления</w:t>
            </w:r>
          </w:p>
          <w:p w:rsidR="00BF6ADB" w:rsidRDefault="00BF6ADB" w:rsidP="003023EF">
            <w:pPr>
              <w:pStyle w:val="aa"/>
              <w:rPr>
                <w:sz w:val="22"/>
                <w:szCs w:val="22"/>
              </w:rPr>
            </w:pPr>
          </w:p>
        </w:tc>
        <w:tc>
          <w:tcPr>
            <w:tcW w:w="1277" w:type="dxa"/>
            <w:tcBorders>
              <w:top w:val="single" w:sz="4" w:space="0" w:color="auto"/>
              <w:left w:val="single" w:sz="4" w:space="0" w:color="auto"/>
            </w:tcBorders>
            <w:shd w:val="clear" w:color="auto" w:fill="FFFFFF"/>
          </w:tcPr>
          <w:p w:rsidR="00BF6ADB" w:rsidRDefault="00BF6ADB" w:rsidP="003023EF">
            <w:pPr>
              <w:pStyle w:val="aa"/>
              <w:ind w:firstLine="460"/>
            </w:pPr>
            <w:r>
              <w:t>4</w:t>
            </w:r>
          </w:p>
        </w:tc>
        <w:tc>
          <w:tcPr>
            <w:tcW w:w="1286" w:type="dxa"/>
            <w:vMerge w:val="restart"/>
            <w:tcBorders>
              <w:left w:val="single" w:sz="4" w:space="0" w:color="auto"/>
              <w:right w:val="single" w:sz="4" w:space="0" w:color="auto"/>
            </w:tcBorders>
            <w:shd w:val="clear" w:color="auto" w:fill="FFFFFF"/>
          </w:tcPr>
          <w:p w:rsidR="00BF6ADB" w:rsidRDefault="00BF6ADB" w:rsidP="003E0415">
            <w:pPr>
              <w:pStyle w:val="aa"/>
              <w:jc w:val="both"/>
            </w:pPr>
          </w:p>
        </w:tc>
      </w:tr>
      <w:tr w:rsidR="00BF6ADB" w:rsidTr="009C674E">
        <w:trPr>
          <w:trHeight w:hRule="exact" w:val="1027"/>
          <w:jc w:val="center"/>
        </w:trPr>
        <w:tc>
          <w:tcPr>
            <w:tcW w:w="3269" w:type="dxa"/>
            <w:vMerge/>
            <w:tcBorders>
              <w:left w:val="single" w:sz="4" w:space="0" w:color="auto"/>
            </w:tcBorders>
            <w:shd w:val="clear" w:color="auto" w:fill="FFFFFF"/>
          </w:tcPr>
          <w:p w:rsidR="00BF6ADB" w:rsidRDefault="00BF6ADB" w:rsidP="003023EF">
            <w:pPr>
              <w:pStyle w:val="aa"/>
              <w:spacing w:line="276" w:lineRule="auto"/>
              <w:rPr>
                <w:sz w:val="22"/>
                <w:szCs w:val="22"/>
              </w:rPr>
            </w:pPr>
          </w:p>
        </w:tc>
        <w:tc>
          <w:tcPr>
            <w:tcW w:w="10061" w:type="dxa"/>
            <w:tcBorders>
              <w:top w:val="single" w:sz="4" w:space="0" w:color="auto"/>
              <w:left w:val="single" w:sz="4" w:space="0" w:color="auto"/>
            </w:tcBorders>
            <w:shd w:val="clear" w:color="auto" w:fill="FFFFFF"/>
            <w:vAlign w:val="bottom"/>
          </w:tcPr>
          <w:p w:rsidR="00BF6ADB" w:rsidRDefault="00BF6ADB" w:rsidP="00BF6ADB">
            <w:pPr>
              <w:spacing w:line="276" w:lineRule="auto"/>
              <w:rPr>
                <w:b/>
                <w:color w:val="000000"/>
                <w:sz w:val="22"/>
                <w:szCs w:val="22"/>
              </w:rPr>
            </w:pPr>
            <w:r w:rsidRPr="00C6050C">
              <w:rPr>
                <w:b/>
                <w:color w:val="000000"/>
                <w:sz w:val="22"/>
                <w:szCs w:val="22"/>
              </w:rPr>
              <w:t>Самостоятельная работа обучающихся</w:t>
            </w:r>
          </w:p>
          <w:p w:rsidR="00BF6ADB" w:rsidRDefault="00BF6ADB" w:rsidP="00BF6ADB">
            <w:pPr>
              <w:pStyle w:val="aa"/>
              <w:tabs>
                <w:tab w:val="left" w:pos="1161"/>
              </w:tabs>
              <w:rPr>
                <w:sz w:val="22"/>
                <w:szCs w:val="22"/>
              </w:rPr>
            </w:pPr>
            <w:r>
              <w:rPr>
                <w:sz w:val="22"/>
                <w:szCs w:val="22"/>
              </w:rPr>
              <w:t>1</w:t>
            </w:r>
            <w:r w:rsidR="008F255C">
              <w:rPr>
                <w:sz w:val="22"/>
                <w:szCs w:val="22"/>
              </w:rPr>
              <w:t>0</w:t>
            </w:r>
            <w:r>
              <w:rPr>
                <w:sz w:val="22"/>
                <w:szCs w:val="22"/>
              </w:rPr>
              <w:t xml:space="preserve"> Система управления выпрямителями.</w:t>
            </w:r>
          </w:p>
          <w:p w:rsidR="00BF6ADB" w:rsidRDefault="008F255C" w:rsidP="00BF6ADB">
            <w:pPr>
              <w:pStyle w:val="aa"/>
              <w:tabs>
                <w:tab w:val="left" w:pos="1161"/>
              </w:tabs>
              <w:rPr>
                <w:sz w:val="22"/>
                <w:szCs w:val="22"/>
              </w:rPr>
            </w:pPr>
            <w:r>
              <w:rPr>
                <w:sz w:val="22"/>
                <w:szCs w:val="22"/>
              </w:rPr>
              <w:t>11</w:t>
            </w:r>
            <w:r w:rsidR="00BF6ADB">
              <w:rPr>
                <w:sz w:val="22"/>
                <w:szCs w:val="22"/>
              </w:rPr>
              <w:t xml:space="preserve"> Схема защиты промышленных выпрямительных установок</w:t>
            </w:r>
          </w:p>
          <w:p w:rsidR="00BF6ADB" w:rsidRDefault="00BF6ADB" w:rsidP="003023EF">
            <w:pPr>
              <w:pStyle w:val="aa"/>
              <w:rPr>
                <w:sz w:val="22"/>
                <w:szCs w:val="22"/>
              </w:rPr>
            </w:pPr>
          </w:p>
          <w:p w:rsidR="00BF6ADB" w:rsidRDefault="00BF6ADB" w:rsidP="003023EF">
            <w:pPr>
              <w:pStyle w:val="aa"/>
              <w:rPr>
                <w:sz w:val="22"/>
                <w:szCs w:val="22"/>
              </w:rPr>
            </w:pPr>
          </w:p>
          <w:p w:rsidR="00BF6ADB" w:rsidRDefault="00BF6ADB" w:rsidP="003023EF">
            <w:pPr>
              <w:pStyle w:val="aa"/>
              <w:rPr>
                <w:sz w:val="22"/>
                <w:szCs w:val="22"/>
              </w:rPr>
            </w:pPr>
          </w:p>
        </w:tc>
        <w:tc>
          <w:tcPr>
            <w:tcW w:w="1277" w:type="dxa"/>
            <w:tcBorders>
              <w:top w:val="single" w:sz="4" w:space="0" w:color="auto"/>
              <w:left w:val="single" w:sz="4" w:space="0" w:color="auto"/>
            </w:tcBorders>
            <w:shd w:val="clear" w:color="auto" w:fill="FFFFFF"/>
          </w:tcPr>
          <w:p w:rsidR="00BF6ADB" w:rsidRDefault="00BF6ADB" w:rsidP="003023EF">
            <w:pPr>
              <w:pStyle w:val="aa"/>
              <w:ind w:firstLine="460"/>
            </w:pPr>
            <w:r>
              <w:t>2</w:t>
            </w:r>
          </w:p>
        </w:tc>
        <w:tc>
          <w:tcPr>
            <w:tcW w:w="1286" w:type="dxa"/>
            <w:vMerge/>
            <w:tcBorders>
              <w:left w:val="single" w:sz="4" w:space="0" w:color="auto"/>
              <w:right w:val="single" w:sz="4" w:space="0" w:color="auto"/>
            </w:tcBorders>
            <w:shd w:val="clear" w:color="auto" w:fill="FFFFFF"/>
          </w:tcPr>
          <w:p w:rsidR="00BF6ADB" w:rsidRDefault="00BF6ADB" w:rsidP="003E0415">
            <w:pPr>
              <w:pStyle w:val="aa"/>
              <w:jc w:val="both"/>
            </w:pPr>
          </w:p>
        </w:tc>
      </w:tr>
      <w:tr w:rsidR="00B46D98" w:rsidTr="00796266">
        <w:trPr>
          <w:trHeight w:hRule="exact" w:val="539"/>
          <w:jc w:val="center"/>
        </w:trPr>
        <w:tc>
          <w:tcPr>
            <w:tcW w:w="3269" w:type="dxa"/>
            <w:vMerge w:val="restart"/>
            <w:tcBorders>
              <w:top w:val="single" w:sz="4" w:space="0" w:color="auto"/>
              <w:left w:val="single" w:sz="4" w:space="0" w:color="auto"/>
            </w:tcBorders>
            <w:shd w:val="clear" w:color="auto" w:fill="FFFFFF"/>
          </w:tcPr>
          <w:p w:rsidR="00B46D98" w:rsidRDefault="00B46D98" w:rsidP="003023EF">
            <w:pPr>
              <w:pStyle w:val="aa"/>
              <w:rPr>
                <w:sz w:val="22"/>
                <w:szCs w:val="22"/>
              </w:rPr>
            </w:pPr>
            <w:r>
              <w:rPr>
                <w:sz w:val="22"/>
                <w:szCs w:val="22"/>
              </w:rPr>
              <w:t>Тема 5.2.Цифровые устройства</w:t>
            </w:r>
          </w:p>
        </w:tc>
        <w:tc>
          <w:tcPr>
            <w:tcW w:w="10061" w:type="dxa"/>
            <w:tcBorders>
              <w:top w:val="single" w:sz="4" w:space="0" w:color="auto"/>
              <w:left w:val="single" w:sz="4" w:space="0" w:color="auto"/>
            </w:tcBorders>
            <w:shd w:val="clear" w:color="auto" w:fill="FFFFFF"/>
          </w:tcPr>
          <w:p w:rsidR="00B46D98" w:rsidRDefault="00B46D98" w:rsidP="003023EF">
            <w:pPr>
              <w:pStyle w:val="aa"/>
              <w:rPr>
                <w:sz w:val="22"/>
                <w:szCs w:val="22"/>
              </w:rPr>
            </w:pPr>
            <w:r>
              <w:rPr>
                <w:sz w:val="22"/>
                <w:szCs w:val="22"/>
              </w:rPr>
              <w:t>Общие сведения об цифровых устройствах. Булева алгебра, формирование управляющих команд. Триггеры. Счетчики импульсов. Коммутаторы. Цифроаналоговые и аналого-цифровые преобразователи.</w:t>
            </w:r>
          </w:p>
        </w:tc>
        <w:tc>
          <w:tcPr>
            <w:tcW w:w="1277" w:type="dxa"/>
            <w:tcBorders>
              <w:top w:val="single" w:sz="4" w:space="0" w:color="auto"/>
              <w:left w:val="single" w:sz="4" w:space="0" w:color="auto"/>
            </w:tcBorders>
            <w:shd w:val="clear" w:color="auto" w:fill="FFFFFF"/>
          </w:tcPr>
          <w:p w:rsidR="00B46D98" w:rsidRDefault="00B46D98" w:rsidP="003023EF">
            <w:pPr>
              <w:pStyle w:val="aa"/>
              <w:jc w:val="center"/>
            </w:pPr>
            <w:r>
              <w:t>6</w:t>
            </w:r>
          </w:p>
        </w:tc>
        <w:tc>
          <w:tcPr>
            <w:tcW w:w="1286" w:type="dxa"/>
            <w:vMerge w:val="restart"/>
            <w:tcBorders>
              <w:top w:val="single" w:sz="4" w:space="0" w:color="auto"/>
              <w:left w:val="single" w:sz="4" w:space="0" w:color="auto"/>
              <w:right w:val="single" w:sz="4" w:space="0" w:color="auto"/>
            </w:tcBorders>
            <w:shd w:val="clear" w:color="auto" w:fill="FFFFFF"/>
          </w:tcPr>
          <w:p w:rsidR="00B46D98" w:rsidRDefault="00B46D98" w:rsidP="003E0415">
            <w:pPr>
              <w:pStyle w:val="aa"/>
              <w:jc w:val="both"/>
            </w:pPr>
            <w:r>
              <w:t>ОК1-ОК6</w:t>
            </w:r>
          </w:p>
          <w:p w:rsidR="00B46D98" w:rsidRDefault="00B46D98" w:rsidP="003E0415">
            <w:pPr>
              <w:pStyle w:val="aa"/>
              <w:jc w:val="both"/>
            </w:pPr>
            <w:r>
              <w:t>ПК 2.1-ПК 2.4</w:t>
            </w:r>
          </w:p>
          <w:p w:rsidR="00B46D98" w:rsidRDefault="00B46D98" w:rsidP="003E0415">
            <w:pPr>
              <w:pStyle w:val="aa"/>
              <w:jc w:val="both"/>
            </w:pPr>
            <w:r>
              <w:t>ПК 3.1-ПК 3.5</w:t>
            </w:r>
          </w:p>
          <w:p w:rsidR="00B46D98" w:rsidRDefault="000B1EBB" w:rsidP="003023EF">
            <w:pPr>
              <w:pStyle w:val="aa"/>
              <w:jc w:val="center"/>
            </w:pPr>
            <w:r>
              <w:t>ЛР 4, 10, 13-17</w:t>
            </w:r>
          </w:p>
        </w:tc>
      </w:tr>
      <w:tr w:rsidR="00B46D98" w:rsidTr="009C674E">
        <w:trPr>
          <w:trHeight w:hRule="exact" w:val="840"/>
          <w:jc w:val="center"/>
        </w:trPr>
        <w:tc>
          <w:tcPr>
            <w:tcW w:w="3269" w:type="dxa"/>
            <w:vMerge/>
            <w:tcBorders>
              <w:left w:val="single" w:sz="4" w:space="0" w:color="auto"/>
            </w:tcBorders>
            <w:shd w:val="clear" w:color="auto" w:fill="FFFFFF"/>
          </w:tcPr>
          <w:p w:rsidR="00B46D98" w:rsidRDefault="00B46D98" w:rsidP="003023EF">
            <w:pPr>
              <w:pStyle w:val="aa"/>
              <w:rPr>
                <w:sz w:val="22"/>
                <w:szCs w:val="22"/>
              </w:rPr>
            </w:pPr>
          </w:p>
        </w:tc>
        <w:tc>
          <w:tcPr>
            <w:tcW w:w="10061" w:type="dxa"/>
            <w:tcBorders>
              <w:top w:val="single" w:sz="4" w:space="0" w:color="auto"/>
              <w:left w:val="single" w:sz="4" w:space="0" w:color="auto"/>
            </w:tcBorders>
            <w:shd w:val="clear" w:color="auto" w:fill="FFFFFF"/>
          </w:tcPr>
          <w:p w:rsidR="00B46D98" w:rsidRPr="00C6050C" w:rsidRDefault="00B46D98" w:rsidP="00BF6ADB">
            <w:pPr>
              <w:pStyle w:val="22"/>
              <w:jc w:val="both"/>
              <w:rPr>
                <w:sz w:val="22"/>
                <w:szCs w:val="22"/>
              </w:rPr>
            </w:pPr>
            <w:r w:rsidRPr="00C6050C">
              <w:rPr>
                <w:sz w:val="22"/>
                <w:szCs w:val="22"/>
              </w:rPr>
              <w:t>1</w:t>
            </w:r>
            <w:r>
              <w:rPr>
                <w:sz w:val="22"/>
                <w:szCs w:val="22"/>
              </w:rPr>
              <w:t xml:space="preserve"> основы техники измерений</w:t>
            </w:r>
          </w:p>
          <w:p w:rsidR="00B46D98" w:rsidRPr="00D55264" w:rsidRDefault="00B46D98" w:rsidP="00BF6ADB">
            <w:pPr>
              <w:pStyle w:val="22"/>
              <w:jc w:val="both"/>
              <w:rPr>
                <w:sz w:val="22"/>
                <w:szCs w:val="22"/>
              </w:rPr>
            </w:pPr>
            <w:r w:rsidRPr="00C6050C">
              <w:rPr>
                <w:sz w:val="22"/>
                <w:szCs w:val="22"/>
              </w:rPr>
              <w:t xml:space="preserve">2 </w:t>
            </w:r>
            <w:r w:rsidRPr="00D55264">
              <w:rPr>
                <w:sz w:val="22"/>
                <w:szCs w:val="22"/>
              </w:rPr>
              <w:t>контрольно-измерительные приборы;</w:t>
            </w:r>
          </w:p>
          <w:p w:rsidR="00B46D98" w:rsidRPr="00D55264" w:rsidRDefault="00B46D98" w:rsidP="00BF6ADB">
            <w:pPr>
              <w:pStyle w:val="22"/>
              <w:jc w:val="both"/>
              <w:rPr>
                <w:sz w:val="22"/>
                <w:szCs w:val="22"/>
              </w:rPr>
            </w:pPr>
            <w:r>
              <w:rPr>
                <w:sz w:val="22"/>
                <w:szCs w:val="22"/>
              </w:rPr>
              <w:t>3</w:t>
            </w:r>
            <w:r w:rsidRPr="00D55264">
              <w:rPr>
                <w:sz w:val="22"/>
                <w:szCs w:val="22"/>
              </w:rPr>
              <w:t xml:space="preserve"> основные сведения об автоматических системах регулирования;</w:t>
            </w:r>
          </w:p>
          <w:p w:rsidR="00B46D98" w:rsidRDefault="00B46D98" w:rsidP="003023EF">
            <w:pPr>
              <w:pStyle w:val="aa"/>
              <w:rPr>
                <w:sz w:val="22"/>
                <w:szCs w:val="22"/>
              </w:rPr>
            </w:pPr>
          </w:p>
        </w:tc>
        <w:tc>
          <w:tcPr>
            <w:tcW w:w="1277" w:type="dxa"/>
            <w:tcBorders>
              <w:top w:val="single" w:sz="4" w:space="0" w:color="auto"/>
              <w:left w:val="single" w:sz="4" w:space="0" w:color="auto"/>
            </w:tcBorders>
            <w:shd w:val="clear" w:color="auto" w:fill="FFFFFF"/>
          </w:tcPr>
          <w:p w:rsidR="00B46D98" w:rsidRDefault="00B46D98" w:rsidP="003023EF">
            <w:pPr>
              <w:pStyle w:val="aa"/>
              <w:jc w:val="center"/>
            </w:pPr>
          </w:p>
        </w:tc>
        <w:tc>
          <w:tcPr>
            <w:tcW w:w="1286" w:type="dxa"/>
            <w:vMerge/>
            <w:tcBorders>
              <w:left w:val="single" w:sz="4" w:space="0" w:color="auto"/>
              <w:right w:val="single" w:sz="4" w:space="0" w:color="auto"/>
            </w:tcBorders>
            <w:shd w:val="clear" w:color="auto" w:fill="FFFFFF"/>
          </w:tcPr>
          <w:p w:rsidR="00B46D98" w:rsidRDefault="00B46D98" w:rsidP="003E0415">
            <w:pPr>
              <w:pStyle w:val="aa"/>
              <w:jc w:val="both"/>
            </w:pPr>
          </w:p>
        </w:tc>
      </w:tr>
      <w:tr w:rsidR="00B46D98" w:rsidTr="00BF6ADB">
        <w:trPr>
          <w:trHeight w:hRule="exact" w:val="280"/>
          <w:jc w:val="center"/>
        </w:trPr>
        <w:tc>
          <w:tcPr>
            <w:tcW w:w="3269" w:type="dxa"/>
            <w:vMerge/>
            <w:tcBorders>
              <w:left w:val="single" w:sz="4" w:space="0" w:color="auto"/>
            </w:tcBorders>
            <w:shd w:val="clear" w:color="auto" w:fill="FFFFFF"/>
          </w:tcPr>
          <w:p w:rsidR="00B46D98" w:rsidRDefault="00B46D98" w:rsidP="003023EF">
            <w:pPr>
              <w:pStyle w:val="aa"/>
              <w:rPr>
                <w:sz w:val="22"/>
                <w:szCs w:val="22"/>
              </w:rPr>
            </w:pPr>
          </w:p>
        </w:tc>
        <w:tc>
          <w:tcPr>
            <w:tcW w:w="10061" w:type="dxa"/>
            <w:tcBorders>
              <w:top w:val="single" w:sz="4" w:space="0" w:color="auto"/>
              <w:left w:val="single" w:sz="4" w:space="0" w:color="auto"/>
            </w:tcBorders>
            <w:shd w:val="clear" w:color="auto" w:fill="FFFFFF"/>
            <w:vAlign w:val="bottom"/>
          </w:tcPr>
          <w:p w:rsidR="00B46D98" w:rsidRDefault="00B46D98" w:rsidP="009C674E">
            <w:pPr>
              <w:pStyle w:val="22"/>
              <w:jc w:val="both"/>
              <w:rPr>
                <w:b/>
                <w:bCs/>
                <w:sz w:val="22"/>
                <w:szCs w:val="22"/>
              </w:rPr>
            </w:pPr>
            <w:r>
              <w:rPr>
                <w:b/>
                <w:bCs/>
                <w:sz w:val="22"/>
                <w:szCs w:val="22"/>
              </w:rPr>
              <w:t>В том числе лабораторных занятий</w:t>
            </w:r>
          </w:p>
          <w:p w:rsidR="00B46D98" w:rsidRDefault="00B46D98" w:rsidP="009C674E">
            <w:pPr>
              <w:pStyle w:val="aa"/>
              <w:rPr>
                <w:sz w:val="22"/>
                <w:szCs w:val="22"/>
              </w:rPr>
            </w:pPr>
          </w:p>
          <w:p w:rsidR="00B46D98" w:rsidRDefault="00B46D98" w:rsidP="009C674E">
            <w:pPr>
              <w:pStyle w:val="aa"/>
              <w:rPr>
                <w:sz w:val="22"/>
                <w:szCs w:val="22"/>
              </w:rPr>
            </w:pPr>
          </w:p>
          <w:p w:rsidR="00B46D98" w:rsidRDefault="00B46D98" w:rsidP="009C674E">
            <w:pPr>
              <w:pStyle w:val="aa"/>
              <w:rPr>
                <w:sz w:val="22"/>
                <w:szCs w:val="22"/>
              </w:rPr>
            </w:pPr>
          </w:p>
        </w:tc>
        <w:tc>
          <w:tcPr>
            <w:tcW w:w="1277" w:type="dxa"/>
            <w:tcBorders>
              <w:top w:val="single" w:sz="4" w:space="0" w:color="auto"/>
              <w:left w:val="single" w:sz="4" w:space="0" w:color="auto"/>
            </w:tcBorders>
            <w:shd w:val="clear" w:color="auto" w:fill="FFFFFF"/>
          </w:tcPr>
          <w:p w:rsidR="00B46D98" w:rsidRDefault="00B46D98" w:rsidP="003023EF">
            <w:pPr>
              <w:pStyle w:val="aa"/>
              <w:jc w:val="center"/>
            </w:pPr>
          </w:p>
        </w:tc>
        <w:tc>
          <w:tcPr>
            <w:tcW w:w="1286" w:type="dxa"/>
            <w:vMerge/>
            <w:tcBorders>
              <w:left w:val="single" w:sz="4" w:space="0" w:color="auto"/>
              <w:right w:val="single" w:sz="4" w:space="0" w:color="auto"/>
            </w:tcBorders>
            <w:shd w:val="clear" w:color="auto" w:fill="FFFFFF"/>
          </w:tcPr>
          <w:p w:rsidR="00B46D98" w:rsidRDefault="00B46D98" w:rsidP="003E0415">
            <w:pPr>
              <w:pStyle w:val="aa"/>
              <w:jc w:val="both"/>
            </w:pPr>
          </w:p>
        </w:tc>
      </w:tr>
      <w:tr w:rsidR="00B46D98" w:rsidTr="00922598">
        <w:trPr>
          <w:trHeight w:hRule="exact" w:val="577"/>
          <w:jc w:val="center"/>
        </w:trPr>
        <w:tc>
          <w:tcPr>
            <w:tcW w:w="3269" w:type="dxa"/>
            <w:vMerge/>
            <w:tcBorders>
              <w:left w:val="single" w:sz="4" w:space="0" w:color="auto"/>
            </w:tcBorders>
            <w:shd w:val="clear" w:color="auto" w:fill="FFFFFF"/>
          </w:tcPr>
          <w:p w:rsidR="00B46D98" w:rsidRDefault="00B46D98" w:rsidP="003023EF">
            <w:pPr>
              <w:pStyle w:val="aa"/>
              <w:rPr>
                <w:sz w:val="22"/>
                <w:szCs w:val="22"/>
              </w:rPr>
            </w:pPr>
          </w:p>
        </w:tc>
        <w:tc>
          <w:tcPr>
            <w:tcW w:w="10061" w:type="dxa"/>
            <w:tcBorders>
              <w:top w:val="single" w:sz="4" w:space="0" w:color="auto"/>
              <w:left w:val="single" w:sz="4" w:space="0" w:color="auto"/>
            </w:tcBorders>
            <w:shd w:val="clear" w:color="auto" w:fill="FFFFFF"/>
            <w:vAlign w:val="bottom"/>
          </w:tcPr>
          <w:p w:rsidR="00B46D98" w:rsidRPr="00922598" w:rsidRDefault="00B46D98" w:rsidP="009C674E">
            <w:pPr>
              <w:pStyle w:val="aa"/>
              <w:rPr>
                <w:sz w:val="22"/>
                <w:szCs w:val="22"/>
              </w:rPr>
            </w:pPr>
            <w:r w:rsidRPr="002C15B0">
              <w:rPr>
                <w:color w:val="000000"/>
                <w:sz w:val="22"/>
                <w:szCs w:val="22"/>
              </w:rPr>
              <w:t>Лабораторно-практическ</w:t>
            </w:r>
            <w:r>
              <w:rPr>
                <w:color w:val="000000"/>
                <w:sz w:val="22"/>
                <w:szCs w:val="22"/>
              </w:rPr>
              <w:t>о</w:t>
            </w:r>
            <w:r w:rsidRPr="002C15B0">
              <w:rPr>
                <w:color w:val="000000"/>
                <w:sz w:val="22"/>
                <w:szCs w:val="22"/>
              </w:rPr>
              <w:t>е заняти</w:t>
            </w:r>
            <w:r>
              <w:rPr>
                <w:color w:val="000000"/>
                <w:sz w:val="22"/>
                <w:szCs w:val="22"/>
              </w:rPr>
              <w:t xml:space="preserve">е </w:t>
            </w:r>
            <w:r w:rsidR="009C674E">
              <w:rPr>
                <w:color w:val="000000"/>
                <w:sz w:val="22"/>
                <w:szCs w:val="22"/>
              </w:rPr>
              <w:t>1</w:t>
            </w:r>
            <w:r w:rsidR="0064033F">
              <w:rPr>
                <w:color w:val="000000"/>
                <w:sz w:val="22"/>
                <w:szCs w:val="22"/>
              </w:rPr>
              <w:t>3</w:t>
            </w:r>
            <w:r>
              <w:rPr>
                <w:color w:val="000000"/>
                <w:sz w:val="22"/>
                <w:szCs w:val="22"/>
              </w:rPr>
              <w:t>-1</w:t>
            </w:r>
            <w:r w:rsidR="0064033F">
              <w:rPr>
                <w:color w:val="000000"/>
                <w:sz w:val="22"/>
                <w:szCs w:val="22"/>
              </w:rPr>
              <w:t>4</w:t>
            </w:r>
            <w:r>
              <w:rPr>
                <w:color w:val="000000"/>
                <w:sz w:val="22"/>
                <w:szCs w:val="22"/>
              </w:rPr>
              <w:t>.</w:t>
            </w:r>
            <w:r>
              <w:rPr>
                <w:sz w:val="22"/>
                <w:szCs w:val="22"/>
              </w:rPr>
              <w:t xml:space="preserve"> </w:t>
            </w:r>
            <w:r w:rsidR="00922598" w:rsidRPr="00922598">
              <w:rPr>
                <w:bCs/>
                <w:sz w:val="23"/>
                <w:szCs w:val="23"/>
              </w:rPr>
              <w:t>Изучение цифровых устройств автоматики (триггеры, регистры</w:t>
            </w:r>
            <w:r w:rsidR="00922598">
              <w:rPr>
                <w:bCs/>
                <w:sz w:val="23"/>
                <w:szCs w:val="23"/>
              </w:rPr>
              <w:t>).</w:t>
            </w:r>
          </w:p>
          <w:p w:rsidR="00B46D98" w:rsidRDefault="00B46D98" w:rsidP="009C674E">
            <w:pPr>
              <w:pStyle w:val="aa"/>
              <w:rPr>
                <w:sz w:val="22"/>
                <w:szCs w:val="22"/>
              </w:rPr>
            </w:pPr>
          </w:p>
          <w:p w:rsidR="00B46D98" w:rsidRDefault="00B46D98" w:rsidP="009C674E">
            <w:pPr>
              <w:pStyle w:val="aa"/>
              <w:rPr>
                <w:sz w:val="22"/>
                <w:szCs w:val="22"/>
              </w:rPr>
            </w:pPr>
          </w:p>
          <w:p w:rsidR="00B46D98" w:rsidRDefault="00B46D98" w:rsidP="009C674E">
            <w:pPr>
              <w:pStyle w:val="aa"/>
              <w:rPr>
                <w:sz w:val="22"/>
                <w:szCs w:val="22"/>
              </w:rPr>
            </w:pPr>
          </w:p>
        </w:tc>
        <w:tc>
          <w:tcPr>
            <w:tcW w:w="1277" w:type="dxa"/>
            <w:tcBorders>
              <w:top w:val="single" w:sz="4" w:space="0" w:color="auto"/>
              <w:left w:val="single" w:sz="4" w:space="0" w:color="auto"/>
            </w:tcBorders>
            <w:shd w:val="clear" w:color="auto" w:fill="FFFFFF"/>
          </w:tcPr>
          <w:p w:rsidR="00B46D98" w:rsidRDefault="00B46D98" w:rsidP="003023EF">
            <w:pPr>
              <w:pStyle w:val="aa"/>
              <w:jc w:val="center"/>
            </w:pPr>
            <w:r>
              <w:t>2</w:t>
            </w:r>
          </w:p>
        </w:tc>
        <w:tc>
          <w:tcPr>
            <w:tcW w:w="1286" w:type="dxa"/>
            <w:vMerge/>
            <w:tcBorders>
              <w:left w:val="single" w:sz="4" w:space="0" w:color="auto"/>
              <w:right w:val="single" w:sz="4" w:space="0" w:color="auto"/>
            </w:tcBorders>
            <w:shd w:val="clear" w:color="auto" w:fill="FFFFFF"/>
          </w:tcPr>
          <w:p w:rsidR="00B46D98" w:rsidRDefault="00B46D98" w:rsidP="003E0415">
            <w:pPr>
              <w:pStyle w:val="aa"/>
              <w:jc w:val="both"/>
            </w:pPr>
          </w:p>
        </w:tc>
      </w:tr>
      <w:tr w:rsidR="00B46D98" w:rsidTr="009C674E">
        <w:trPr>
          <w:trHeight w:hRule="exact" w:val="840"/>
          <w:jc w:val="center"/>
        </w:trPr>
        <w:tc>
          <w:tcPr>
            <w:tcW w:w="3269" w:type="dxa"/>
            <w:vMerge/>
            <w:tcBorders>
              <w:left w:val="single" w:sz="4" w:space="0" w:color="auto"/>
            </w:tcBorders>
            <w:shd w:val="clear" w:color="auto" w:fill="FFFFFF"/>
          </w:tcPr>
          <w:p w:rsidR="00B46D98" w:rsidRDefault="00B46D98" w:rsidP="003023EF">
            <w:pPr>
              <w:pStyle w:val="aa"/>
              <w:rPr>
                <w:sz w:val="22"/>
                <w:szCs w:val="22"/>
              </w:rPr>
            </w:pPr>
          </w:p>
        </w:tc>
        <w:tc>
          <w:tcPr>
            <w:tcW w:w="10061" w:type="dxa"/>
            <w:tcBorders>
              <w:top w:val="single" w:sz="4" w:space="0" w:color="auto"/>
              <w:left w:val="single" w:sz="4" w:space="0" w:color="auto"/>
            </w:tcBorders>
            <w:shd w:val="clear" w:color="auto" w:fill="FFFFFF"/>
          </w:tcPr>
          <w:p w:rsidR="00B46D98" w:rsidRDefault="00B46D98" w:rsidP="00BF6ADB">
            <w:pPr>
              <w:spacing w:line="276" w:lineRule="auto"/>
              <w:rPr>
                <w:b/>
                <w:color w:val="000000"/>
                <w:sz w:val="22"/>
                <w:szCs w:val="22"/>
              </w:rPr>
            </w:pPr>
            <w:r w:rsidRPr="00C6050C">
              <w:rPr>
                <w:b/>
                <w:color w:val="000000"/>
                <w:sz w:val="22"/>
                <w:szCs w:val="22"/>
              </w:rPr>
              <w:t>Самостоятельная работа обучающихся</w:t>
            </w:r>
          </w:p>
          <w:p w:rsidR="00B46D98" w:rsidRPr="00B46D98" w:rsidRDefault="00B46D98" w:rsidP="008F255C">
            <w:pPr>
              <w:pStyle w:val="aa"/>
              <w:numPr>
                <w:ilvl w:val="0"/>
                <w:numId w:val="24"/>
              </w:numPr>
              <w:tabs>
                <w:tab w:val="left" w:pos="1180"/>
              </w:tabs>
              <w:rPr>
                <w:sz w:val="22"/>
                <w:szCs w:val="22"/>
              </w:rPr>
            </w:pPr>
            <w:r>
              <w:rPr>
                <w:sz w:val="22"/>
                <w:szCs w:val="22"/>
              </w:rPr>
              <w:t xml:space="preserve">Генератор линейно - изменяющегося напряжения. </w:t>
            </w:r>
            <w:r w:rsidRPr="00B46D98">
              <w:rPr>
                <w:sz w:val="22"/>
                <w:szCs w:val="22"/>
              </w:rPr>
              <w:t>Принцип действия, применение.</w:t>
            </w:r>
          </w:p>
          <w:p w:rsidR="00B46D98" w:rsidRDefault="008F255C" w:rsidP="00B46D98">
            <w:pPr>
              <w:pStyle w:val="aa"/>
              <w:tabs>
                <w:tab w:val="left" w:pos="1180"/>
              </w:tabs>
              <w:rPr>
                <w:sz w:val="22"/>
                <w:szCs w:val="22"/>
              </w:rPr>
            </w:pPr>
            <w:r>
              <w:rPr>
                <w:sz w:val="22"/>
                <w:szCs w:val="22"/>
              </w:rPr>
              <w:t xml:space="preserve">13 </w:t>
            </w:r>
            <w:r w:rsidR="00B46D98">
              <w:rPr>
                <w:sz w:val="22"/>
                <w:szCs w:val="22"/>
              </w:rPr>
              <w:t>Графический анализ работы усилителя мощности.</w:t>
            </w:r>
          </w:p>
          <w:p w:rsidR="00B46D98" w:rsidRDefault="00B46D98" w:rsidP="003023EF">
            <w:pPr>
              <w:pStyle w:val="aa"/>
              <w:rPr>
                <w:sz w:val="22"/>
                <w:szCs w:val="22"/>
              </w:rPr>
            </w:pPr>
          </w:p>
        </w:tc>
        <w:tc>
          <w:tcPr>
            <w:tcW w:w="1277" w:type="dxa"/>
            <w:tcBorders>
              <w:top w:val="single" w:sz="4" w:space="0" w:color="auto"/>
              <w:left w:val="single" w:sz="4" w:space="0" w:color="auto"/>
            </w:tcBorders>
            <w:shd w:val="clear" w:color="auto" w:fill="FFFFFF"/>
          </w:tcPr>
          <w:p w:rsidR="00B46D98" w:rsidRDefault="00B46D98" w:rsidP="003023EF">
            <w:pPr>
              <w:pStyle w:val="aa"/>
              <w:jc w:val="center"/>
            </w:pPr>
            <w:r>
              <w:t>2</w:t>
            </w:r>
          </w:p>
        </w:tc>
        <w:tc>
          <w:tcPr>
            <w:tcW w:w="1286" w:type="dxa"/>
            <w:vMerge/>
            <w:tcBorders>
              <w:left w:val="single" w:sz="4" w:space="0" w:color="auto"/>
              <w:right w:val="single" w:sz="4" w:space="0" w:color="auto"/>
            </w:tcBorders>
            <w:shd w:val="clear" w:color="auto" w:fill="FFFFFF"/>
          </w:tcPr>
          <w:p w:rsidR="00B46D98" w:rsidRDefault="00B46D98" w:rsidP="003E0415">
            <w:pPr>
              <w:pStyle w:val="aa"/>
              <w:jc w:val="both"/>
            </w:pPr>
          </w:p>
        </w:tc>
      </w:tr>
      <w:tr w:rsidR="00842FE0" w:rsidTr="00796266">
        <w:trPr>
          <w:trHeight w:hRule="exact" w:val="586"/>
          <w:jc w:val="center"/>
        </w:trPr>
        <w:tc>
          <w:tcPr>
            <w:tcW w:w="3269" w:type="dxa"/>
            <w:tcBorders>
              <w:top w:val="single" w:sz="4" w:space="0" w:color="auto"/>
              <w:left w:val="single" w:sz="4" w:space="0" w:color="auto"/>
            </w:tcBorders>
            <w:shd w:val="clear" w:color="auto" w:fill="FFFFFF"/>
          </w:tcPr>
          <w:p w:rsidR="00842FE0" w:rsidRDefault="00842FE0" w:rsidP="00B46D98">
            <w:pPr>
              <w:pStyle w:val="aa"/>
              <w:rPr>
                <w:sz w:val="22"/>
                <w:szCs w:val="22"/>
              </w:rPr>
            </w:pPr>
            <w:r>
              <w:rPr>
                <w:b/>
                <w:bCs/>
                <w:sz w:val="22"/>
                <w:szCs w:val="22"/>
              </w:rPr>
              <w:t xml:space="preserve">Раздел </w:t>
            </w:r>
            <w:r w:rsidR="00B46D98">
              <w:rPr>
                <w:b/>
                <w:bCs/>
                <w:sz w:val="22"/>
                <w:szCs w:val="22"/>
              </w:rPr>
              <w:t>6</w:t>
            </w:r>
            <w:r>
              <w:rPr>
                <w:b/>
                <w:bCs/>
                <w:sz w:val="22"/>
                <w:szCs w:val="22"/>
              </w:rPr>
              <w:t xml:space="preserve"> Основы теории автоматического управления</w:t>
            </w:r>
          </w:p>
        </w:tc>
        <w:tc>
          <w:tcPr>
            <w:tcW w:w="10061" w:type="dxa"/>
            <w:tcBorders>
              <w:top w:val="single" w:sz="4" w:space="0" w:color="auto"/>
              <w:left w:val="single" w:sz="4" w:space="0" w:color="auto"/>
            </w:tcBorders>
            <w:shd w:val="clear" w:color="auto" w:fill="FFFFFF"/>
          </w:tcPr>
          <w:p w:rsidR="00842FE0" w:rsidRDefault="00842FE0" w:rsidP="003023EF">
            <w:pPr>
              <w:rPr>
                <w:sz w:val="10"/>
                <w:szCs w:val="10"/>
              </w:rPr>
            </w:pPr>
          </w:p>
        </w:tc>
        <w:tc>
          <w:tcPr>
            <w:tcW w:w="1277" w:type="dxa"/>
            <w:tcBorders>
              <w:top w:val="single" w:sz="4" w:space="0" w:color="auto"/>
              <w:left w:val="single" w:sz="4" w:space="0" w:color="auto"/>
            </w:tcBorders>
            <w:shd w:val="clear" w:color="auto" w:fill="FFFFFF"/>
          </w:tcPr>
          <w:p w:rsidR="00842FE0" w:rsidRDefault="00842FE0" w:rsidP="003023EF">
            <w:pPr>
              <w:pStyle w:val="aa"/>
              <w:jc w:val="center"/>
            </w:pPr>
            <w:r>
              <w:rPr>
                <w:b/>
                <w:bCs/>
              </w:rPr>
              <w:t>12</w:t>
            </w:r>
          </w:p>
        </w:tc>
        <w:tc>
          <w:tcPr>
            <w:tcW w:w="1286" w:type="dxa"/>
            <w:tcBorders>
              <w:top w:val="single" w:sz="4" w:space="0" w:color="auto"/>
              <w:left w:val="single" w:sz="4" w:space="0" w:color="auto"/>
              <w:right w:val="single" w:sz="4" w:space="0" w:color="auto"/>
            </w:tcBorders>
            <w:shd w:val="clear" w:color="auto" w:fill="B6B6B6"/>
          </w:tcPr>
          <w:p w:rsidR="00842FE0" w:rsidRDefault="00842FE0" w:rsidP="003023EF">
            <w:pPr>
              <w:rPr>
                <w:sz w:val="10"/>
                <w:szCs w:val="10"/>
              </w:rPr>
            </w:pPr>
          </w:p>
        </w:tc>
      </w:tr>
      <w:tr w:rsidR="00BC4779" w:rsidTr="009C674E">
        <w:trPr>
          <w:trHeight w:hRule="exact" w:val="1541"/>
          <w:jc w:val="center"/>
        </w:trPr>
        <w:tc>
          <w:tcPr>
            <w:tcW w:w="3269" w:type="dxa"/>
            <w:vMerge w:val="restart"/>
            <w:tcBorders>
              <w:top w:val="single" w:sz="4" w:space="0" w:color="auto"/>
              <w:left w:val="single" w:sz="4" w:space="0" w:color="auto"/>
            </w:tcBorders>
            <w:shd w:val="clear" w:color="auto" w:fill="FFFFFF"/>
          </w:tcPr>
          <w:p w:rsidR="00BC4779" w:rsidRDefault="00BC4779" w:rsidP="003023EF">
            <w:pPr>
              <w:pStyle w:val="aa"/>
              <w:rPr>
                <w:sz w:val="22"/>
                <w:szCs w:val="22"/>
              </w:rPr>
            </w:pPr>
            <w:r>
              <w:rPr>
                <w:sz w:val="22"/>
                <w:szCs w:val="22"/>
              </w:rPr>
              <w:t>Тема 6.1 Исполнительные механизмы</w:t>
            </w:r>
          </w:p>
        </w:tc>
        <w:tc>
          <w:tcPr>
            <w:tcW w:w="10061" w:type="dxa"/>
            <w:tcBorders>
              <w:top w:val="single" w:sz="4" w:space="0" w:color="auto"/>
              <w:left w:val="single" w:sz="4" w:space="0" w:color="auto"/>
              <w:bottom w:val="single" w:sz="4" w:space="0" w:color="auto"/>
            </w:tcBorders>
            <w:shd w:val="clear" w:color="auto" w:fill="FFFFFF"/>
            <w:vAlign w:val="bottom"/>
          </w:tcPr>
          <w:p w:rsidR="00BC4779" w:rsidRDefault="00BC4779" w:rsidP="003023EF">
            <w:pPr>
              <w:pStyle w:val="aa"/>
              <w:jc w:val="both"/>
              <w:rPr>
                <w:sz w:val="22"/>
                <w:szCs w:val="22"/>
              </w:rPr>
            </w:pPr>
            <w:r>
              <w:rPr>
                <w:sz w:val="22"/>
                <w:szCs w:val="22"/>
              </w:rPr>
              <w:t>Виды исполнительных механизмов, показатели чувствительности, устойчивости, погрешности. Исполнительные механизмы пневматические, гидравлические, аналоговые и дискретные. Электродвигательные, электромагнитные, пневматические и гидравлические исполнительные механизмы; электромагнитные муфты скольжения и трения Электромеханические исполнительные механизмы, электродвигатели переменного и постоянного тока. Электромагнитные муфты, электромагниты и реле.</w:t>
            </w:r>
          </w:p>
        </w:tc>
        <w:tc>
          <w:tcPr>
            <w:tcW w:w="1277" w:type="dxa"/>
            <w:tcBorders>
              <w:top w:val="single" w:sz="4" w:space="0" w:color="auto"/>
              <w:left w:val="single" w:sz="4" w:space="0" w:color="auto"/>
              <w:bottom w:val="single" w:sz="4" w:space="0" w:color="auto"/>
            </w:tcBorders>
            <w:shd w:val="clear" w:color="auto" w:fill="FFFFFF"/>
          </w:tcPr>
          <w:p w:rsidR="00BC4779" w:rsidRDefault="00BC4779" w:rsidP="003023EF">
            <w:pPr>
              <w:pStyle w:val="aa"/>
              <w:ind w:firstLine="460"/>
            </w:pPr>
            <w:r>
              <w:t>6</w:t>
            </w:r>
          </w:p>
        </w:tc>
        <w:tc>
          <w:tcPr>
            <w:tcW w:w="1286" w:type="dxa"/>
            <w:vMerge w:val="restart"/>
            <w:tcBorders>
              <w:top w:val="single" w:sz="4" w:space="0" w:color="auto"/>
              <w:left w:val="single" w:sz="4" w:space="0" w:color="auto"/>
              <w:right w:val="single" w:sz="4" w:space="0" w:color="auto"/>
            </w:tcBorders>
            <w:shd w:val="clear" w:color="auto" w:fill="FFFFFF"/>
          </w:tcPr>
          <w:p w:rsidR="00BC4779" w:rsidRDefault="00BC4779" w:rsidP="00B46D98">
            <w:pPr>
              <w:pStyle w:val="aa"/>
              <w:jc w:val="both"/>
            </w:pPr>
            <w:r>
              <w:t>ОК1-ОК6</w:t>
            </w:r>
          </w:p>
          <w:p w:rsidR="00BC4779" w:rsidRDefault="00BC4779" w:rsidP="00B46D98">
            <w:pPr>
              <w:pStyle w:val="aa"/>
              <w:jc w:val="both"/>
            </w:pPr>
            <w:r>
              <w:t>ПК 2.1-ПК 2.4</w:t>
            </w:r>
          </w:p>
          <w:p w:rsidR="00BC4779" w:rsidRDefault="00BC4779" w:rsidP="00B46D98">
            <w:pPr>
              <w:pStyle w:val="aa"/>
              <w:jc w:val="both"/>
            </w:pPr>
            <w:r>
              <w:t>ПК 3.1-ПК 3.5</w:t>
            </w:r>
          </w:p>
          <w:p w:rsidR="00BC4779" w:rsidRDefault="000B1EBB" w:rsidP="003023EF">
            <w:pPr>
              <w:pStyle w:val="aa"/>
              <w:jc w:val="center"/>
            </w:pPr>
            <w:r>
              <w:t>ЛР 4, 10, 13-17</w:t>
            </w:r>
          </w:p>
        </w:tc>
      </w:tr>
      <w:tr w:rsidR="00BC4779" w:rsidTr="00796266">
        <w:trPr>
          <w:trHeight w:hRule="exact" w:val="1155"/>
          <w:jc w:val="center"/>
        </w:trPr>
        <w:tc>
          <w:tcPr>
            <w:tcW w:w="3269" w:type="dxa"/>
            <w:vMerge/>
            <w:tcBorders>
              <w:left w:val="single" w:sz="4" w:space="0" w:color="auto"/>
            </w:tcBorders>
            <w:shd w:val="clear" w:color="auto" w:fill="FFFFFF"/>
          </w:tcPr>
          <w:p w:rsidR="00BC4779" w:rsidRDefault="00BC4779" w:rsidP="003023EF">
            <w:pPr>
              <w:pStyle w:val="aa"/>
              <w:rPr>
                <w:sz w:val="22"/>
                <w:szCs w:val="22"/>
              </w:rPr>
            </w:pPr>
          </w:p>
        </w:tc>
        <w:tc>
          <w:tcPr>
            <w:tcW w:w="10061" w:type="dxa"/>
            <w:tcBorders>
              <w:top w:val="single" w:sz="4" w:space="0" w:color="auto"/>
              <w:left w:val="single" w:sz="4" w:space="0" w:color="auto"/>
              <w:bottom w:val="single" w:sz="4" w:space="0" w:color="auto"/>
            </w:tcBorders>
            <w:shd w:val="clear" w:color="auto" w:fill="FFFFFF"/>
            <w:vAlign w:val="bottom"/>
          </w:tcPr>
          <w:p w:rsidR="00BC4779" w:rsidRPr="00C6050C" w:rsidRDefault="00BC4779" w:rsidP="00BC4779">
            <w:pPr>
              <w:pStyle w:val="22"/>
              <w:jc w:val="both"/>
              <w:rPr>
                <w:sz w:val="22"/>
                <w:szCs w:val="22"/>
              </w:rPr>
            </w:pPr>
            <w:r>
              <w:rPr>
                <w:sz w:val="22"/>
                <w:szCs w:val="22"/>
              </w:rPr>
              <w:t>1.основы техники измерений</w:t>
            </w:r>
          </w:p>
          <w:p w:rsidR="00BC4779" w:rsidRDefault="00BC4779" w:rsidP="00BC4779">
            <w:pPr>
              <w:pStyle w:val="aa"/>
              <w:rPr>
                <w:sz w:val="22"/>
                <w:szCs w:val="22"/>
              </w:rPr>
            </w:pPr>
            <w:r>
              <w:rPr>
                <w:sz w:val="22"/>
                <w:szCs w:val="22"/>
              </w:rPr>
              <w:t>2.</w:t>
            </w:r>
            <w:r w:rsidRPr="00C6050C">
              <w:rPr>
                <w:sz w:val="22"/>
                <w:szCs w:val="22"/>
              </w:rPr>
              <w:t>классификацию средств измерений</w:t>
            </w:r>
          </w:p>
          <w:p w:rsidR="00BC4779" w:rsidRPr="00D55264" w:rsidRDefault="00BC4779" w:rsidP="00BC4779">
            <w:pPr>
              <w:pStyle w:val="22"/>
              <w:jc w:val="both"/>
              <w:rPr>
                <w:sz w:val="22"/>
                <w:szCs w:val="22"/>
              </w:rPr>
            </w:pPr>
            <w:r>
              <w:rPr>
                <w:sz w:val="22"/>
                <w:szCs w:val="22"/>
              </w:rPr>
              <w:t>3.</w:t>
            </w:r>
            <w:r w:rsidRPr="00D55264">
              <w:rPr>
                <w:sz w:val="22"/>
                <w:szCs w:val="22"/>
              </w:rPr>
              <w:t>контрольно-измерительные приборы;</w:t>
            </w:r>
          </w:p>
          <w:p w:rsidR="00BC4779" w:rsidRDefault="00BC4779" w:rsidP="00796266">
            <w:pPr>
              <w:pStyle w:val="22"/>
              <w:jc w:val="both"/>
              <w:rPr>
                <w:sz w:val="22"/>
                <w:szCs w:val="22"/>
              </w:rPr>
            </w:pPr>
            <w:r>
              <w:rPr>
                <w:sz w:val="22"/>
                <w:szCs w:val="22"/>
              </w:rPr>
              <w:t>4.</w:t>
            </w:r>
            <w:r w:rsidRPr="00D55264">
              <w:rPr>
                <w:sz w:val="22"/>
                <w:szCs w:val="22"/>
              </w:rPr>
              <w:t>основные сведения об автома</w:t>
            </w:r>
            <w:r>
              <w:rPr>
                <w:sz w:val="22"/>
                <w:szCs w:val="22"/>
              </w:rPr>
              <w:t>тических системах регулирования</w:t>
            </w:r>
          </w:p>
          <w:p w:rsidR="00796266" w:rsidRDefault="00796266" w:rsidP="00796266">
            <w:pPr>
              <w:pStyle w:val="22"/>
              <w:jc w:val="both"/>
              <w:rPr>
                <w:sz w:val="22"/>
                <w:szCs w:val="22"/>
              </w:rPr>
            </w:pPr>
          </w:p>
          <w:p w:rsidR="00796266" w:rsidRDefault="00796266" w:rsidP="00796266">
            <w:pPr>
              <w:pStyle w:val="22"/>
              <w:jc w:val="both"/>
              <w:rPr>
                <w:sz w:val="22"/>
                <w:szCs w:val="22"/>
              </w:rPr>
            </w:pPr>
          </w:p>
        </w:tc>
        <w:tc>
          <w:tcPr>
            <w:tcW w:w="1277" w:type="dxa"/>
            <w:tcBorders>
              <w:top w:val="single" w:sz="4" w:space="0" w:color="auto"/>
              <w:left w:val="single" w:sz="4" w:space="0" w:color="auto"/>
              <w:bottom w:val="single" w:sz="4" w:space="0" w:color="auto"/>
            </w:tcBorders>
            <w:shd w:val="clear" w:color="auto" w:fill="FFFFFF"/>
          </w:tcPr>
          <w:p w:rsidR="00BC4779" w:rsidRDefault="00BC4779" w:rsidP="003023EF">
            <w:pPr>
              <w:pStyle w:val="aa"/>
              <w:ind w:firstLine="460"/>
            </w:pPr>
            <w:r>
              <w:t>6</w:t>
            </w:r>
          </w:p>
        </w:tc>
        <w:tc>
          <w:tcPr>
            <w:tcW w:w="1286" w:type="dxa"/>
            <w:vMerge/>
            <w:tcBorders>
              <w:left w:val="single" w:sz="4" w:space="0" w:color="auto"/>
              <w:right w:val="single" w:sz="4" w:space="0" w:color="auto"/>
            </w:tcBorders>
            <w:shd w:val="clear" w:color="auto" w:fill="FFFFFF"/>
          </w:tcPr>
          <w:p w:rsidR="00BC4779" w:rsidRDefault="00BC4779" w:rsidP="003023EF">
            <w:pPr>
              <w:pStyle w:val="aa"/>
              <w:jc w:val="center"/>
            </w:pPr>
          </w:p>
        </w:tc>
      </w:tr>
      <w:tr w:rsidR="00BC4779" w:rsidTr="00B46D98">
        <w:trPr>
          <w:trHeight w:hRule="exact" w:val="308"/>
          <w:jc w:val="center"/>
        </w:trPr>
        <w:tc>
          <w:tcPr>
            <w:tcW w:w="3269" w:type="dxa"/>
            <w:vMerge/>
            <w:tcBorders>
              <w:left w:val="single" w:sz="4" w:space="0" w:color="auto"/>
            </w:tcBorders>
            <w:shd w:val="clear" w:color="auto" w:fill="FFFFFF"/>
          </w:tcPr>
          <w:p w:rsidR="00BC4779" w:rsidRDefault="00BC4779" w:rsidP="003023EF">
            <w:pPr>
              <w:pStyle w:val="aa"/>
              <w:rPr>
                <w:sz w:val="22"/>
                <w:szCs w:val="22"/>
              </w:rPr>
            </w:pPr>
          </w:p>
        </w:tc>
        <w:tc>
          <w:tcPr>
            <w:tcW w:w="10061" w:type="dxa"/>
            <w:tcBorders>
              <w:top w:val="single" w:sz="4" w:space="0" w:color="auto"/>
              <w:left w:val="single" w:sz="4" w:space="0" w:color="auto"/>
              <w:bottom w:val="single" w:sz="4" w:space="0" w:color="auto"/>
            </w:tcBorders>
            <w:shd w:val="clear" w:color="auto" w:fill="FFFFFF"/>
            <w:vAlign w:val="bottom"/>
          </w:tcPr>
          <w:p w:rsidR="00BC4779" w:rsidRDefault="00BC4779" w:rsidP="009C674E">
            <w:pPr>
              <w:pStyle w:val="22"/>
              <w:jc w:val="both"/>
              <w:rPr>
                <w:b/>
                <w:bCs/>
                <w:sz w:val="22"/>
                <w:szCs w:val="22"/>
              </w:rPr>
            </w:pPr>
            <w:r>
              <w:rPr>
                <w:b/>
                <w:bCs/>
                <w:sz w:val="22"/>
                <w:szCs w:val="22"/>
              </w:rPr>
              <w:t>В том числе лабораторных занятий</w:t>
            </w:r>
          </w:p>
          <w:p w:rsidR="00BC4779" w:rsidRDefault="00BC4779" w:rsidP="009C674E">
            <w:pPr>
              <w:pStyle w:val="aa"/>
              <w:rPr>
                <w:sz w:val="22"/>
                <w:szCs w:val="22"/>
              </w:rPr>
            </w:pPr>
          </w:p>
          <w:p w:rsidR="00BC4779" w:rsidRDefault="00BC4779" w:rsidP="009C674E">
            <w:pPr>
              <w:pStyle w:val="aa"/>
              <w:rPr>
                <w:sz w:val="22"/>
                <w:szCs w:val="22"/>
              </w:rPr>
            </w:pPr>
          </w:p>
          <w:p w:rsidR="00BC4779" w:rsidRDefault="00BC4779" w:rsidP="009C674E">
            <w:pPr>
              <w:pStyle w:val="aa"/>
              <w:rPr>
                <w:sz w:val="22"/>
                <w:szCs w:val="22"/>
              </w:rPr>
            </w:pPr>
          </w:p>
          <w:p w:rsidR="00BC4779" w:rsidRDefault="00BC4779" w:rsidP="009C674E">
            <w:pPr>
              <w:pStyle w:val="aa"/>
              <w:rPr>
                <w:sz w:val="22"/>
                <w:szCs w:val="22"/>
              </w:rPr>
            </w:pPr>
          </w:p>
          <w:p w:rsidR="00BC4779" w:rsidRDefault="00BC4779" w:rsidP="009C674E">
            <w:pPr>
              <w:pStyle w:val="aa"/>
              <w:rPr>
                <w:sz w:val="22"/>
                <w:szCs w:val="22"/>
              </w:rPr>
            </w:pPr>
          </w:p>
        </w:tc>
        <w:tc>
          <w:tcPr>
            <w:tcW w:w="1277" w:type="dxa"/>
            <w:tcBorders>
              <w:top w:val="single" w:sz="4" w:space="0" w:color="auto"/>
              <w:left w:val="single" w:sz="4" w:space="0" w:color="auto"/>
              <w:bottom w:val="single" w:sz="4" w:space="0" w:color="auto"/>
            </w:tcBorders>
            <w:shd w:val="clear" w:color="auto" w:fill="FFFFFF"/>
          </w:tcPr>
          <w:p w:rsidR="00BC4779" w:rsidRDefault="00BC4779" w:rsidP="003023EF">
            <w:pPr>
              <w:pStyle w:val="aa"/>
              <w:ind w:firstLine="460"/>
            </w:pPr>
            <w:r>
              <w:t>4</w:t>
            </w:r>
          </w:p>
        </w:tc>
        <w:tc>
          <w:tcPr>
            <w:tcW w:w="1286" w:type="dxa"/>
            <w:vMerge/>
            <w:tcBorders>
              <w:left w:val="single" w:sz="4" w:space="0" w:color="auto"/>
              <w:right w:val="single" w:sz="4" w:space="0" w:color="auto"/>
            </w:tcBorders>
            <w:shd w:val="clear" w:color="auto" w:fill="FFFFFF"/>
          </w:tcPr>
          <w:p w:rsidR="00BC4779" w:rsidRDefault="00BC4779" w:rsidP="003023EF">
            <w:pPr>
              <w:pStyle w:val="aa"/>
              <w:jc w:val="center"/>
            </w:pPr>
          </w:p>
        </w:tc>
      </w:tr>
      <w:tr w:rsidR="00BC4779" w:rsidTr="005017D1">
        <w:trPr>
          <w:trHeight w:hRule="exact" w:val="996"/>
          <w:jc w:val="center"/>
        </w:trPr>
        <w:tc>
          <w:tcPr>
            <w:tcW w:w="3269" w:type="dxa"/>
            <w:vMerge/>
            <w:tcBorders>
              <w:left w:val="single" w:sz="4" w:space="0" w:color="auto"/>
            </w:tcBorders>
            <w:shd w:val="clear" w:color="auto" w:fill="FFFFFF"/>
          </w:tcPr>
          <w:p w:rsidR="00BC4779" w:rsidRDefault="00BC4779" w:rsidP="003023EF">
            <w:pPr>
              <w:pStyle w:val="aa"/>
              <w:rPr>
                <w:sz w:val="22"/>
                <w:szCs w:val="22"/>
              </w:rPr>
            </w:pPr>
          </w:p>
        </w:tc>
        <w:tc>
          <w:tcPr>
            <w:tcW w:w="10061" w:type="dxa"/>
            <w:tcBorders>
              <w:top w:val="single" w:sz="4" w:space="0" w:color="auto"/>
              <w:left w:val="single" w:sz="4" w:space="0" w:color="auto"/>
              <w:bottom w:val="single" w:sz="4" w:space="0" w:color="auto"/>
            </w:tcBorders>
            <w:shd w:val="clear" w:color="auto" w:fill="FFFFFF"/>
            <w:vAlign w:val="bottom"/>
          </w:tcPr>
          <w:p w:rsidR="005017D1" w:rsidRDefault="005017D1" w:rsidP="009C674E">
            <w:pPr>
              <w:pStyle w:val="aa"/>
              <w:rPr>
                <w:color w:val="000000"/>
                <w:sz w:val="22"/>
                <w:szCs w:val="22"/>
              </w:rPr>
            </w:pPr>
            <w:r w:rsidRPr="002C15B0">
              <w:rPr>
                <w:color w:val="000000"/>
                <w:sz w:val="22"/>
                <w:szCs w:val="22"/>
              </w:rPr>
              <w:t>Лабораторно-практическ</w:t>
            </w:r>
            <w:r>
              <w:rPr>
                <w:color w:val="000000"/>
                <w:sz w:val="22"/>
                <w:szCs w:val="22"/>
              </w:rPr>
              <w:t>о</w:t>
            </w:r>
            <w:r w:rsidRPr="002C15B0">
              <w:rPr>
                <w:color w:val="000000"/>
                <w:sz w:val="22"/>
                <w:szCs w:val="22"/>
              </w:rPr>
              <w:t>е заняти</w:t>
            </w:r>
            <w:r>
              <w:rPr>
                <w:color w:val="000000"/>
                <w:sz w:val="22"/>
                <w:szCs w:val="22"/>
              </w:rPr>
              <w:t>е 1</w:t>
            </w:r>
            <w:r w:rsidR="0064033F">
              <w:rPr>
                <w:color w:val="000000"/>
                <w:sz w:val="22"/>
                <w:szCs w:val="22"/>
              </w:rPr>
              <w:t>5</w:t>
            </w:r>
            <w:r>
              <w:rPr>
                <w:color w:val="000000"/>
                <w:sz w:val="22"/>
                <w:szCs w:val="22"/>
              </w:rPr>
              <w:t xml:space="preserve"> </w:t>
            </w:r>
            <w:r w:rsidRPr="005017D1">
              <w:rPr>
                <w:bCs/>
                <w:sz w:val="24"/>
                <w:szCs w:val="24"/>
                <w:lang w:eastAsia="ru-RU"/>
              </w:rPr>
              <w:t>Исполнительные механизмы автоматики</w:t>
            </w:r>
          </w:p>
          <w:p w:rsidR="00BC4779" w:rsidRDefault="00BC4779" w:rsidP="009C674E">
            <w:pPr>
              <w:pStyle w:val="aa"/>
              <w:rPr>
                <w:sz w:val="22"/>
                <w:szCs w:val="22"/>
              </w:rPr>
            </w:pPr>
            <w:r w:rsidRPr="002C15B0">
              <w:rPr>
                <w:color w:val="000000"/>
                <w:sz w:val="22"/>
                <w:szCs w:val="22"/>
              </w:rPr>
              <w:t>Лабораторно-практическ</w:t>
            </w:r>
            <w:r>
              <w:rPr>
                <w:color w:val="000000"/>
                <w:sz w:val="22"/>
                <w:szCs w:val="22"/>
              </w:rPr>
              <w:t>о</w:t>
            </w:r>
            <w:r w:rsidRPr="002C15B0">
              <w:rPr>
                <w:color w:val="000000"/>
                <w:sz w:val="22"/>
                <w:szCs w:val="22"/>
              </w:rPr>
              <w:t>е заняти</w:t>
            </w:r>
            <w:r w:rsidR="005017D1">
              <w:rPr>
                <w:color w:val="000000"/>
                <w:sz w:val="22"/>
                <w:szCs w:val="22"/>
              </w:rPr>
              <w:t xml:space="preserve">е </w:t>
            </w:r>
            <w:r>
              <w:rPr>
                <w:color w:val="000000"/>
                <w:sz w:val="22"/>
                <w:szCs w:val="22"/>
              </w:rPr>
              <w:t>1</w:t>
            </w:r>
            <w:r w:rsidR="0064033F">
              <w:rPr>
                <w:color w:val="000000"/>
                <w:sz w:val="22"/>
                <w:szCs w:val="22"/>
              </w:rPr>
              <w:t>6</w:t>
            </w:r>
            <w:r>
              <w:rPr>
                <w:color w:val="000000"/>
                <w:sz w:val="22"/>
                <w:szCs w:val="22"/>
              </w:rPr>
              <w:t xml:space="preserve">. </w:t>
            </w:r>
            <w:r>
              <w:rPr>
                <w:sz w:val="22"/>
                <w:szCs w:val="22"/>
              </w:rPr>
              <w:t>Исследование термодатчиков.</w:t>
            </w:r>
          </w:p>
          <w:p w:rsidR="00BC4779" w:rsidRDefault="00BC4779" w:rsidP="00B46D98">
            <w:pPr>
              <w:pStyle w:val="aa"/>
              <w:rPr>
                <w:sz w:val="22"/>
                <w:szCs w:val="22"/>
              </w:rPr>
            </w:pPr>
            <w:r w:rsidRPr="002C15B0">
              <w:rPr>
                <w:color w:val="000000"/>
                <w:sz w:val="22"/>
                <w:szCs w:val="22"/>
              </w:rPr>
              <w:t>Лабораторно-практическ</w:t>
            </w:r>
            <w:r>
              <w:rPr>
                <w:color w:val="000000"/>
                <w:sz w:val="22"/>
                <w:szCs w:val="22"/>
              </w:rPr>
              <w:t>о</w:t>
            </w:r>
            <w:r w:rsidRPr="002C15B0">
              <w:rPr>
                <w:color w:val="000000"/>
                <w:sz w:val="22"/>
                <w:szCs w:val="22"/>
              </w:rPr>
              <w:t>е заняти</w:t>
            </w:r>
            <w:r>
              <w:rPr>
                <w:color w:val="000000"/>
                <w:sz w:val="22"/>
                <w:szCs w:val="22"/>
              </w:rPr>
              <w:t>е 1</w:t>
            </w:r>
            <w:r w:rsidR="0064033F">
              <w:rPr>
                <w:color w:val="000000"/>
                <w:sz w:val="22"/>
                <w:szCs w:val="22"/>
              </w:rPr>
              <w:t>7</w:t>
            </w:r>
            <w:r>
              <w:rPr>
                <w:color w:val="000000"/>
                <w:sz w:val="22"/>
                <w:szCs w:val="22"/>
              </w:rPr>
              <w:t>-1</w:t>
            </w:r>
            <w:r w:rsidR="0064033F">
              <w:rPr>
                <w:color w:val="000000"/>
                <w:sz w:val="22"/>
                <w:szCs w:val="22"/>
              </w:rPr>
              <w:t>8</w:t>
            </w:r>
            <w:r>
              <w:rPr>
                <w:color w:val="000000"/>
                <w:sz w:val="22"/>
                <w:szCs w:val="22"/>
              </w:rPr>
              <w:t xml:space="preserve">. </w:t>
            </w:r>
            <w:r w:rsidR="005A4194">
              <w:rPr>
                <w:sz w:val="22"/>
                <w:szCs w:val="22"/>
              </w:rPr>
              <w:t>Исследование характеристик реле, применяемых в автоматике</w:t>
            </w:r>
          </w:p>
          <w:p w:rsidR="00BC4779" w:rsidRDefault="00BC4779" w:rsidP="009C674E">
            <w:pPr>
              <w:pStyle w:val="aa"/>
              <w:rPr>
                <w:sz w:val="22"/>
                <w:szCs w:val="22"/>
              </w:rPr>
            </w:pPr>
          </w:p>
          <w:p w:rsidR="00BC4779" w:rsidRDefault="00BC4779" w:rsidP="009C674E">
            <w:pPr>
              <w:pStyle w:val="aa"/>
              <w:rPr>
                <w:sz w:val="22"/>
                <w:szCs w:val="22"/>
              </w:rPr>
            </w:pPr>
          </w:p>
          <w:p w:rsidR="00BC4779" w:rsidRDefault="00BC4779" w:rsidP="009C674E">
            <w:pPr>
              <w:pStyle w:val="aa"/>
              <w:rPr>
                <w:sz w:val="22"/>
                <w:szCs w:val="22"/>
              </w:rPr>
            </w:pPr>
          </w:p>
          <w:p w:rsidR="00BC4779" w:rsidRDefault="00BC4779" w:rsidP="009C674E">
            <w:pPr>
              <w:pStyle w:val="aa"/>
              <w:rPr>
                <w:sz w:val="22"/>
                <w:szCs w:val="22"/>
              </w:rPr>
            </w:pPr>
          </w:p>
          <w:p w:rsidR="00BC4779" w:rsidRDefault="00BC4779" w:rsidP="009C674E">
            <w:pPr>
              <w:pStyle w:val="aa"/>
              <w:rPr>
                <w:sz w:val="22"/>
                <w:szCs w:val="22"/>
              </w:rPr>
            </w:pPr>
          </w:p>
          <w:p w:rsidR="00BC4779" w:rsidRDefault="00BC4779" w:rsidP="009C674E">
            <w:pPr>
              <w:pStyle w:val="aa"/>
              <w:rPr>
                <w:sz w:val="22"/>
                <w:szCs w:val="22"/>
              </w:rPr>
            </w:pPr>
          </w:p>
        </w:tc>
        <w:tc>
          <w:tcPr>
            <w:tcW w:w="1277" w:type="dxa"/>
            <w:tcBorders>
              <w:top w:val="single" w:sz="4" w:space="0" w:color="auto"/>
              <w:left w:val="single" w:sz="4" w:space="0" w:color="auto"/>
              <w:bottom w:val="single" w:sz="4" w:space="0" w:color="auto"/>
            </w:tcBorders>
            <w:shd w:val="clear" w:color="auto" w:fill="FFFFFF"/>
          </w:tcPr>
          <w:p w:rsidR="00BC4779" w:rsidRDefault="005017D1" w:rsidP="003023EF">
            <w:pPr>
              <w:pStyle w:val="aa"/>
              <w:ind w:firstLine="460"/>
            </w:pPr>
            <w:r>
              <w:t>1</w:t>
            </w:r>
          </w:p>
          <w:p w:rsidR="00BC4779" w:rsidRDefault="005017D1" w:rsidP="003023EF">
            <w:pPr>
              <w:pStyle w:val="aa"/>
              <w:ind w:firstLine="460"/>
            </w:pPr>
            <w:r>
              <w:t>1</w:t>
            </w:r>
          </w:p>
          <w:p w:rsidR="005017D1" w:rsidRDefault="005017D1" w:rsidP="003023EF">
            <w:pPr>
              <w:pStyle w:val="aa"/>
              <w:ind w:firstLine="460"/>
            </w:pPr>
            <w:r>
              <w:t>2</w:t>
            </w:r>
          </w:p>
        </w:tc>
        <w:tc>
          <w:tcPr>
            <w:tcW w:w="1286" w:type="dxa"/>
            <w:vMerge/>
            <w:tcBorders>
              <w:left w:val="single" w:sz="4" w:space="0" w:color="auto"/>
              <w:right w:val="single" w:sz="4" w:space="0" w:color="auto"/>
            </w:tcBorders>
            <w:shd w:val="clear" w:color="auto" w:fill="FFFFFF"/>
          </w:tcPr>
          <w:p w:rsidR="00BC4779" w:rsidRDefault="00BC4779" w:rsidP="003023EF">
            <w:pPr>
              <w:pStyle w:val="aa"/>
              <w:jc w:val="center"/>
            </w:pPr>
          </w:p>
        </w:tc>
      </w:tr>
      <w:tr w:rsidR="00BC4779" w:rsidTr="00BC4779">
        <w:trPr>
          <w:trHeight w:hRule="exact" w:val="2257"/>
          <w:jc w:val="center"/>
        </w:trPr>
        <w:tc>
          <w:tcPr>
            <w:tcW w:w="3269" w:type="dxa"/>
            <w:vMerge/>
            <w:tcBorders>
              <w:left w:val="single" w:sz="4" w:space="0" w:color="auto"/>
              <w:bottom w:val="single" w:sz="4" w:space="0" w:color="auto"/>
            </w:tcBorders>
            <w:shd w:val="clear" w:color="auto" w:fill="FFFFFF"/>
          </w:tcPr>
          <w:p w:rsidR="00BC4779" w:rsidRDefault="00BC4779" w:rsidP="003023EF">
            <w:pPr>
              <w:pStyle w:val="aa"/>
              <w:rPr>
                <w:sz w:val="22"/>
                <w:szCs w:val="22"/>
              </w:rPr>
            </w:pPr>
          </w:p>
        </w:tc>
        <w:tc>
          <w:tcPr>
            <w:tcW w:w="10061" w:type="dxa"/>
            <w:tcBorders>
              <w:top w:val="single" w:sz="4" w:space="0" w:color="auto"/>
              <w:left w:val="single" w:sz="4" w:space="0" w:color="auto"/>
              <w:bottom w:val="single" w:sz="4" w:space="0" w:color="auto"/>
            </w:tcBorders>
            <w:shd w:val="clear" w:color="auto" w:fill="FFFFFF"/>
            <w:vAlign w:val="bottom"/>
          </w:tcPr>
          <w:p w:rsidR="00BC4779" w:rsidRDefault="00BC4779" w:rsidP="00B46D98">
            <w:pPr>
              <w:spacing w:line="276" w:lineRule="auto"/>
              <w:rPr>
                <w:b/>
                <w:color w:val="000000"/>
                <w:sz w:val="22"/>
                <w:szCs w:val="22"/>
              </w:rPr>
            </w:pPr>
            <w:r w:rsidRPr="00C6050C">
              <w:rPr>
                <w:b/>
                <w:color w:val="000000"/>
                <w:sz w:val="22"/>
                <w:szCs w:val="22"/>
              </w:rPr>
              <w:t>Самостоятельная работа обучающихся</w:t>
            </w:r>
          </w:p>
          <w:p w:rsidR="00BC4779" w:rsidRDefault="00BC4779" w:rsidP="00B46D98">
            <w:pPr>
              <w:pStyle w:val="aa"/>
              <w:ind w:left="123"/>
              <w:rPr>
                <w:sz w:val="22"/>
                <w:szCs w:val="22"/>
              </w:rPr>
            </w:pPr>
            <w:r>
              <w:rPr>
                <w:sz w:val="22"/>
                <w:szCs w:val="22"/>
              </w:rPr>
              <w:t>1</w:t>
            </w:r>
            <w:r w:rsidR="008F255C">
              <w:rPr>
                <w:sz w:val="22"/>
                <w:szCs w:val="22"/>
              </w:rPr>
              <w:t>4</w:t>
            </w:r>
            <w:r>
              <w:rPr>
                <w:sz w:val="22"/>
                <w:szCs w:val="22"/>
              </w:rPr>
              <w:t>.Специальные виды усилителей на биполярных транзисторах.</w:t>
            </w:r>
          </w:p>
          <w:p w:rsidR="00BC4779" w:rsidRDefault="008F255C" w:rsidP="008F255C">
            <w:pPr>
              <w:pStyle w:val="aa"/>
              <w:tabs>
                <w:tab w:val="left" w:pos="1180"/>
              </w:tabs>
              <w:ind w:left="720"/>
              <w:rPr>
                <w:sz w:val="22"/>
                <w:szCs w:val="22"/>
              </w:rPr>
            </w:pPr>
            <w:r>
              <w:rPr>
                <w:sz w:val="22"/>
                <w:szCs w:val="22"/>
              </w:rPr>
              <w:t>15</w:t>
            </w:r>
            <w:r w:rsidR="00BC4779">
              <w:rPr>
                <w:sz w:val="22"/>
                <w:szCs w:val="22"/>
              </w:rPr>
              <w:t>Однокаскадные и многокаскадные усилители.</w:t>
            </w:r>
          </w:p>
          <w:p w:rsidR="00BC4779" w:rsidRDefault="00BC4779" w:rsidP="008F255C">
            <w:pPr>
              <w:pStyle w:val="aa"/>
              <w:numPr>
                <w:ilvl w:val="0"/>
                <w:numId w:val="25"/>
              </w:numPr>
              <w:rPr>
                <w:sz w:val="22"/>
                <w:szCs w:val="22"/>
              </w:rPr>
            </w:pPr>
            <w:r>
              <w:rPr>
                <w:sz w:val="22"/>
                <w:szCs w:val="22"/>
              </w:rPr>
              <w:t>Усилители в интегральном исполнении.</w:t>
            </w:r>
          </w:p>
          <w:p w:rsidR="00BC4779" w:rsidRDefault="008F255C" w:rsidP="00BC4779">
            <w:pPr>
              <w:pStyle w:val="aa"/>
              <w:tabs>
                <w:tab w:val="left" w:pos="1161"/>
              </w:tabs>
              <w:rPr>
                <w:sz w:val="22"/>
                <w:szCs w:val="22"/>
              </w:rPr>
            </w:pPr>
            <w:r>
              <w:rPr>
                <w:sz w:val="22"/>
                <w:szCs w:val="22"/>
              </w:rPr>
              <w:t>17</w:t>
            </w:r>
            <w:r w:rsidR="00BC4779">
              <w:rPr>
                <w:sz w:val="22"/>
                <w:szCs w:val="22"/>
              </w:rPr>
              <w:t>Система управления выпрямителями.</w:t>
            </w:r>
          </w:p>
          <w:p w:rsidR="00BC4779" w:rsidRDefault="008F255C" w:rsidP="00BC4779">
            <w:pPr>
              <w:pStyle w:val="aa"/>
              <w:tabs>
                <w:tab w:val="left" w:pos="1161"/>
              </w:tabs>
              <w:rPr>
                <w:sz w:val="22"/>
                <w:szCs w:val="22"/>
              </w:rPr>
            </w:pPr>
            <w:r>
              <w:rPr>
                <w:sz w:val="22"/>
                <w:szCs w:val="22"/>
              </w:rPr>
              <w:t>18</w:t>
            </w:r>
            <w:r w:rsidR="00BC4779">
              <w:rPr>
                <w:sz w:val="22"/>
                <w:szCs w:val="22"/>
              </w:rPr>
              <w:t xml:space="preserve"> Схема защиты промышленных выпрямительных установок</w:t>
            </w:r>
          </w:p>
          <w:p w:rsidR="00BC4779" w:rsidRDefault="008F255C" w:rsidP="00BC4779">
            <w:pPr>
              <w:pStyle w:val="aa"/>
              <w:tabs>
                <w:tab w:val="left" w:pos="1161"/>
              </w:tabs>
              <w:rPr>
                <w:sz w:val="22"/>
                <w:szCs w:val="22"/>
              </w:rPr>
            </w:pPr>
            <w:r>
              <w:rPr>
                <w:sz w:val="22"/>
                <w:szCs w:val="22"/>
              </w:rPr>
              <w:t>19</w:t>
            </w:r>
            <w:r w:rsidR="00BC4779">
              <w:rPr>
                <w:sz w:val="22"/>
                <w:szCs w:val="22"/>
              </w:rPr>
              <w:t xml:space="preserve"> Однозвенные и многозвенные фильтры.</w:t>
            </w:r>
          </w:p>
          <w:p w:rsidR="00BC4779" w:rsidRDefault="008F255C" w:rsidP="00BC4779">
            <w:pPr>
              <w:pStyle w:val="aa"/>
              <w:tabs>
                <w:tab w:val="left" w:pos="1156"/>
              </w:tabs>
              <w:rPr>
                <w:sz w:val="22"/>
                <w:szCs w:val="22"/>
              </w:rPr>
            </w:pPr>
            <w:r>
              <w:rPr>
                <w:sz w:val="22"/>
                <w:szCs w:val="22"/>
              </w:rPr>
              <w:t>20</w:t>
            </w:r>
            <w:r w:rsidR="00BC4779">
              <w:rPr>
                <w:sz w:val="22"/>
                <w:szCs w:val="22"/>
              </w:rPr>
              <w:t xml:space="preserve"> Влияние фильтров на внешнюю характеристику выпрямителя.</w:t>
            </w:r>
          </w:p>
          <w:p w:rsidR="00BC4779" w:rsidRDefault="00BC4779" w:rsidP="003023EF">
            <w:pPr>
              <w:pStyle w:val="aa"/>
              <w:jc w:val="both"/>
              <w:rPr>
                <w:sz w:val="22"/>
                <w:szCs w:val="22"/>
              </w:rPr>
            </w:pPr>
          </w:p>
          <w:p w:rsidR="00BC4779" w:rsidRDefault="00BC4779" w:rsidP="003023EF">
            <w:pPr>
              <w:pStyle w:val="aa"/>
              <w:jc w:val="both"/>
              <w:rPr>
                <w:sz w:val="22"/>
                <w:szCs w:val="22"/>
              </w:rPr>
            </w:pPr>
          </w:p>
          <w:p w:rsidR="00BC4779" w:rsidRDefault="00BC4779" w:rsidP="003023EF">
            <w:pPr>
              <w:pStyle w:val="aa"/>
              <w:jc w:val="both"/>
              <w:rPr>
                <w:sz w:val="22"/>
                <w:szCs w:val="22"/>
              </w:rPr>
            </w:pPr>
          </w:p>
          <w:p w:rsidR="00BC4779" w:rsidRDefault="00BC4779" w:rsidP="003023EF">
            <w:pPr>
              <w:pStyle w:val="aa"/>
              <w:jc w:val="both"/>
              <w:rPr>
                <w:sz w:val="22"/>
                <w:szCs w:val="22"/>
              </w:rPr>
            </w:pPr>
          </w:p>
        </w:tc>
        <w:tc>
          <w:tcPr>
            <w:tcW w:w="1277" w:type="dxa"/>
            <w:tcBorders>
              <w:top w:val="single" w:sz="4" w:space="0" w:color="auto"/>
              <w:left w:val="single" w:sz="4" w:space="0" w:color="auto"/>
              <w:bottom w:val="single" w:sz="4" w:space="0" w:color="auto"/>
            </w:tcBorders>
            <w:shd w:val="clear" w:color="auto" w:fill="FFFFFF"/>
          </w:tcPr>
          <w:p w:rsidR="00BC4779" w:rsidRDefault="00BC4779" w:rsidP="003023EF">
            <w:pPr>
              <w:pStyle w:val="aa"/>
              <w:ind w:firstLine="460"/>
            </w:pPr>
            <w:r>
              <w:t>5</w:t>
            </w:r>
          </w:p>
        </w:tc>
        <w:tc>
          <w:tcPr>
            <w:tcW w:w="1286" w:type="dxa"/>
            <w:vMerge/>
            <w:tcBorders>
              <w:left w:val="single" w:sz="4" w:space="0" w:color="auto"/>
              <w:bottom w:val="single" w:sz="4" w:space="0" w:color="auto"/>
              <w:right w:val="single" w:sz="4" w:space="0" w:color="auto"/>
            </w:tcBorders>
            <w:shd w:val="clear" w:color="auto" w:fill="FFFFFF"/>
          </w:tcPr>
          <w:p w:rsidR="00BC4779" w:rsidRDefault="00BC4779" w:rsidP="003023EF">
            <w:pPr>
              <w:pStyle w:val="aa"/>
              <w:jc w:val="center"/>
            </w:pPr>
          </w:p>
        </w:tc>
      </w:tr>
    </w:tbl>
    <w:p w:rsidR="00842FE0" w:rsidRDefault="00842FE0" w:rsidP="00842FE0">
      <w:pPr>
        <w:spacing w:line="1" w:lineRule="exact"/>
        <w:rPr>
          <w:sz w:val="2"/>
          <w:szCs w:val="2"/>
        </w:rPr>
      </w:pPr>
      <w:r>
        <w:br w:type="page"/>
      </w:r>
    </w:p>
    <w:tbl>
      <w:tblPr>
        <w:tblOverlap w:val="never"/>
        <w:tblW w:w="0" w:type="auto"/>
        <w:jc w:val="center"/>
        <w:tblLayout w:type="fixed"/>
        <w:tblCellMar>
          <w:left w:w="10" w:type="dxa"/>
          <w:right w:w="10" w:type="dxa"/>
        </w:tblCellMar>
        <w:tblLook w:val="0000"/>
      </w:tblPr>
      <w:tblGrid>
        <w:gridCol w:w="3268"/>
        <w:gridCol w:w="10061"/>
        <w:gridCol w:w="1272"/>
        <w:gridCol w:w="1291"/>
      </w:tblGrid>
      <w:tr w:rsidR="00B46D98" w:rsidTr="008F255C">
        <w:trPr>
          <w:trHeight w:hRule="exact" w:val="1138"/>
          <w:jc w:val="center"/>
        </w:trPr>
        <w:tc>
          <w:tcPr>
            <w:tcW w:w="3268" w:type="dxa"/>
            <w:vMerge w:val="restart"/>
            <w:tcBorders>
              <w:top w:val="single" w:sz="4" w:space="0" w:color="auto"/>
              <w:left w:val="single" w:sz="4" w:space="0" w:color="auto"/>
            </w:tcBorders>
            <w:shd w:val="clear" w:color="auto" w:fill="FFFFFF"/>
          </w:tcPr>
          <w:p w:rsidR="00B46D98" w:rsidRDefault="00B46D98" w:rsidP="003023EF">
            <w:pPr>
              <w:pStyle w:val="aa"/>
              <w:rPr>
                <w:sz w:val="22"/>
                <w:szCs w:val="22"/>
              </w:rPr>
            </w:pPr>
            <w:r>
              <w:rPr>
                <w:sz w:val="22"/>
                <w:szCs w:val="22"/>
              </w:rPr>
              <w:lastRenderedPageBreak/>
              <w:t>Тема 6.2 Устройство управления</w:t>
            </w:r>
          </w:p>
        </w:tc>
        <w:tc>
          <w:tcPr>
            <w:tcW w:w="10061" w:type="dxa"/>
            <w:tcBorders>
              <w:top w:val="single" w:sz="4" w:space="0" w:color="auto"/>
              <w:left w:val="single" w:sz="4" w:space="0" w:color="auto"/>
            </w:tcBorders>
            <w:shd w:val="clear" w:color="auto" w:fill="FFFFFF"/>
          </w:tcPr>
          <w:p w:rsidR="00B46D98" w:rsidRDefault="00B46D98" w:rsidP="003023EF">
            <w:pPr>
              <w:pStyle w:val="aa"/>
              <w:rPr>
                <w:sz w:val="22"/>
                <w:szCs w:val="22"/>
              </w:rPr>
            </w:pPr>
            <w:r>
              <w:rPr>
                <w:sz w:val="22"/>
                <w:szCs w:val="22"/>
              </w:rPr>
              <w:t>Устройство управления, команда аппараты, микропроцессорные управляющие устройства, ЭВМ в системах управления, программное обеспечение контроллера и систем управления, сопряжение ЭВМ с объектом управления. Типы соединения звеньев системы автоматического управления. Составление и преобразование структурных схем.</w:t>
            </w:r>
          </w:p>
        </w:tc>
        <w:tc>
          <w:tcPr>
            <w:tcW w:w="1272" w:type="dxa"/>
            <w:tcBorders>
              <w:top w:val="single" w:sz="4" w:space="0" w:color="auto"/>
              <w:left w:val="single" w:sz="4" w:space="0" w:color="auto"/>
            </w:tcBorders>
            <w:shd w:val="clear" w:color="auto" w:fill="FFFFFF"/>
          </w:tcPr>
          <w:p w:rsidR="00B46D98" w:rsidRDefault="00B46D98" w:rsidP="003023EF">
            <w:pPr>
              <w:pStyle w:val="aa"/>
              <w:jc w:val="center"/>
            </w:pPr>
            <w:r>
              <w:t>2</w:t>
            </w:r>
          </w:p>
        </w:tc>
        <w:tc>
          <w:tcPr>
            <w:tcW w:w="1291" w:type="dxa"/>
            <w:vMerge w:val="restart"/>
            <w:tcBorders>
              <w:top w:val="single" w:sz="4" w:space="0" w:color="auto"/>
              <w:left w:val="single" w:sz="4" w:space="0" w:color="auto"/>
              <w:right w:val="single" w:sz="4" w:space="0" w:color="auto"/>
            </w:tcBorders>
            <w:shd w:val="clear" w:color="auto" w:fill="FFFFFF"/>
          </w:tcPr>
          <w:p w:rsidR="00B46D98" w:rsidRDefault="00B46D98" w:rsidP="00B46D98">
            <w:pPr>
              <w:pStyle w:val="aa"/>
              <w:jc w:val="both"/>
            </w:pPr>
            <w:r>
              <w:t>ОК1-ОК6</w:t>
            </w:r>
          </w:p>
          <w:p w:rsidR="00B46D98" w:rsidRDefault="00B46D98" w:rsidP="00B46D98">
            <w:pPr>
              <w:pStyle w:val="aa"/>
              <w:jc w:val="both"/>
            </w:pPr>
            <w:r>
              <w:t>ПК 2.1-ПК 2.4</w:t>
            </w:r>
          </w:p>
          <w:p w:rsidR="00B46D98" w:rsidRDefault="00B46D98" w:rsidP="00B46D98">
            <w:pPr>
              <w:pStyle w:val="aa"/>
              <w:jc w:val="both"/>
            </w:pPr>
            <w:r>
              <w:t>ПК 3.1-ПК 3.5</w:t>
            </w:r>
          </w:p>
          <w:p w:rsidR="00B46D98" w:rsidRDefault="000B1EBB" w:rsidP="003023EF">
            <w:pPr>
              <w:pStyle w:val="aa"/>
              <w:jc w:val="center"/>
            </w:pPr>
            <w:r>
              <w:t>ЛР 4, 10, 13-17</w:t>
            </w:r>
          </w:p>
        </w:tc>
      </w:tr>
      <w:tr w:rsidR="00B46D98" w:rsidTr="00BC4779">
        <w:trPr>
          <w:trHeight w:hRule="exact" w:val="1224"/>
          <w:jc w:val="center"/>
        </w:trPr>
        <w:tc>
          <w:tcPr>
            <w:tcW w:w="3268" w:type="dxa"/>
            <w:vMerge/>
            <w:tcBorders>
              <w:left w:val="single" w:sz="4" w:space="0" w:color="auto"/>
            </w:tcBorders>
            <w:shd w:val="clear" w:color="auto" w:fill="FFFFFF"/>
          </w:tcPr>
          <w:p w:rsidR="00B46D98" w:rsidRDefault="00B46D98" w:rsidP="003023EF">
            <w:pPr>
              <w:pStyle w:val="aa"/>
              <w:rPr>
                <w:sz w:val="22"/>
                <w:szCs w:val="22"/>
              </w:rPr>
            </w:pPr>
          </w:p>
        </w:tc>
        <w:tc>
          <w:tcPr>
            <w:tcW w:w="10061" w:type="dxa"/>
            <w:tcBorders>
              <w:top w:val="single" w:sz="4" w:space="0" w:color="auto"/>
              <w:left w:val="single" w:sz="4" w:space="0" w:color="auto"/>
            </w:tcBorders>
            <w:shd w:val="clear" w:color="auto" w:fill="FFFFFF"/>
          </w:tcPr>
          <w:p w:rsidR="00B46D98" w:rsidRPr="00C6050C" w:rsidRDefault="00B46D98" w:rsidP="00B46D98">
            <w:pPr>
              <w:pStyle w:val="22"/>
              <w:jc w:val="both"/>
              <w:rPr>
                <w:sz w:val="22"/>
                <w:szCs w:val="22"/>
              </w:rPr>
            </w:pPr>
            <w:r w:rsidRPr="00C6050C">
              <w:rPr>
                <w:sz w:val="22"/>
                <w:szCs w:val="22"/>
              </w:rPr>
              <w:t>1</w:t>
            </w:r>
            <w:r>
              <w:rPr>
                <w:sz w:val="22"/>
                <w:szCs w:val="22"/>
              </w:rPr>
              <w:t xml:space="preserve"> основы техники измерений</w:t>
            </w:r>
          </w:p>
          <w:p w:rsidR="00B46D98" w:rsidRDefault="00B46D98" w:rsidP="00B46D98">
            <w:pPr>
              <w:pStyle w:val="aa"/>
              <w:rPr>
                <w:sz w:val="22"/>
                <w:szCs w:val="22"/>
              </w:rPr>
            </w:pPr>
            <w:r w:rsidRPr="00C6050C">
              <w:rPr>
                <w:sz w:val="22"/>
                <w:szCs w:val="22"/>
              </w:rPr>
              <w:t>2 классификацию средств измерений</w:t>
            </w:r>
          </w:p>
          <w:p w:rsidR="00B46D98" w:rsidRPr="00D55264" w:rsidRDefault="00B46D98" w:rsidP="00B46D98">
            <w:pPr>
              <w:pStyle w:val="22"/>
              <w:jc w:val="both"/>
              <w:rPr>
                <w:sz w:val="22"/>
                <w:szCs w:val="22"/>
              </w:rPr>
            </w:pPr>
            <w:r w:rsidRPr="00D55264">
              <w:rPr>
                <w:sz w:val="22"/>
                <w:szCs w:val="22"/>
              </w:rPr>
              <w:t>3 контрольно-измерительные приборы;</w:t>
            </w:r>
          </w:p>
          <w:p w:rsidR="00B46D98" w:rsidRPr="00D55264" w:rsidRDefault="00B46D98" w:rsidP="00B46D98">
            <w:pPr>
              <w:pStyle w:val="22"/>
              <w:jc w:val="both"/>
              <w:rPr>
                <w:sz w:val="22"/>
                <w:szCs w:val="22"/>
              </w:rPr>
            </w:pPr>
            <w:r w:rsidRPr="00D55264">
              <w:rPr>
                <w:sz w:val="22"/>
                <w:szCs w:val="22"/>
              </w:rPr>
              <w:t>4 основные сведения об автоматических системах регулирования;</w:t>
            </w:r>
          </w:p>
          <w:p w:rsidR="00B46D98" w:rsidRPr="00D55264" w:rsidRDefault="00B46D98" w:rsidP="00B46D98">
            <w:pPr>
              <w:pStyle w:val="22"/>
              <w:jc w:val="both"/>
              <w:rPr>
                <w:sz w:val="22"/>
                <w:szCs w:val="22"/>
              </w:rPr>
            </w:pPr>
            <w:r w:rsidRPr="00D55264">
              <w:rPr>
                <w:sz w:val="22"/>
                <w:szCs w:val="22"/>
              </w:rPr>
              <w:t>5 общие сведения об автоматических системах управления</w:t>
            </w:r>
          </w:p>
          <w:p w:rsidR="00B46D98" w:rsidRDefault="00B46D98" w:rsidP="003023EF">
            <w:pPr>
              <w:pStyle w:val="aa"/>
              <w:rPr>
                <w:sz w:val="22"/>
                <w:szCs w:val="22"/>
              </w:rPr>
            </w:pPr>
          </w:p>
        </w:tc>
        <w:tc>
          <w:tcPr>
            <w:tcW w:w="1272" w:type="dxa"/>
            <w:tcBorders>
              <w:top w:val="single" w:sz="4" w:space="0" w:color="auto"/>
              <w:left w:val="single" w:sz="4" w:space="0" w:color="auto"/>
            </w:tcBorders>
            <w:shd w:val="clear" w:color="auto" w:fill="FFFFFF"/>
          </w:tcPr>
          <w:p w:rsidR="00B46D98" w:rsidRDefault="00BC4779" w:rsidP="003023EF">
            <w:pPr>
              <w:pStyle w:val="aa"/>
              <w:jc w:val="center"/>
            </w:pPr>
            <w:r>
              <w:t>2</w:t>
            </w:r>
          </w:p>
        </w:tc>
        <w:tc>
          <w:tcPr>
            <w:tcW w:w="1291" w:type="dxa"/>
            <w:vMerge/>
            <w:tcBorders>
              <w:left w:val="single" w:sz="4" w:space="0" w:color="auto"/>
              <w:right w:val="single" w:sz="4" w:space="0" w:color="auto"/>
            </w:tcBorders>
            <w:shd w:val="clear" w:color="auto" w:fill="FFFFFF"/>
          </w:tcPr>
          <w:p w:rsidR="00B46D98" w:rsidRDefault="00B46D98" w:rsidP="003023EF">
            <w:pPr>
              <w:pStyle w:val="aa"/>
              <w:jc w:val="center"/>
            </w:pPr>
          </w:p>
        </w:tc>
      </w:tr>
      <w:tr w:rsidR="00B46D98" w:rsidTr="00BC4779">
        <w:trPr>
          <w:trHeight w:hRule="exact" w:val="1428"/>
          <w:jc w:val="center"/>
        </w:trPr>
        <w:tc>
          <w:tcPr>
            <w:tcW w:w="3268" w:type="dxa"/>
            <w:vMerge/>
            <w:tcBorders>
              <w:left w:val="single" w:sz="4" w:space="0" w:color="auto"/>
            </w:tcBorders>
            <w:shd w:val="clear" w:color="auto" w:fill="FFFFFF"/>
          </w:tcPr>
          <w:p w:rsidR="00B46D98" w:rsidRDefault="00B46D98" w:rsidP="003023EF">
            <w:pPr>
              <w:pStyle w:val="aa"/>
              <w:rPr>
                <w:sz w:val="22"/>
                <w:szCs w:val="22"/>
              </w:rPr>
            </w:pPr>
          </w:p>
        </w:tc>
        <w:tc>
          <w:tcPr>
            <w:tcW w:w="10061" w:type="dxa"/>
            <w:tcBorders>
              <w:top w:val="single" w:sz="4" w:space="0" w:color="auto"/>
              <w:left w:val="single" w:sz="4" w:space="0" w:color="auto"/>
            </w:tcBorders>
            <w:shd w:val="clear" w:color="auto" w:fill="FFFFFF"/>
          </w:tcPr>
          <w:p w:rsidR="00BC4779" w:rsidRDefault="00BC4779" w:rsidP="00BC4779">
            <w:pPr>
              <w:spacing w:line="276" w:lineRule="auto"/>
              <w:rPr>
                <w:b/>
                <w:color w:val="000000"/>
                <w:sz w:val="22"/>
                <w:szCs w:val="22"/>
              </w:rPr>
            </w:pPr>
            <w:r w:rsidRPr="00C6050C">
              <w:rPr>
                <w:b/>
                <w:color w:val="000000"/>
                <w:sz w:val="22"/>
                <w:szCs w:val="22"/>
              </w:rPr>
              <w:t>Самостоятельная работа обучающихся</w:t>
            </w:r>
          </w:p>
          <w:p w:rsidR="00BC4779" w:rsidRDefault="008F255C" w:rsidP="00BC4779">
            <w:pPr>
              <w:pStyle w:val="aa"/>
              <w:tabs>
                <w:tab w:val="left" w:pos="1185"/>
              </w:tabs>
              <w:rPr>
                <w:sz w:val="22"/>
                <w:szCs w:val="22"/>
              </w:rPr>
            </w:pPr>
            <w:r>
              <w:rPr>
                <w:sz w:val="22"/>
                <w:szCs w:val="22"/>
              </w:rPr>
              <w:t>2</w:t>
            </w:r>
            <w:r w:rsidR="00BC4779">
              <w:rPr>
                <w:sz w:val="22"/>
                <w:szCs w:val="22"/>
              </w:rPr>
              <w:t>1 Фототранзисторы, принцип действия, применение</w:t>
            </w:r>
          </w:p>
          <w:p w:rsidR="00BC4779" w:rsidRDefault="008F255C" w:rsidP="00BC4779">
            <w:pPr>
              <w:pStyle w:val="aa"/>
              <w:tabs>
                <w:tab w:val="left" w:pos="1180"/>
              </w:tabs>
              <w:rPr>
                <w:sz w:val="22"/>
                <w:szCs w:val="22"/>
              </w:rPr>
            </w:pPr>
            <w:r>
              <w:rPr>
                <w:sz w:val="22"/>
                <w:szCs w:val="22"/>
              </w:rPr>
              <w:t>2</w:t>
            </w:r>
            <w:r w:rsidR="00BC4779">
              <w:rPr>
                <w:sz w:val="22"/>
                <w:szCs w:val="22"/>
              </w:rPr>
              <w:t>2 Другие виды параметрических полупроводниковых приборов.</w:t>
            </w:r>
          </w:p>
          <w:p w:rsidR="00BC4779" w:rsidRDefault="008F255C" w:rsidP="00BC4779">
            <w:pPr>
              <w:pStyle w:val="aa"/>
              <w:tabs>
                <w:tab w:val="left" w:pos="1180"/>
              </w:tabs>
              <w:rPr>
                <w:sz w:val="22"/>
                <w:szCs w:val="22"/>
              </w:rPr>
            </w:pPr>
            <w:r>
              <w:rPr>
                <w:sz w:val="22"/>
                <w:szCs w:val="22"/>
              </w:rPr>
              <w:t>2</w:t>
            </w:r>
            <w:r w:rsidR="00BC4779">
              <w:rPr>
                <w:sz w:val="22"/>
                <w:szCs w:val="22"/>
              </w:rPr>
              <w:t>3 Вольтамперная характеристика р-п - перехода и контактные явления.</w:t>
            </w:r>
          </w:p>
          <w:p w:rsidR="00B46D98" w:rsidRDefault="008F255C" w:rsidP="00BC4779">
            <w:pPr>
              <w:pStyle w:val="aa"/>
              <w:rPr>
                <w:sz w:val="22"/>
                <w:szCs w:val="22"/>
              </w:rPr>
            </w:pPr>
            <w:r>
              <w:rPr>
                <w:sz w:val="22"/>
                <w:szCs w:val="22"/>
              </w:rPr>
              <w:t>2</w:t>
            </w:r>
            <w:r w:rsidR="00BC4779">
              <w:rPr>
                <w:sz w:val="22"/>
                <w:szCs w:val="22"/>
              </w:rPr>
              <w:t>4 Светодиоды, варикапы, конструкция, основные характеристики и параметры, условные обозначения.</w:t>
            </w:r>
          </w:p>
        </w:tc>
        <w:tc>
          <w:tcPr>
            <w:tcW w:w="1272" w:type="dxa"/>
            <w:tcBorders>
              <w:top w:val="single" w:sz="4" w:space="0" w:color="auto"/>
              <w:left w:val="single" w:sz="4" w:space="0" w:color="auto"/>
            </w:tcBorders>
            <w:shd w:val="clear" w:color="auto" w:fill="FFFFFF"/>
          </w:tcPr>
          <w:p w:rsidR="00B46D98" w:rsidRDefault="00BC4779" w:rsidP="003023EF">
            <w:pPr>
              <w:pStyle w:val="aa"/>
              <w:jc w:val="center"/>
            </w:pPr>
            <w:r>
              <w:t>6</w:t>
            </w:r>
          </w:p>
        </w:tc>
        <w:tc>
          <w:tcPr>
            <w:tcW w:w="1291" w:type="dxa"/>
            <w:vMerge/>
            <w:tcBorders>
              <w:left w:val="single" w:sz="4" w:space="0" w:color="auto"/>
              <w:right w:val="single" w:sz="4" w:space="0" w:color="auto"/>
            </w:tcBorders>
            <w:shd w:val="clear" w:color="auto" w:fill="FFFFFF"/>
          </w:tcPr>
          <w:p w:rsidR="00B46D98" w:rsidRDefault="00B46D98" w:rsidP="003023EF">
            <w:pPr>
              <w:pStyle w:val="aa"/>
              <w:jc w:val="center"/>
            </w:pPr>
          </w:p>
        </w:tc>
      </w:tr>
      <w:tr w:rsidR="00B46D98" w:rsidTr="00BC4779">
        <w:trPr>
          <w:trHeight w:hRule="exact" w:val="843"/>
          <w:jc w:val="center"/>
        </w:trPr>
        <w:tc>
          <w:tcPr>
            <w:tcW w:w="3268" w:type="dxa"/>
            <w:vMerge w:val="restart"/>
            <w:tcBorders>
              <w:top w:val="single" w:sz="4" w:space="0" w:color="auto"/>
              <w:left w:val="single" w:sz="4" w:space="0" w:color="auto"/>
            </w:tcBorders>
            <w:shd w:val="clear" w:color="auto" w:fill="FFFFFF"/>
          </w:tcPr>
          <w:p w:rsidR="00B46D98" w:rsidRDefault="00B46D98" w:rsidP="003023EF">
            <w:pPr>
              <w:pStyle w:val="aa"/>
              <w:rPr>
                <w:sz w:val="22"/>
                <w:szCs w:val="22"/>
              </w:rPr>
            </w:pPr>
            <w:r>
              <w:rPr>
                <w:sz w:val="22"/>
                <w:szCs w:val="22"/>
              </w:rPr>
              <w:t xml:space="preserve"> Тема 6.3 Робототехнические системы</w:t>
            </w:r>
          </w:p>
        </w:tc>
        <w:tc>
          <w:tcPr>
            <w:tcW w:w="10061" w:type="dxa"/>
            <w:tcBorders>
              <w:top w:val="single" w:sz="4" w:space="0" w:color="auto"/>
              <w:left w:val="single" w:sz="4" w:space="0" w:color="auto"/>
            </w:tcBorders>
            <w:shd w:val="clear" w:color="auto" w:fill="FFFFFF"/>
          </w:tcPr>
          <w:p w:rsidR="00B46D98" w:rsidRDefault="00B46D98" w:rsidP="003023EF">
            <w:pPr>
              <w:pStyle w:val="aa"/>
              <w:rPr>
                <w:sz w:val="22"/>
                <w:szCs w:val="22"/>
              </w:rPr>
            </w:pPr>
            <w:r>
              <w:rPr>
                <w:sz w:val="22"/>
                <w:szCs w:val="22"/>
              </w:rPr>
              <w:t>Жесткие и гибкие системы управления, структура гибкого автоматизированного производства. Роботы и робототехнические системы. Механические манипуляторы, устройство передвижения, информационно-управляемая система.</w:t>
            </w:r>
          </w:p>
        </w:tc>
        <w:tc>
          <w:tcPr>
            <w:tcW w:w="1272" w:type="dxa"/>
            <w:tcBorders>
              <w:top w:val="single" w:sz="4" w:space="0" w:color="auto"/>
              <w:left w:val="single" w:sz="4" w:space="0" w:color="auto"/>
            </w:tcBorders>
            <w:shd w:val="clear" w:color="auto" w:fill="FFFFFF"/>
          </w:tcPr>
          <w:p w:rsidR="00B46D98" w:rsidRDefault="008F255C" w:rsidP="003023EF">
            <w:pPr>
              <w:pStyle w:val="aa"/>
              <w:jc w:val="center"/>
            </w:pPr>
            <w:r>
              <w:t>3</w:t>
            </w:r>
          </w:p>
        </w:tc>
        <w:tc>
          <w:tcPr>
            <w:tcW w:w="1291" w:type="dxa"/>
            <w:vMerge w:val="restart"/>
            <w:tcBorders>
              <w:top w:val="single" w:sz="4" w:space="0" w:color="auto"/>
              <w:left w:val="single" w:sz="4" w:space="0" w:color="auto"/>
              <w:right w:val="single" w:sz="4" w:space="0" w:color="auto"/>
            </w:tcBorders>
            <w:shd w:val="clear" w:color="auto" w:fill="FFFFFF"/>
          </w:tcPr>
          <w:p w:rsidR="00B46D98" w:rsidRDefault="00B46D98" w:rsidP="00B46D98">
            <w:pPr>
              <w:pStyle w:val="aa"/>
              <w:jc w:val="both"/>
            </w:pPr>
            <w:r>
              <w:t>ОК1-ОК6</w:t>
            </w:r>
          </w:p>
          <w:p w:rsidR="00B46D98" w:rsidRDefault="00B46D98" w:rsidP="00B46D98">
            <w:pPr>
              <w:pStyle w:val="aa"/>
              <w:jc w:val="both"/>
            </w:pPr>
            <w:r>
              <w:t>ПК 2.1-ПК 2.4</w:t>
            </w:r>
          </w:p>
          <w:p w:rsidR="00B46D98" w:rsidRDefault="00B46D98" w:rsidP="00B46D98">
            <w:pPr>
              <w:pStyle w:val="aa"/>
              <w:jc w:val="both"/>
            </w:pPr>
            <w:r>
              <w:t>ПК 3.1-ПК 3.5</w:t>
            </w:r>
          </w:p>
          <w:p w:rsidR="00B46D98" w:rsidRPr="000B1EBB" w:rsidRDefault="000B1EBB" w:rsidP="003023EF">
            <w:pPr>
              <w:rPr>
                <w:sz w:val="20"/>
                <w:szCs w:val="20"/>
              </w:rPr>
            </w:pPr>
            <w:r w:rsidRPr="000B1EBB">
              <w:rPr>
                <w:sz w:val="20"/>
                <w:szCs w:val="20"/>
              </w:rPr>
              <w:t>ЛР 4, 10, 13-17</w:t>
            </w:r>
          </w:p>
        </w:tc>
      </w:tr>
      <w:tr w:rsidR="00B46D98" w:rsidTr="00BC4779">
        <w:trPr>
          <w:trHeight w:hRule="exact" w:val="1290"/>
          <w:jc w:val="center"/>
        </w:trPr>
        <w:tc>
          <w:tcPr>
            <w:tcW w:w="3268" w:type="dxa"/>
            <w:vMerge/>
            <w:tcBorders>
              <w:left w:val="single" w:sz="4" w:space="0" w:color="auto"/>
            </w:tcBorders>
            <w:shd w:val="clear" w:color="auto" w:fill="FFFFFF"/>
          </w:tcPr>
          <w:p w:rsidR="00B46D98" w:rsidRDefault="00B46D98" w:rsidP="003023EF">
            <w:pPr>
              <w:pStyle w:val="aa"/>
              <w:rPr>
                <w:sz w:val="22"/>
                <w:szCs w:val="22"/>
              </w:rPr>
            </w:pPr>
          </w:p>
        </w:tc>
        <w:tc>
          <w:tcPr>
            <w:tcW w:w="10061" w:type="dxa"/>
            <w:tcBorders>
              <w:top w:val="single" w:sz="4" w:space="0" w:color="auto"/>
              <w:left w:val="single" w:sz="4" w:space="0" w:color="auto"/>
            </w:tcBorders>
            <w:shd w:val="clear" w:color="auto" w:fill="FFFFFF"/>
          </w:tcPr>
          <w:p w:rsidR="00B46D98" w:rsidRPr="00C6050C" w:rsidRDefault="00B46D98" w:rsidP="00B46D98">
            <w:pPr>
              <w:pStyle w:val="22"/>
              <w:jc w:val="both"/>
              <w:rPr>
                <w:sz w:val="22"/>
                <w:szCs w:val="22"/>
              </w:rPr>
            </w:pPr>
            <w:r w:rsidRPr="00C6050C">
              <w:rPr>
                <w:sz w:val="22"/>
                <w:szCs w:val="22"/>
              </w:rPr>
              <w:t>1</w:t>
            </w:r>
            <w:r>
              <w:rPr>
                <w:sz w:val="22"/>
                <w:szCs w:val="22"/>
              </w:rPr>
              <w:t xml:space="preserve"> основы техники измерений</w:t>
            </w:r>
          </w:p>
          <w:p w:rsidR="00B46D98" w:rsidRDefault="00B46D98" w:rsidP="00B46D98">
            <w:pPr>
              <w:pStyle w:val="aa"/>
              <w:rPr>
                <w:sz w:val="22"/>
                <w:szCs w:val="22"/>
              </w:rPr>
            </w:pPr>
            <w:r w:rsidRPr="00C6050C">
              <w:rPr>
                <w:sz w:val="22"/>
                <w:szCs w:val="22"/>
              </w:rPr>
              <w:t>2 классификацию средств измерений</w:t>
            </w:r>
          </w:p>
          <w:p w:rsidR="00B46D98" w:rsidRPr="00D55264" w:rsidRDefault="00B46D98" w:rsidP="00B46D98">
            <w:pPr>
              <w:pStyle w:val="22"/>
              <w:jc w:val="both"/>
              <w:rPr>
                <w:sz w:val="22"/>
                <w:szCs w:val="22"/>
              </w:rPr>
            </w:pPr>
            <w:r w:rsidRPr="00D55264">
              <w:rPr>
                <w:sz w:val="22"/>
                <w:szCs w:val="22"/>
              </w:rPr>
              <w:t>3 контрольно-измерительные приборы;</w:t>
            </w:r>
          </w:p>
          <w:p w:rsidR="00B46D98" w:rsidRPr="00D55264" w:rsidRDefault="00B46D98" w:rsidP="00B46D98">
            <w:pPr>
              <w:pStyle w:val="22"/>
              <w:jc w:val="both"/>
              <w:rPr>
                <w:sz w:val="22"/>
                <w:szCs w:val="22"/>
              </w:rPr>
            </w:pPr>
            <w:r w:rsidRPr="00D55264">
              <w:rPr>
                <w:sz w:val="22"/>
                <w:szCs w:val="22"/>
              </w:rPr>
              <w:t>4 основные сведения об автоматических системах регулирования;</w:t>
            </w:r>
          </w:p>
          <w:p w:rsidR="00B46D98" w:rsidRPr="00D55264" w:rsidRDefault="00B46D98" w:rsidP="00B46D98">
            <w:pPr>
              <w:pStyle w:val="22"/>
              <w:jc w:val="both"/>
              <w:rPr>
                <w:sz w:val="22"/>
                <w:szCs w:val="22"/>
              </w:rPr>
            </w:pPr>
            <w:r w:rsidRPr="00D55264">
              <w:rPr>
                <w:sz w:val="22"/>
                <w:szCs w:val="22"/>
              </w:rPr>
              <w:t>5 общие сведения об автоматических системах управления</w:t>
            </w:r>
          </w:p>
          <w:p w:rsidR="00B46D98" w:rsidRDefault="00B46D98" w:rsidP="003023EF">
            <w:pPr>
              <w:pStyle w:val="aa"/>
              <w:rPr>
                <w:sz w:val="22"/>
                <w:szCs w:val="22"/>
              </w:rPr>
            </w:pPr>
          </w:p>
        </w:tc>
        <w:tc>
          <w:tcPr>
            <w:tcW w:w="1272" w:type="dxa"/>
            <w:tcBorders>
              <w:top w:val="single" w:sz="4" w:space="0" w:color="auto"/>
              <w:left w:val="single" w:sz="4" w:space="0" w:color="auto"/>
            </w:tcBorders>
            <w:shd w:val="clear" w:color="auto" w:fill="FFFFFF"/>
          </w:tcPr>
          <w:p w:rsidR="00B46D98" w:rsidRDefault="00BC4779" w:rsidP="003023EF">
            <w:pPr>
              <w:pStyle w:val="aa"/>
              <w:jc w:val="center"/>
            </w:pPr>
            <w:r>
              <w:t>4</w:t>
            </w:r>
          </w:p>
        </w:tc>
        <w:tc>
          <w:tcPr>
            <w:tcW w:w="1291" w:type="dxa"/>
            <w:vMerge/>
            <w:tcBorders>
              <w:left w:val="single" w:sz="4" w:space="0" w:color="auto"/>
              <w:right w:val="single" w:sz="4" w:space="0" w:color="auto"/>
            </w:tcBorders>
            <w:shd w:val="clear" w:color="auto" w:fill="FFFFFF"/>
          </w:tcPr>
          <w:p w:rsidR="00B46D98" w:rsidRDefault="00B46D98" w:rsidP="003023EF">
            <w:pPr>
              <w:rPr>
                <w:sz w:val="10"/>
                <w:szCs w:val="10"/>
              </w:rPr>
            </w:pPr>
          </w:p>
        </w:tc>
      </w:tr>
      <w:tr w:rsidR="00B46D98" w:rsidTr="00C73BD0">
        <w:trPr>
          <w:trHeight w:hRule="exact" w:val="1484"/>
          <w:jc w:val="center"/>
        </w:trPr>
        <w:tc>
          <w:tcPr>
            <w:tcW w:w="3268" w:type="dxa"/>
            <w:vMerge/>
            <w:tcBorders>
              <w:left w:val="single" w:sz="4" w:space="0" w:color="auto"/>
              <w:bottom w:val="single" w:sz="4" w:space="0" w:color="auto"/>
            </w:tcBorders>
            <w:shd w:val="clear" w:color="auto" w:fill="FFFFFF"/>
          </w:tcPr>
          <w:p w:rsidR="00B46D98" w:rsidRDefault="00B46D98" w:rsidP="003023EF">
            <w:pPr>
              <w:pStyle w:val="aa"/>
              <w:rPr>
                <w:sz w:val="22"/>
                <w:szCs w:val="22"/>
              </w:rPr>
            </w:pPr>
          </w:p>
        </w:tc>
        <w:tc>
          <w:tcPr>
            <w:tcW w:w="10061" w:type="dxa"/>
            <w:tcBorders>
              <w:top w:val="single" w:sz="4" w:space="0" w:color="auto"/>
              <w:left w:val="single" w:sz="4" w:space="0" w:color="auto"/>
              <w:bottom w:val="single" w:sz="4" w:space="0" w:color="auto"/>
            </w:tcBorders>
            <w:shd w:val="clear" w:color="auto" w:fill="FFFFFF"/>
          </w:tcPr>
          <w:p w:rsidR="00BC4779" w:rsidRDefault="00BC4779" w:rsidP="00BC4779">
            <w:pPr>
              <w:spacing w:line="276" w:lineRule="auto"/>
              <w:rPr>
                <w:b/>
                <w:color w:val="000000"/>
                <w:sz w:val="22"/>
                <w:szCs w:val="22"/>
              </w:rPr>
            </w:pPr>
            <w:r w:rsidRPr="00C6050C">
              <w:rPr>
                <w:b/>
                <w:color w:val="000000"/>
                <w:sz w:val="22"/>
                <w:szCs w:val="22"/>
              </w:rPr>
              <w:t>Самостоятельная работа обучающихся</w:t>
            </w:r>
          </w:p>
          <w:p w:rsidR="00BC4779" w:rsidRDefault="008F255C" w:rsidP="00BC4779">
            <w:pPr>
              <w:pStyle w:val="aa"/>
              <w:tabs>
                <w:tab w:val="left" w:pos="1151"/>
              </w:tabs>
              <w:rPr>
                <w:sz w:val="22"/>
                <w:szCs w:val="22"/>
              </w:rPr>
            </w:pPr>
            <w:r>
              <w:rPr>
                <w:sz w:val="22"/>
                <w:szCs w:val="22"/>
              </w:rPr>
              <w:t>25</w:t>
            </w:r>
            <w:r w:rsidR="00BC4779">
              <w:rPr>
                <w:sz w:val="22"/>
                <w:szCs w:val="22"/>
              </w:rPr>
              <w:t xml:space="preserve"> Применение инверторов тока и напряжения.</w:t>
            </w:r>
          </w:p>
          <w:p w:rsidR="00BC4779" w:rsidRDefault="00BC4779" w:rsidP="00BC4779">
            <w:pPr>
              <w:pStyle w:val="aa"/>
              <w:tabs>
                <w:tab w:val="left" w:pos="1156"/>
              </w:tabs>
              <w:rPr>
                <w:sz w:val="22"/>
                <w:szCs w:val="22"/>
              </w:rPr>
            </w:pPr>
            <w:r>
              <w:rPr>
                <w:sz w:val="22"/>
                <w:szCs w:val="22"/>
              </w:rPr>
              <w:t>2</w:t>
            </w:r>
            <w:r w:rsidR="008F255C">
              <w:rPr>
                <w:sz w:val="22"/>
                <w:szCs w:val="22"/>
              </w:rPr>
              <w:t>6</w:t>
            </w:r>
            <w:r>
              <w:rPr>
                <w:sz w:val="22"/>
                <w:szCs w:val="22"/>
              </w:rPr>
              <w:t xml:space="preserve"> Трехфазные выпрямители, принцип действия, временные диаграммы.</w:t>
            </w:r>
          </w:p>
          <w:p w:rsidR="00BC4779" w:rsidRDefault="008F255C" w:rsidP="00BC4779">
            <w:pPr>
              <w:pStyle w:val="aa"/>
              <w:tabs>
                <w:tab w:val="left" w:pos="1180"/>
              </w:tabs>
              <w:rPr>
                <w:sz w:val="22"/>
                <w:szCs w:val="22"/>
              </w:rPr>
            </w:pPr>
            <w:r>
              <w:rPr>
                <w:sz w:val="22"/>
                <w:szCs w:val="22"/>
              </w:rPr>
              <w:t>27</w:t>
            </w:r>
            <w:r w:rsidR="00BC4779">
              <w:rPr>
                <w:sz w:val="22"/>
                <w:szCs w:val="22"/>
              </w:rPr>
              <w:t xml:space="preserve"> Внешняя характеристика выпрямителя.</w:t>
            </w:r>
          </w:p>
          <w:p w:rsidR="00BC4779" w:rsidRDefault="008F255C" w:rsidP="00BC4779">
            <w:pPr>
              <w:pStyle w:val="aa"/>
              <w:tabs>
                <w:tab w:val="left" w:pos="1180"/>
              </w:tabs>
              <w:rPr>
                <w:sz w:val="22"/>
                <w:szCs w:val="22"/>
              </w:rPr>
            </w:pPr>
            <w:r>
              <w:rPr>
                <w:sz w:val="22"/>
                <w:szCs w:val="22"/>
              </w:rPr>
              <w:t>28</w:t>
            </w:r>
            <w:r w:rsidR="00BC4779">
              <w:rPr>
                <w:sz w:val="22"/>
                <w:szCs w:val="22"/>
              </w:rPr>
              <w:t>Тиритроны: устройство, схемы включения, характеристика зажигания.</w:t>
            </w:r>
          </w:p>
          <w:p w:rsidR="008F255C" w:rsidRDefault="008F255C" w:rsidP="00BC4779">
            <w:pPr>
              <w:pStyle w:val="aa"/>
              <w:tabs>
                <w:tab w:val="left" w:pos="1180"/>
              </w:tabs>
              <w:rPr>
                <w:sz w:val="22"/>
                <w:szCs w:val="22"/>
              </w:rPr>
            </w:pPr>
          </w:p>
          <w:p w:rsidR="008F255C" w:rsidRDefault="008F255C" w:rsidP="00BC4779">
            <w:pPr>
              <w:pStyle w:val="aa"/>
              <w:tabs>
                <w:tab w:val="left" w:pos="1180"/>
              </w:tabs>
              <w:rPr>
                <w:sz w:val="22"/>
                <w:szCs w:val="22"/>
              </w:rPr>
            </w:pPr>
          </w:p>
          <w:p w:rsidR="008F255C" w:rsidRDefault="008F255C" w:rsidP="00BC4779">
            <w:pPr>
              <w:pStyle w:val="aa"/>
              <w:tabs>
                <w:tab w:val="left" w:pos="1180"/>
              </w:tabs>
              <w:rPr>
                <w:sz w:val="22"/>
                <w:szCs w:val="22"/>
              </w:rPr>
            </w:pPr>
          </w:p>
          <w:p w:rsidR="00B46D98" w:rsidRDefault="00B46D98" w:rsidP="008F255C">
            <w:pPr>
              <w:pStyle w:val="aa"/>
              <w:tabs>
                <w:tab w:val="left" w:pos="1180"/>
              </w:tabs>
              <w:rPr>
                <w:sz w:val="22"/>
                <w:szCs w:val="22"/>
              </w:rPr>
            </w:pPr>
          </w:p>
        </w:tc>
        <w:tc>
          <w:tcPr>
            <w:tcW w:w="1272" w:type="dxa"/>
            <w:tcBorders>
              <w:top w:val="single" w:sz="4" w:space="0" w:color="auto"/>
              <w:left w:val="single" w:sz="4" w:space="0" w:color="auto"/>
              <w:bottom w:val="single" w:sz="4" w:space="0" w:color="auto"/>
            </w:tcBorders>
            <w:shd w:val="clear" w:color="auto" w:fill="FFFFFF"/>
          </w:tcPr>
          <w:p w:rsidR="00B46D98" w:rsidRDefault="00BC4779" w:rsidP="003023EF">
            <w:pPr>
              <w:pStyle w:val="aa"/>
              <w:jc w:val="center"/>
            </w:pPr>
            <w:r>
              <w:t>6</w:t>
            </w:r>
          </w:p>
        </w:tc>
        <w:tc>
          <w:tcPr>
            <w:tcW w:w="1291" w:type="dxa"/>
            <w:vMerge/>
            <w:tcBorders>
              <w:left w:val="single" w:sz="4" w:space="0" w:color="auto"/>
              <w:bottom w:val="single" w:sz="4" w:space="0" w:color="auto"/>
              <w:right w:val="single" w:sz="4" w:space="0" w:color="auto"/>
            </w:tcBorders>
            <w:shd w:val="clear" w:color="auto" w:fill="FFFFFF"/>
          </w:tcPr>
          <w:p w:rsidR="00B46D98" w:rsidRDefault="00B46D98" w:rsidP="003023EF">
            <w:pPr>
              <w:rPr>
                <w:sz w:val="10"/>
                <w:szCs w:val="10"/>
              </w:rPr>
            </w:pPr>
          </w:p>
        </w:tc>
      </w:tr>
      <w:tr w:rsidR="0012051B" w:rsidTr="0012051B">
        <w:trPr>
          <w:trHeight w:hRule="exact" w:val="367"/>
          <w:jc w:val="center"/>
        </w:trPr>
        <w:tc>
          <w:tcPr>
            <w:tcW w:w="13329" w:type="dxa"/>
            <w:gridSpan w:val="2"/>
            <w:tcBorders>
              <w:top w:val="single" w:sz="4" w:space="0" w:color="auto"/>
              <w:left w:val="single" w:sz="4" w:space="0" w:color="auto"/>
              <w:bottom w:val="single" w:sz="4" w:space="0" w:color="auto"/>
            </w:tcBorders>
            <w:shd w:val="clear" w:color="auto" w:fill="FFFFFF"/>
          </w:tcPr>
          <w:p w:rsidR="0012051B" w:rsidRPr="0012051B" w:rsidRDefault="0012051B" w:rsidP="0012051B">
            <w:pPr>
              <w:spacing w:line="276" w:lineRule="auto"/>
              <w:rPr>
                <w:b/>
                <w:color w:val="000000"/>
                <w:sz w:val="22"/>
                <w:szCs w:val="22"/>
              </w:rPr>
            </w:pPr>
            <w:r w:rsidRPr="0012051B">
              <w:rPr>
                <w:b/>
                <w:color w:val="000000"/>
                <w:sz w:val="22"/>
                <w:szCs w:val="22"/>
              </w:rPr>
              <w:t>Промежуточная аттестация</w:t>
            </w:r>
            <w:r>
              <w:rPr>
                <w:b/>
                <w:color w:val="000000"/>
                <w:sz w:val="22"/>
                <w:szCs w:val="22"/>
              </w:rPr>
              <w:t>: Экзамен</w:t>
            </w:r>
          </w:p>
        </w:tc>
        <w:tc>
          <w:tcPr>
            <w:tcW w:w="1272" w:type="dxa"/>
            <w:tcBorders>
              <w:top w:val="single" w:sz="4" w:space="0" w:color="auto"/>
              <w:left w:val="single" w:sz="4" w:space="0" w:color="auto"/>
              <w:bottom w:val="single" w:sz="4" w:space="0" w:color="auto"/>
            </w:tcBorders>
            <w:shd w:val="clear" w:color="auto" w:fill="FFFFFF"/>
          </w:tcPr>
          <w:p w:rsidR="0012051B" w:rsidRPr="0012051B" w:rsidRDefault="0012051B" w:rsidP="003023EF">
            <w:pPr>
              <w:pStyle w:val="aa"/>
              <w:jc w:val="center"/>
              <w:rPr>
                <w:b/>
              </w:rPr>
            </w:pPr>
            <w:r w:rsidRPr="0012051B">
              <w:rPr>
                <w:b/>
              </w:rPr>
              <w:t>2</w:t>
            </w:r>
          </w:p>
        </w:tc>
        <w:tc>
          <w:tcPr>
            <w:tcW w:w="1291" w:type="dxa"/>
            <w:tcBorders>
              <w:left w:val="single" w:sz="4" w:space="0" w:color="auto"/>
              <w:right w:val="single" w:sz="4" w:space="0" w:color="auto"/>
            </w:tcBorders>
            <w:shd w:val="clear" w:color="auto" w:fill="FFFFFF"/>
          </w:tcPr>
          <w:p w:rsidR="0012051B" w:rsidRDefault="0012051B" w:rsidP="003023EF">
            <w:pPr>
              <w:rPr>
                <w:sz w:val="10"/>
                <w:szCs w:val="10"/>
              </w:rPr>
            </w:pPr>
          </w:p>
        </w:tc>
      </w:tr>
      <w:tr w:rsidR="0012051B" w:rsidTr="0012051B">
        <w:trPr>
          <w:trHeight w:hRule="exact" w:val="287"/>
          <w:jc w:val="center"/>
        </w:trPr>
        <w:tc>
          <w:tcPr>
            <w:tcW w:w="13329" w:type="dxa"/>
            <w:gridSpan w:val="2"/>
            <w:tcBorders>
              <w:top w:val="single" w:sz="4" w:space="0" w:color="auto"/>
              <w:left w:val="single" w:sz="4" w:space="0" w:color="auto"/>
            </w:tcBorders>
            <w:shd w:val="clear" w:color="auto" w:fill="FFFFFF"/>
          </w:tcPr>
          <w:p w:rsidR="0012051B" w:rsidRPr="0012051B" w:rsidRDefault="0012051B" w:rsidP="0012051B">
            <w:pPr>
              <w:spacing w:line="276" w:lineRule="auto"/>
              <w:rPr>
                <w:b/>
                <w:color w:val="000000"/>
                <w:sz w:val="22"/>
                <w:szCs w:val="22"/>
              </w:rPr>
            </w:pPr>
            <w:r>
              <w:rPr>
                <w:b/>
                <w:color w:val="000000"/>
                <w:sz w:val="22"/>
                <w:szCs w:val="22"/>
              </w:rPr>
              <w:t>Всего</w:t>
            </w:r>
          </w:p>
        </w:tc>
        <w:tc>
          <w:tcPr>
            <w:tcW w:w="1272" w:type="dxa"/>
            <w:tcBorders>
              <w:top w:val="single" w:sz="4" w:space="0" w:color="auto"/>
              <w:left w:val="single" w:sz="4" w:space="0" w:color="auto"/>
            </w:tcBorders>
            <w:shd w:val="clear" w:color="auto" w:fill="FFFFFF"/>
          </w:tcPr>
          <w:p w:rsidR="0012051B" w:rsidRPr="0012051B" w:rsidRDefault="0012051B" w:rsidP="003023EF">
            <w:pPr>
              <w:pStyle w:val="aa"/>
              <w:jc w:val="center"/>
              <w:rPr>
                <w:b/>
              </w:rPr>
            </w:pPr>
            <w:r>
              <w:rPr>
                <w:b/>
              </w:rPr>
              <w:t>96</w:t>
            </w:r>
          </w:p>
        </w:tc>
        <w:tc>
          <w:tcPr>
            <w:tcW w:w="1291" w:type="dxa"/>
            <w:tcBorders>
              <w:left w:val="single" w:sz="4" w:space="0" w:color="auto"/>
              <w:right w:val="single" w:sz="4" w:space="0" w:color="auto"/>
            </w:tcBorders>
            <w:shd w:val="clear" w:color="auto" w:fill="FFFFFF"/>
          </w:tcPr>
          <w:p w:rsidR="0012051B" w:rsidRDefault="0012051B" w:rsidP="003023EF">
            <w:pPr>
              <w:rPr>
                <w:sz w:val="10"/>
                <w:szCs w:val="10"/>
              </w:rPr>
            </w:pPr>
          </w:p>
        </w:tc>
      </w:tr>
    </w:tbl>
    <w:p w:rsidR="00842FE0" w:rsidRDefault="00842FE0" w:rsidP="00842FE0">
      <w:pPr>
        <w:pStyle w:val="a4"/>
        <w:numPr>
          <w:ilvl w:val="0"/>
          <w:numId w:val="8"/>
        </w:numPr>
        <w:tabs>
          <w:tab w:val="left" w:pos="739"/>
        </w:tabs>
        <w:ind w:left="547"/>
        <w:sectPr w:rsidR="00842FE0" w:rsidSect="00C6050C">
          <w:pgSz w:w="16840" w:h="11900" w:orient="landscape"/>
          <w:pgMar w:top="804" w:right="528" w:bottom="851" w:left="418" w:header="376" w:footer="3" w:gutter="0"/>
          <w:cols w:space="720"/>
          <w:noEndnote/>
          <w:docGrid w:linePitch="360"/>
        </w:sectPr>
      </w:pPr>
    </w:p>
    <w:p w:rsidR="00842FE0" w:rsidRPr="007904F9" w:rsidRDefault="00842FE0" w:rsidP="00B0470E">
      <w:pPr>
        <w:pStyle w:val="24"/>
        <w:keepNext/>
        <w:keepLines/>
        <w:numPr>
          <w:ilvl w:val="0"/>
          <w:numId w:val="10"/>
        </w:numPr>
        <w:tabs>
          <w:tab w:val="left" w:pos="358"/>
        </w:tabs>
        <w:rPr>
          <w:sz w:val="24"/>
          <w:szCs w:val="24"/>
        </w:rPr>
      </w:pPr>
      <w:bookmarkStart w:id="9" w:name="bookmark312"/>
      <w:bookmarkStart w:id="10" w:name="bookmark313"/>
      <w:bookmarkStart w:id="11" w:name="bookmark315"/>
      <w:r w:rsidRPr="007904F9">
        <w:rPr>
          <w:b/>
          <w:bCs/>
          <w:sz w:val="24"/>
          <w:szCs w:val="24"/>
        </w:rPr>
        <w:lastRenderedPageBreak/>
        <w:t xml:space="preserve">УСЛОВИЯ РЕАЛИЗАЦИИ ПРОГРАММЫ </w:t>
      </w:r>
      <w:r w:rsidR="00503535">
        <w:rPr>
          <w:b/>
          <w:bCs/>
          <w:sz w:val="24"/>
          <w:szCs w:val="24"/>
        </w:rPr>
        <w:t xml:space="preserve">УЧЕБНОЙ </w:t>
      </w:r>
      <w:r w:rsidRPr="007904F9">
        <w:rPr>
          <w:b/>
          <w:bCs/>
          <w:sz w:val="24"/>
          <w:szCs w:val="24"/>
        </w:rPr>
        <w:t>ДИСЦИПЛИНЫ</w:t>
      </w:r>
      <w:bookmarkEnd w:id="9"/>
      <w:bookmarkEnd w:id="10"/>
      <w:bookmarkEnd w:id="11"/>
    </w:p>
    <w:p w:rsidR="00842FE0" w:rsidRPr="007904F9" w:rsidRDefault="00842FE0" w:rsidP="00B0470E">
      <w:pPr>
        <w:pStyle w:val="11"/>
        <w:numPr>
          <w:ilvl w:val="1"/>
          <w:numId w:val="10"/>
        </w:numPr>
        <w:tabs>
          <w:tab w:val="left" w:pos="536"/>
        </w:tabs>
        <w:rPr>
          <w:sz w:val="24"/>
          <w:szCs w:val="24"/>
        </w:rPr>
      </w:pPr>
      <w:bookmarkStart w:id="12" w:name="bookmark316"/>
      <w:bookmarkEnd w:id="12"/>
      <w:r w:rsidRPr="007904F9">
        <w:rPr>
          <w:b/>
          <w:bCs/>
          <w:sz w:val="24"/>
          <w:szCs w:val="24"/>
        </w:rPr>
        <w:t>Требования к минимальному материально-техническому обеспечению</w:t>
      </w:r>
    </w:p>
    <w:p w:rsidR="00842FE0" w:rsidRPr="007904F9" w:rsidRDefault="0012051B" w:rsidP="00842FE0">
      <w:pPr>
        <w:pStyle w:val="11"/>
        <w:spacing w:after="240"/>
        <w:rPr>
          <w:sz w:val="24"/>
          <w:szCs w:val="24"/>
        </w:rPr>
      </w:pPr>
      <w:r>
        <w:rPr>
          <w:sz w:val="24"/>
          <w:szCs w:val="24"/>
        </w:rPr>
        <w:t>Для р</w:t>
      </w:r>
      <w:r w:rsidR="00842FE0" w:rsidRPr="007904F9">
        <w:rPr>
          <w:sz w:val="24"/>
          <w:szCs w:val="24"/>
        </w:rPr>
        <w:t>еализаци</w:t>
      </w:r>
      <w:r>
        <w:rPr>
          <w:sz w:val="24"/>
          <w:szCs w:val="24"/>
        </w:rPr>
        <w:t>и</w:t>
      </w:r>
      <w:r w:rsidR="00842FE0" w:rsidRPr="007904F9">
        <w:rPr>
          <w:sz w:val="24"/>
          <w:szCs w:val="24"/>
        </w:rPr>
        <w:t xml:space="preserve"> программы </w:t>
      </w:r>
      <w:r>
        <w:rPr>
          <w:sz w:val="24"/>
          <w:szCs w:val="24"/>
        </w:rPr>
        <w:t xml:space="preserve">учебной </w:t>
      </w:r>
      <w:r w:rsidR="00842FE0" w:rsidRPr="007904F9">
        <w:rPr>
          <w:sz w:val="24"/>
          <w:szCs w:val="24"/>
        </w:rPr>
        <w:t xml:space="preserve">дисциплины </w:t>
      </w:r>
      <w:r>
        <w:rPr>
          <w:sz w:val="24"/>
          <w:szCs w:val="24"/>
        </w:rPr>
        <w:t>должен быть предусмотрен</w:t>
      </w:r>
      <w:r w:rsidR="00842FE0" w:rsidRPr="007904F9">
        <w:rPr>
          <w:sz w:val="24"/>
          <w:szCs w:val="24"/>
        </w:rPr>
        <w:t xml:space="preserve"> учебн</w:t>
      </w:r>
      <w:r>
        <w:rPr>
          <w:sz w:val="24"/>
          <w:szCs w:val="24"/>
        </w:rPr>
        <w:t>ый кабинет</w:t>
      </w:r>
      <w:r w:rsidR="00842FE0" w:rsidRPr="007904F9">
        <w:rPr>
          <w:sz w:val="24"/>
          <w:szCs w:val="24"/>
        </w:rPr>
        <w:t xml:space="preserve"> «Основы автоматизации производства»</w:t>
      </w:r>
      <w:r>
        <w:rPr>
          <w:sz w:val="24"/>
          <w:szCs w:val="24"/>
        </w:rPr>
        <w:t xml:space="preserve">, </w:t>
      </w:r>
    </w:p>
    <w:p w:rsidR="00842FE0" w:rsidRPr="007904F9" w:rsidRDefault="0012051B" w:rsidP="0024757F">
      <w:pPr>
        <w:pStyle w:val="11"/>
        <w:ind w:firstLine="708"/>
        <w:jc w:val="both"/>
        <w:rPr>
          <w:sz w:val="24"/>
          <w:szCs w:val="24"/>
        </w:rPr>
      </w:pPr>
      <w:r>
        <w:rPr>
          <w:sz w:val="24"/>
          <w:szCs w:val="24"/>
        </w:rPr>
        <w:t>Оснащенный оборудованием:</w:t>
      </w:r>
      <w:bookmarkStart w:id="13" w:name="bookmark317"/>
      <w:bookmarkEnd w:id="13"/>
      <w:r w:rsidR="0024757F">
        <w:rPr>
          <w:sz w:val="24"/>
          <w:szCs w:val="24"/>
        </w:rPr>
        <w:t xml:space="preserve"> </w:t>
      </w:r>
      <w:r w:rsidR="00842FE0" w:rsidRPr="007904F9">
        <w:rPr>
          <w:sz w:val="24"/>
          <w:szCs w:val="24"/>
        </w:rPr>
        <w:t>посадочные места по количеству обучающихся;</w:t>
      </w:r>
      <w:bookmarkStart w:id="14" w:name="bookmark318"/>
      <w:bookmarkEnd w:id="14"/>
      <w:r w:rsidR="0024757F">
        <w:rPr>
          <w:sz w:val="24"/>
          <w:szCs w:val="24"/>
        </w:rPr>
        <w:t xml:space="preserve"> </w:t>
      </w:r>
      <w:r w:rsidR="00842FE0" w:rsidRPr="007904F9">
        <w:rPr>
          <w:sz w:val="24"/>
          <w:szCs w:val="24"/>
        </w:rPr>
        <w:t>рабочее место преподавателя;</w:t>
      </w:r>
      <w:bookmarkStart w:id="15" w:name="bookmark319"/>
      <w:bookmarkEnd w:id="15"/>
      <w:r w:rsidR="0024757F">
        <w:rPr>
          <w:sz w:val="24"/>
          <w:szCs w:val="24"/>
        </w:rPr>
        <w:t xml:space="preserve"> </w:t>
      </w:r>
      <w:r w:rsidR="00842FE0" w:rsidRPr="007904F9">
        <w:rPr>
          <w:sz w:val="24"/>
          <w:szCs w:val="24"/>
        </w:rPr>
        <w:t>комплект учебно-наглядных пособий.</w:t>
      </w:r>
    </w:p>
    <w:p w:rsidR="00842FE0" w:rsidRPr="007904F9" w:rsidRDefault="00842FE0" w:rsidP="00842FE0">
      <w:pPr>
        <w:pStyle w:val="11"/>
        <w:rPr>
          <w:sz w:val="24"/>
          <w:szCs w:val="24"/>
        </w:rPr>
      </w:pPr>
      <w:r w:rsidRPr="007904F9">
        <w:rPr>
          <w:sz w:val="24"/>
          <w:szCs w:val="24"/>
        </w:rPr>
        <w:t>Оборудование лаборатории и рабочих мест лаборатории:</w:t>
      </w:r>
    </w:p>
    <w:p w:rsidR="00842FE0" w:rsidRPr="007904F9" w:rsidRDefault="00842FE0" w:rsidP="00842FE0">
      <w:pPr>
        <w:pStyle w:val="11"/>
        <w:numPr>
          <w:ilvl w:val="0"/>
          <w:numId w:val="2"/>
        </w:numPr>
        <w:tabs>
          <w:tab w:val="left" w:pos="262"/>
        </w:tabs>
        <w:rPr>
          <w:sz w:val="24"/>
          <w:szCs w:val="24"/>
        </w:rPr>
      </w:pPr>
      <w:bookmarkStart w:id="16" w:name="bookmark320"/>
      <w:bookmarkEnd w:id="16"/>
      <w:r w:rsidRPr="007904F9">
        <w:rPr>
          <w:sz w:val="24"/>
          <w:szCs w:val="24"/>
        </w:rPr>
        <w:t>амперметры;</w:t>
      </w:r>
    </w:p>
    <w:p w:rsidR="00842FE0" w:rsidRPr="007904F9" w:rsidRDefault="00842FE0" w:rsidP="00842FE0">
      <w:pPr>
        <w:pStyle w:val="11"/>
        <w:numPr>
          <w:ilvl w:val="0"/>
          <w:numId w:val="2"/>
        </w:numPr>
        <w:tabs>
          <w:tab w:val="left" w:pos="262"/>
        </w:tabs>
        <w:rPr>
          <w:sz w:val="24"/>
          <w:szCs w:val="24"/>
        </w:rPr>
      </w:pPr>
      <w:bookmarkStart w:id="17" w:name="bookmark321"/>
      <w:bookmarkEnd w:id="17"/>
      <w:r w:rsidRPr="007904F9">
        <w:rPr>
          <w:sz w:val="24"/>
          <w:szCs w:val="24"/>
        </w:rPr>
        <w:t>вольтметры;</w:t>
      </w:r>
    </w:p>
    <w:p w:rsidR="00842FE0" w:rsidRPr="007904F9" w:rsidRDefault="00842FE0" w:rsidP="00842FE0">
      <w:pPr>
        <w:pStyle w:val="11"/>
        <w:numPr>
          <w:ilvl w:val="0"/>
          <w:numId w:val="2"/>
        </w:numPr>
        <w:tabs>
          <w:tab w:val="left" w:pos="262"/>
        </w:tabs>
        <w:rPr>
          <w:sz w:val="24"/>
          <w:szCs w:val="24"/>
        </w:rPr>
      </w:pPr>
      <w:bookmarkStart w:id="18" w:name="bookmark322"/>
      <w:bookmarkEnd w:id="18"/>
      <w:r w:rsidRPr="007904F9">
        <w:rPr>
          <w:sz w:val="24"/>
          <w:szCs w:val="24"/>
        </w:rPr>
        <w:t>ваттметры;</w:t>
      </w:r>
    </w:p>
    <w:p w:rsidR="00842FE0" w:rsidRPr="007904F9" w:rsidRDefault="00842FE0" w:rsidP="00842FE0">
      <w:pPr>
        <w:pStyle w:val="11"/>
        <w:numPr>
          <w:ilvl w:val="0"/>
          <w:numId w:val="2"/>
        </w:numPr>
        <w:tabs>
          <w:tab w:val="left" w:pos="262"/>
        </w:tabs>
        <w:rPr>
          <w:sz w:val="24"/>
          <w:szCs w:val="24"/>
        </w:rPr>
      </w:pPr>
      <w:bookmarkStart w:id="19" w:name="bookmark323"/>
      <w:bookmarkEnd w:id="19"/>
      <w:r w:rsidRPr="007904F9">
        <w:rPr>
          <w:sz w:val="24"/>
          <w:szCs w:val="24"/>
        </w:rPr>
        <w:t>лампы накаливания;</w:t>
      </w:r>
    </w:p>
    <w:p w:rsidR="00842FE0" w:rsidRPr="007904F9" w:rsidRDefault="00842FE0" w:rsidP="00842FE0">
      <w:pPr>
        <w:pStyle w:val="11"/>
        <w:numPr>
          <w:ilvl w:val="0"/>
          <w:numId w:val="2"/>
        </w:numPr>
        <w:tabs>
          <w:tab w:val="left" w:pos="262"/>
        </w:tabs>
        <w:rPr>
          <w:sz w:val="24"/>
          <w:szCs w:val="24"/>
        </w:rPr>
      </w:pPr>
      <w:bookmarkStart w:id="20" w:name="bookmark324"/>
      <w:bookmarkEnd w:id="20"/>
      <w:r w:rsidRPr="007904F9">
        <w:rPr>
          <w:sz w:val="24"/>
          <w:szCs w:val="24"/>
        </w:rPr>
        <w:t>электрические машины;</w:t>
      </w:r>
    </w:p>
    <w:p w:rsidR="00842FE0" w:rsidRPr="007904F9" w:rsidRDefault="00842FE0" w:rsidP="00842FE0">
      <w:pPr>
        <w:pStyle w:val="11"/>
        <w:numPr>
          <w:ilvl w:val="0"/>
          <w:numId w:val="2"/>
        </w:numPr>
        <w:tabs>
          <w:tab w:val="left" w:pos="262"/>
        </w:tabs>
        <w:rPr>
          <w:sz w:val="24"/>
          <w:szCs w:val="24"/>
        </w:rPr>
      </w:pPr>
      <w:bookmarkStart w:id="21" w:name="bookmark325"/>
      <w:bookmarkEnd w:id="21"/>
      <w:r w:rsidRPr="007904F9">
        <w:rPr>
          <w:sz w:val="24"/>
          <w:szCs w:val="24"/>
        </w:rPr>
        <w:t>пускозащитная аппаратура;</w:t>
      </w:r>
    </w:p>
    <w:p w:rsidR="00842FE0" w:rsidRPr="007904F9" w:rsidRDefault="00842FE0" w:rsidP="00842FE0">
      <w:pPr>
        <w:pStyle w:val="11"/>
        <w:numPr>
          <w:ilvl w:val="0"/>
          <w:numId w:val="2"/>
        </w:numPr>
        <w:tabs>
          <w:tab w:val="left" w:pos="262"/>
        </w:tabs>
        <w:rPr>
          <w:sz w:val="24"/>
          <w:szCs w:val="24"/>
        </w:rPr>
      </w:pPr>
      <w:bookmarkStart w:id="22" w:name="bookmark326"/>
      <w:bookmarkEnd w:id="22"/>
      <w:r w:rsidRPr="007904F9">
        <w:rPr>
          <w:sz w:val="24"/>
          <w:szCs w:val="24"/>
        </w:rPr>
        <w:t>конденсаторы;</w:t>
      </w:r>
    </w:p>
    <w:p w:rsidR="00842FE0" w:rsidRPr="007904F9" w:rsidRDefault="00842FE0" w:rsidP="00842FE0">
      <w:pPr>
        <w:pStyle w:val="11"/>
        <w:numPr>
          <w:ilvl w:val="0"/>
          <w:numId w:val="2"/>
        </w:numPr>
        <w:tabs>
          <w:tab w:val="left" w:pos="262"/>
        </w:tabs>
        <w:rPr>
          <w:sz w:val="24"/>
          <w:szCs w:val="24"/>
        </w:rPr>
      </w:pPr>
      <w:bookmarkStart w:id="23" w:name="bookmark327"/>
      <w:bookmarkEnd w:id="23"/>
      <w:r w:rsidRPr="007904F9">
        <w:rPr>
          <w:sz w:val="24"/>
          <w:szCs w:val="24"/>
        </w:rPr>
        <w:t>катушки;</w:t>
      </w:r>
    </w:p>
    <w:p w:rsidR="00842FE0" w:rsidRPr="007904F9" w:rsidRDefault="00842FE0" w:rsidP="00842FE0">
      <w:pPr>
        <w:pStyle w:val="11"/>
        <w:numPr>
          <w:ilvl w:val="0"/>
          <w:numId w:val="2"/>
        </w:numPr>
        <w:tabs>
          <w:tab w:val="left" w:pos="262"/>
        </w:tabs>
        <w:spacing w:after="240"/>
        <w:rPr>
          <w:sz w:val="24"/>
          <w:szCs w:val="24"/>
        </w:rPr>
      </w:pPr>
      <w:bookmarkStart w:id="24" w:name="bookmark328"/>
      <w:bookmarkEnd w:id="24"/>
      <w:r w:rsidRPr="007904F9">
        <w:rPr>
          <w:sz w:val="24"/>
          <w:szCs w:val="24"/>
        </w:rPr>
        <w:t>полупроводниковые приборы.</w:t>
      </w:r>
    </w:p>
    <w:p w:rsidR="00842FE0" w:rsidRPr="007904F9" w:rsidRDefault="00842FE0" w:rsidP="00B0470E">
      <w:pPr>
        <w:pStyle w:val="24"/>
        <w:keepNext/>
        <w:keepLines/>
        <w:numPr>
          <w:ilvl w:val="1"/>
          <w:numId w:val="10"/>
        </w:numPr>
        <w:tabs>
          <w:tab w:val="left" w:pos="541"/>
        </w:tabs>
        <w:rPr>
          <w:sz w:val="24"/>
          <w:szCs w:val="24"/>
        </w:rPr>
      </w:pPr>
      <w:bookmarkStart w:id="25" w:name="bookmark331"/>
      <w:bookmarkStart w:id="26" w:name="bookmark329"/>
      <w:bookmarkStart w:id="27" w:name="bookmark330"/>
      <w:bookmarkStart w:id="28" w:name="bookmark332"/>
      <w:bookmarkEnd w:id="25"/>
      <w:r w:rsidRPr="007904F9">
        <w:rPr>
          <w:b/>
          <w:bCs/>
          <w:sz w:val="24"/>
          <w:szCs w:val="24"/>
        </w:rPr>
        <w:t>Информационное обеспечение обучения</w:t>
      </w:r>
      <w:bookmarkEnd w:id="26"/>
      <w:bookmarkEnd w:id="27"/>
      <w:bookmarkEnd w:id="28"/>
    </w:p>
    <w:p w:rsidR="00842FE0" w:rsidRPr="007904F9" w:rsidRDefault="00842FE0" w:rsidP="00B0470E">
      <w:pPr>
        <w:pStyle w:val="11"/>
        <w:rPr>
          <w:sz w:val="24"/>
          <w:szCs w:val="24"/>
        </w:rPr>
      </w:pPr>
      <w:r w:rsidRPr="007904F9">
        <w:rPr>
          <w:b/>
          <w:bCs/>
          <w:sz w:val="24"/>
          <w:szCs w:val="24"/>
        </w:rPr>
        <w:t>Перечень рекомендуемых учебных изданий, Интернет-ресурсов, дополнительной литературы</w:t>
      </w:r>
    </w:p>
    <w:p w:rsidR="00842FE0" w:rsidRPr="007904F9" w:rsidRDefault="00D52065" w:rsidP="00D52065">
      <w:pPr>
        <w:pStyle w:val="11"/>
        <w:tabs>
          <w:tab w:val="left" w:pos="5308"/>
        </w:tabs>
        <w:rPr>
          <w:sz w:val="24"/>
          <w:szCs w:val="24"/>
        </w:rPr>
      </w:pPr>
      <w:r>
        <w:rPr>
          <w:b/>
          <w:bCs/>
          <w:sz w:val="24"/>
          <w:szCs w:val="24"/>
        </w:rPr>
        <w:t xml:space="preserve">3.2.1. </w:t>
      </w:r>
      <w:r w:rsidR="00842FE0" w:rsidRPr="007904F9">
        <w:rPr>
          <w:b/>
          <w:bCs/>
          <w:sz w:val="24"/>
          <w:szCs w:val="24"/>
        </w:rPr>
        <w:t>Основные</w:t>
      </w:r>
      <w:r>
        <w:rPr>
          <w:b/>
          <w:bCs/>
          <w:sz w:val="24"/>
          <w:szCs w:val="24"/>
        </w:rPr>
        <w:t xml:space="preserve"> печатные издания</w:t>
      </w:r>
      <w:r w:rsidR="00842FE0" w:rsidRPr="007904F9">
        <w:rPr>
          <w:b/>
          <w:bCs/>
          <w:sz w:val="24"/>
          <w:szCs w:val="24"/>
        </w:rPr>
        <w:t>:</w:t>
      </w:r>
    </w:p>
    <w:p w:rsidR="00842FE0" w:rsidRPr="007904F9" w:rsidRDefault="00842FE0" w:rsidP="00D52065">
      <w:pPr>
        <w:pStyle w:val="11"/>
        <w:numPr>
          <w:ilvl w:val="0"/>
          <w:numId w:val="11"/>
        </w:numPr>
        <w:tabs>
          <w:tab w:val="left" w:pos="710"/>
        </w:tabs>
        <w:ind w:left="740" w:hanging="360"/>
        <w:rPr>
          <w:sz w:val="24"/>
          <w:szCs w:val="24"/>
        </w:rPr>
      </w:pPr>
      <w:bookmarkStart w:id="29" w:name="bookmark333"/>
      <w:bookmarkEnd w:id="29"/>
      <w:r w:rsidRPr="007904F9">
        <w:rPr>
          <w:sz w:val="24"/>
          <w:szCs w:val="24"/>
        </w:rPr>
        <w:t>В. Н Пантелеев, В.М Прошин 2016 Основы автоматизации производства. Москва Издательский центр «Академия» 201</w:t>
      </w:r>
      <w:r>
        <w:rPr>
          <w:sz w:val="24"/>
          <w:szCs w:val="24"/>
        </w:rPr>
        <w:t>8</w:t>
      </w:r>
    </w:p>
    <w:p w:rsidR="00842FE0" w:rsidRPr="007904F9" w:rsidRDefault="00842FE0" w:rsidP="00D52065">
      <w:pPr>
        <w:pStyle w:val="11"/>
        <w:numPr>
          <w:ilvl w:val="0"/>
          <w:numId w:val="11"/>
        </w:numPr>
        <w:tabs>
          <w:tab w:val="left" w:pos="659"/>
        </w:tabs>
        <w:ind w:firstLine="300"/>
        <w:rPr>
          <w:sz w:val="24"/>
          <w:szCs w:val="24"/>
        </w:rPr>
      </w:pPr>
      <w:bookmarkStart w:id="30" w:name="bookmark334"/>
      <w:bookmarkEnd w:id="30"/>
      <w:r w:rsidRPr="007904F9">
        <w:rPr>
          <w:sz w:val="24"/>
          <w:szCs w:val="24"/>
        </w:rPr>
        <w:t>Л. В Журавлева Радиоэлектроника Москва Издательский центр «Академия» 201</w:t>
      </w:r>
      <w:r>
        <w:rPr>
          <w:sz w:val="24"/>
          <w:szCs w:val="24"/>
        </w:rPr>
        <w:t>9</w:t>
      </w:r>
      <w:r w:rsidRPr="007904F9">
        <w:rPr>
          <w:sz w:val="24"/>
          <w:szCs w:val="24"/>
        </w:rPr>
        <w:t>г</w:t>
      </w:r>
    </w:p>
    <w:p w:rsidR="00842FE0" w:rsidRPr="007904F9" w:rsidRDefault="00842FE0" w:rsidP="00D52065">
      <w:pPr>
        <w:pStyle w:val="11"/>
        <w:numPr>
          <w:ilvl w:val="0"/>
          <w:numId w:val="11"/>
        </w:numPr>
        <w:tabs>
          <w:tab w:val="left" w:pos="734"/>
        </w:tabs>
        <w:ind w:left="740" w:hanging="360"/>
        <w:rPr>
          <w:sz w:val="24"/>
          <w:szCs w:val="24"/>
        </w:rPr>
      </w:pPr>
      <w:bookmarkStart w:id="31" w:name="bookmark335"/>
      <w:bookmarkEnd w:id="31"/>
      <w:r w:rsidRPr="007904F9">
        <w:rPr>
          <w:sz w:val="24"/>
          <w:szCs w:val="24"/>
        </w:rPr>
        <w:t>В. С Терган Основы автоматизации производства Москва. Издательство машиностроения 201</w:t>
      </w:r>
      <w:r>
        <w:rPr>
          <w:sz w:val="24"/>
          <w:szCs w:val="24"/>
        </w:rPr>
        <w:t>8</w:t>
      </w:r>
    </w:p>
    <w:p w:rsidR="00842FE0" w:rsidRDefault="00842FE0" w:rsidP="00D52065">
      <w:pPr>
        <w:pStyle w:val="11"/>
        <w:numPr>
          <w:ilvl w:val="0"/>
          <w:numId w:val="11"/>
        </w:numPr>
        <w:tabs>
          <w:tab w:val="left" w:pos="726"/>
        </w:tabs>
        <w:ind w:left="300" w:firstLine="80"/>
        <w:rPr>
          <w:sz w:val="24"/>
          <w:szCs w:val="24"/>
        </w:rPr>
      </w:pPr>
      <w:bookmarkStart w:id="32" w:name="bookmark336"/>
      <w:bookmarkEnd w:id="32"/>
      <w:r w:rsidRPr="007904F9">
        <w:rPr>
          <w:sz w:val="24"/>
          <w:szCs w:val="24"/>
        </w:rPr>
        <w:t>Е. И Юревич Основы робототехники : учебное пособие-4-е издание Е. И Юревич - Санкт- Петербург 201</w:t>
      </w:r>
      <w:r>
        <w:rPr>
          <w:sz w:val="24"/>
          <w:szCs w:val="24"/>
        </w:rPr>
        <w:t>9</w:t>
      </w:r>
      <w:r w:rsidRPr="007904F9">
        <w:rPr>
          <w:sz w:val="24"/>
          <w:szCs w:val="24"/>
        </w:rPr>
        <w:t>г.</w:t>
      </w:r>
    </w:p>
    <w:p w:rsidR="00D52065" w:rsidRPr="007904F9" w:rsidRDefault="00D52065" w:rsidP="00D52065">
      <w:pPr>
        <w:pStyle w:val="11"/>
        <w:tabs>
          <w:tab w:val="left" w:pos="726"/>
        </w:tabs>
        <w:ind w:left="380"/>
        <w:rPr>
          <w:sz w:val="24"/>
          <w:szCs w:val="24"/>
        </w:rPr>
      </w:pPr>
    </w:p>
    <w:p w:rsidR="00842FE0" w:rsidRPr="00D52065" w:rsidRDefault="00D52065" w:rsidP="00D52065">
      <w:pPr>
        <w:pStyle w:val="11"/>
        <w:numPr>
          <w:ilvl w:val="2"/>
          <w:numId w:val="26"/>
        </w:numPr>
        <w:tabs>
          <w:tab w:val="left" w:pos="659"/>
        </w:tabs>
        <w:rPr>
          <w:b/>
          <w:sz w:val="24"/>
          <w:szCs w:val="24"/>
        </w:rPr>
      </w:pPr>
      <w:bookmarkStart w:id="33" w:name="bookmark337"/>
      <w:bookmarkEnd w:id="33"/>
      <w:r w:rsidRPr="00D52065">
        <w:rPr>
          <w:b/>
          <w:sz w:val="24"/>
          <w:szCs w:val="24"/>
        </w:rPr>
        <w:t xml:space="preserve">Интернет-ресурсы </w:t>
      </w:r>
    </w:p>
    <w:p w:rsidR="00796266" w:rsidRDefault="00796266" w:rsidP="00D52065">
      <w:pPr>
        <w:pStyle w:val="11"/>
        <w:tabs>
          <w:tab w:val="left" w:pos="659"/>
        </w:tabs>
      </w:pPr>
      <w:r>
        <w:t xml:space="preserve">1. Сайт - Глоссарий «Материальное производство». Режим доступа: http://www.glossary.ru/cgi-bin/gl_sch2.cgi?RAiyusgyonowuigtt:l!xoxyls </w:t>
      </w:r>
    </w:p>
    <w:p w:rsidR="00796266" w:rsidRDefault="00796266" w:rsidP="00D52065">
      <w:pPr>
        <w:pStyle w:val="11"/>
        <w:tabs>
          <w:tab w:val="left" w:pos="659"/>
        </w:tabs>
      </w:pPr>
      <w:r>
        <w:t xml:space="preserve">2. Ильина, И.Л. Проектирование автоматизированных систем: Учебное пособие[Электронный ресурс] И.Л. Ильина.- Ангарск: АГТА, 2005. Режим доступа: </w:t>
      </w:r>
      <w:hyperlink r:id="rId10" w:history="1">
        <w:r w:rsidRPr="008C0DCB">
          <w:rPr>
            <w:rStyle w:val="af5"/>
          </w:rPr>
          <w:t>http://window.edu.ru/window/library?p_rid=62097&amp;p_rubr=2.2.75.2</w:t>
        </w:r>
      </w:hyperlink>
    </w:p>
    <w:p w:rsidR="00D52065" w:rsidRPr="00796266" w:rsidRDefault="00796266" w:rsidP="00D52065">
      <w:pPr>
        <w:pStyle w:val="11"/>
        <w:tabs>
          <w:tab w:val="left" w:pos="659"/>
        </w:tabs>
        <w:rPr>
          <w:sz w:val="24"/>
          <w:szCs w:val="24"/>
        </w:rPr>
      </w:pPr>
      <w:r>
        <w:t>3. Сайт Автоматизация производства: промышленные роботы. Режим доступа: http://www.kuka-</w:t>
      </w:r>
      <w:r w:rsidRPr="00796266">
        <w:rPr>
          <w:sz w:val="24"/>
          <w:szCs w:val="24"/>
        </w:rPr>
        <w:t>robotics.com/russia/ru/products/?etAdvEn=google_ru&amp;etAdvKw=automation_production</w:t>
      </w:r>
    </w:p>
    <w:p w:rsidR="00D52065" w:rsidRDefault="00D52065" w:rsidP="00D52065">
      <w:pPr>
        <w:pStyle w:val="11"/>
        <w:tabs>
          <w:tab w:val="left" w:pos="659"/>
        </w:tabs>
        <w:rPr>
          <w:sz w:val="24"/>
          <w:szCs w:val="24"/>
        </w:rPr>
      </w:pPr>
    </w:p>
    <w:p w:rsidR="00D52065" w:rsidRPr="00D52065" w:rsidRDefault="00D52065" w:rsidP="00D52065">
      <w:pPr>
        <w:pStyle w:val="11"/>
        <w:numPr>
          <w:ilvl w:val="2"/>
          <w:numId w:val="26"/>
        </w:numPr>
        <w:tabs>
          <w:tab w:val="left" w:pos="659"/>
        </w:tabs>
        <w:rPr>
          <w:b/>
          <w:sz w:val="24"/>
          <w:szCs w:val="24"/>
        </w:rPr>
      </w:pPr>
      <w:r w:rsidRPr="00D52065">
        <w:rPr>
          <w:b/>
          <w:sz w:val="24"/>
          <w:szCs w:val="24"/>
        </w:rPr>
        <w:t>Дополнительные источники</w:t>
      </w:r>
    </w:p>
    <w:p w:rsidR="005D35ED" w:rsidRDefault="005D35ED" w:rsidP="005D35ED">
      <w:pPr>
        <w:pStyle w:val="11"/>
        <w:numPr>
          <w:ilvl w:val="0"/>
          <w:numId w:val="27"/>
        </w:numPr>
        <w:tabs>
          <w:tab w:val="left" w:pos="659"/>
        </w:tabs>
        <w:rPr>
          <w:sz w:val="24"/>
          <w:szCs w:val="24"/>
        </w:rPr>
      </w:pPr>
      <w:r w:rsidRPr="00796266">
        <w:rPr>
          <w:color w:val="000000"/>
          <w:sz w:val="24"/>
          <w:szCs w:val="24"/>
          <w:lang w:eastAsia="ru-RU"/>
        </w:rPr>
        <w:t>Москаленко В.В. Системы автоматизированного управления электропривода. Учебник. (Среднее профессиональное образование) ИНФРА-М: ,2007. –с.</w:t>
      </w:r>
    </w:p>
    <w:p w:rsidR="005D35ED" w:rsidRDefault="005D35ED" w:rsidP="005D35ED">
      <w:pPr>
        <w:pStyle w:val="11"/>
        <w:numPr>
          <w:ilvl w:val="0"/>
          <w:numId w:val="27"/>
        </w:numPr>
        <w:tabs>
          <w:tab w:val="left" w:pos="659"/>
        </w:tabs>
        <w:rPr>
          <w:color w:val="000000"/>
          <w:sz w:val="24"/>
          <w:szCs w:val="24"/>
          <w:lang w:eastAsia="ru-RU"/>
        </w:rPr>
      </w:pPr>
      <w:r w:rsidRPr="00796266">
        <w:rPr>
          <w:color w:val="000000"/>
          <w:sz w:val="24"/>
          <w:szCs w:val="24"/>
          <w:lang w:eastAsia="ru-RU"/>
        </w:rPr>
        <w:t>ГОСТ 3925-90 и Сертификат ГОСТ Р ISO 9001 – условные обозначения приборов и другой аппаратуры на схемах АСУ ТП.</w:t>
      </w:r>
    </w:p>
    <w:p w:rsidR="005D35ED" w:rsidRDefault="005D35ED" w:rsidP="005D35ED">
      <w:pPr>
        <w:pStyle w:val="11"/>
        <w:numPr>
          <w:ilvl w:val="0"/>
          <w:numId w:val="27"/>
        </w:numPr>
        <w:tabs>
          <w:tab w:val="left" w:pos="659"/>
        </w:tabs>
        <w:rPr>
          <w:color w:val="000000"/>
          <w:sz w:val="24"/>
          <w:szCs w:val="24"/>
          <w:lang w:eastAsia="ru-RU"/>
        </w:rPr>
      </w:pPr>
      <w:r w:rsidRPr="00796266">
        <w:rPr>
          <w:color w:val="000000"/>
          <w:sz w:val="24"/>
          <w:szCs w:val="24"/>
          <w:lang w:eastAsia="ru-RU"/>
        </w:rPr>
        <w:t>Комягин А.Ф. Автоматизация производственных процессов и АСУ ТП газонефтепроводов, М., Недра, 1983.-с.</w:t>
      </w:r>
    </w:p>
    <w:p w:rsidR="005D35ED" w:rsidRDefault="005D35ED" w:rsidP="005D35ED">
      <w:pPr>
        <w:pStyle w:val="11"/>
        <w:numPr>
          <w:ilvl w:val="0"/>
          <w:numId w:val="27"/>
        </w:numPr>
        <w:tabs>
          <w:tab w:val="left" w:pos="659"/>
        </w:tabs>
        <w:rPr>
          <w:color w:val="000000"/>
          <w:sz w:val="24"/>
          <w:szCs w:val="24"/>
          <w:lang w:eastAsia="ru-RU"/>
        </w:rPr>
      </w:pPr>
      <w:r w:rsidRPr="00796266">
        <w:rPr>
          <w:color w:val="000000"/>
          <w:sz w:val="24"/>
          <w:szCs w:val="24"/>
          <w:lang w:eastAsia="ru-RU"/>
        </w:rPr>
        <w:t>Поспелов Л.П., Основы автоматизации производства: Учебник для техникумов. – М: Недра, 1988. .-с</w:t>
      </w:r>
    </w:p>
    <w:p w:rsidR="005D35ED" w:rsidRDefault="005D35ED" w:rsidP="005D35ED">
      <w:pPr>
        <w:pStyle w:val="11"/>
        <w:numPr>
          <w:ilvl w:val="0"/>
          <w:numId w:val="27"/>
        </w:numPr>
        <w:tabs>
          <w:tab w:val="left" w:pos="659"/>
        </w:tabs>
        <w:rPr>
          <w:color w:val="000000"/>
          <w:sz w:val="24"/>
          <w:szCs w:val="24"/>
          <w:lang w:eastAsia="ru-RU"/>
        </w:rPr>
      </w:pPr>
      <w:r w:rsidRPr="00796266">
        <w:rPr>
          <w:color w:val="000000"/>
          <w:sz w:val="24"/>
          <w:szCs w:val="24"/>
          <w:lang w:eastAsia="ru-RU"/>
        </w:rPr>
        <w:t>Клюев А.С. Автоматическое регулирование, М., Недра, 1986. .-с</w:t>
      </w:r>
    </w:p>
    <w:p w:rsidR="005D35ED" w:rsidRDefault="005D35ED" w:rsidP="005D35ED">
      <w:pPr>
        <w:pStyle w:val="11"/>
        <w:numPr>
          <w:ilvl w:val="0"/>
          <w:numId w:val="27"/>
        </w:numPr>
        <w:tabs>
          <w:tab w:val="left" w:pos="659"/>
        </w:tabs>
        <w:rPr>
          <w:color w:val="000000"/>
          <w:sz w:val="24"/>
          <w:szCs w:val="24"/>
          <w:lang w:eastAsia="ru-RU"/>
        </w:rPr>
      </w:pPr>
      <w:r w:rsidRPr="00796266">
        <w:rPr>
          <w:color w:val="000000"/>
          <w:sz w:val="24"/>
          <w:szCs w:val="24"/>
          <w:lang w:eastAsia="ru-RU"/>
        </w:rPr>
        <w:t>Подкопаев А.П. Технологические измерения и контрольно-измерительные приборы, М., Недра, 1986.-с</w:t>
      </w:r>
    </w:p>
    <w:p w:rsidR="00FD6A0E" w:rsidRDefault="00FD6A0E" w:rsidP="00FD6A0E">
      <w:pPr>
        <w:pStyle w:val="11"/>
        <w:numPr>
          <w:ilvl w:val="0"/>
          <w:numId w:val="26"/>
        </w:numPr>
        <w:tabs>
          <w:tab w:val="left" w:pos="659"/>
        </w:tabs>
        <w:rPr>
          <w:b/>
          <w:bCs/>
          <w:color w:val="000000"/>
          <w:sz w:val="28"/>
          <w:szCs w:val="28"/>
          <w:lang w:eastAsia="ru-RU"/>
        </w:rPr>
      </w:pPr>
      <w:r w:rsidRPr="00FD6A0E">
        <w:rPr>
          <w:b/>
          <w:bCs/>
          <w:color w:val="000000"/>
          <w:sz w:val="28"/>
          <w:szCs w:val="28"/>
          <w:lang w:eastAsia="ru-RU"/>
        </w:rPr>
        <w:lastRenderedPageBreak/>
        <w:t>Контроль и оценка результатов освоения дисциплины</w:t>
      </w:r>
    </w:p>
    <w:p w:rsidR="00FD6A0E" w:rsidRDefault="00FD6A0E" w:rsidP="00FD6A0E">
      <w:pPr>
        <w:pStyle w:val="11"/>
        <w:tabs>
          <w:tab w:val="left" w:pos="659"/>
        </w:tabs>
        <w:rPr>
          <w:b/>
          <w:bCs/>
          <w:color w:val="000000"/>
          <w:sz w:val="28"/>
          <w:szCs w:val="28"/>
          <w:lang w:eastAsia="ru-RU"/>
        </w:rPr>
      </w:pPr>
    </w:p>
    <w:p w:rsidR="00FD6A0E" w:rsidRDefault="00FD6A0E" w:rsidP="00FD6A0E">
      <w:pPr>
        <w:pStyle w:val="11"/>
        <w:tabs>
          <w:tab w:val="left" w:pos="659"/>
        </w:tabs>
        <w:rPr>
          <w:sz w:val="24"/>
          <w:szCs w:val="24"/>
        </w:rPr>
      </w:pPr>
      <w:r w:rsidRPr="00FD6A0E">
        <w:rPr>
          <w:color w:val="000000"/>
          <w:sz w:val="24"/>
          <w:szCs w:val="24"/>
          <w:lang w:eastAsia="ru-RU"/>
        </w:rPr>
        <w:t>Контроль и оценка результатов</w:t>
      </w:r>
      <w:r w:rsidRPr="00FD6A0E">
        <w:rPr>
          <w:sz w:val="24"/>
          <w:szCs w:val="24"/>
        </w:rPr>
        <w:t>освоения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w:t>
      </w:r>
    </w:p>
    <w:p w:rsidR="00FD6A0E" w:rsidRDefault="00FD6A0E" w:rsidP="00FD6A0E">
      <w:pPr>
        <w:pStyle w:val="11"/>
        <w:tabs>
          <w:tab w:val="left" w:pos="659"/>
        </w:tabs>
        <w:rPr>
          <w:sz w:val="24"/>
          <w:szCs w:val="24"/>
        </w:rPr>
      </w:pPr>
    </w:p>
    <w:tbl>
      <w:tblPr>
        <w:tblStyle w:val="af8"/>
        <w:tblW w:w="0" w:type="auto"/>
        <w:tblLook w:val="04A0"/>
      </w:tblPr>
      <w:tblGrid>
        <w:gridCol w:w="3237"/>
        <w:gridCol w:w="3817"/>
        <w:gridCol w:w="2658"/>
      </w:tblGrid>
      <w:tr w:rsidR="00FD6A0E" w:rsidTr="008B1526">
        <w:tc>
          <w:tcPr>
            <w:tcW w:w="3237" w:type="dxa"/>
          </w:tcPr>
          <w:p w:rsidR="00FD6A0E" w:rsidRDefault="00FD6A0E" w:rsidP="00FD6A0E">
            <w:pPr>
              <w:pStyle w:val="11"/>
              <w:tabs>
                <w:tab w:val="left" w:pos="659"/>
              </w:tabs>
              <w:rPr>
                <w:sz w:val="24"/>
                <w:szCs w:val="24"/>
              </w:rPr>
            </w:pPr>
            <w:r>
              <w:rPr>
                <w:b/>
                <w:bCs/>
                <w:sz w:val="24"/>
                <w:szCs w:val="24"/>
              </w:rPr>
              <w:t>Результаты обучения (освоенные умения, усвоенные знания)</w:t>
            </w:r>
          </w:p>
        </w:tc>
        <w:tc>
          <w:tcPr>
            <w:tcW w:w="3817" w:type="dxa"/>
          </w:tcPr>
          <w:p w:rsidR="00FD6A0E" w:rsidRPr="00D52065" w:rsidRDefault="00FD6A0E" w:rsidP="00FD6A0E">
            <w:pPr>
              <w:jc w:val="center"/>
              <w:rPr>
                <w:rFonts w:eastAsia="Times New Roman"/>
                <w:b/>
                <w:sz w:val="24"/>
                <w:szCs w:val="24"/>
              </w:rPr>
            </w:pPr>
            <w:r w:rsidRPr="00D52065">
              <w:rPr>
                <w:rFonts w:eastAsia="Times New Roman"/>
                <w:b/>
                <w:sz w:val="24"/>
                <w:szCs w:val="24"/>
              </w:rPr>
              <w:t>Критерии оценки</w:t>
            </w:r>
          </w:p>
          <w:p w:rsidR="00FD6A0E" w:rsidRDefault="00FD6A0E" w:rsidP="00FD6A0E">
            <w:pPr>
              <w:pStyle w:val="11"/>
              <w:tabs>
                <w:tab w:val="left" w:pos="659"/>
              </w:tabs>
              <w:rPr>
                <w:sz w:val="24"/>
                <w:szCs w:val="24"/>
              </w:rPr>
            </w:pPr>
          </w:p>
        </w:tc>
        <w:tc>
          <w:tcPr>
            <w:tcW w:w="2658" w:type="dxa"/>
          </w:tcPr>
          <w:p w:rsidR="00FD6A0E" w:rsidRDefault="00FD6A0E" w:rsidP="00FD6A0E">
            <w:pPr>
              <w:pStyle w:val="aa"/>
              <w:jc w:val="center"/>
              <w:rPr>
                <w:b/>
                <w:bCs/>
                <w:sz w:val="24"/>
                <w:szCs w:val="24"/>
              </w:rPr>
            </w:pPr>
            <w:r>
              <w:rPr>
                <w:b/>
                <w:bCs/>
                <w:sz w:val="24"/>
                <w:szCs w:val="24"/>
              </w:rPr>
              <w:t xml:space="preserve">методы оценки </w:t>
            </w:r>
          </w:p>
          <w:p w:rsidR="00FD6A0E" w:rsidRDefault="00FD6A0E" w:rsidP="00FD6A0E">
            <w:pPr>
              <w:pStyle w:val="11"/>
              <w:tabs>
                <w:tab w:val="left" w:pos="659"/>
              </w:tabs>
              <w:rPr>
                <w:sz w:val="24"/>
                <w:szCs w:val="24"/>
              </w:rPr>
            </w:pPr>
          </w:p>
        </w:tc>
      </w:tr>
      <w:tr w:rsidR="00FD6A0E" w:rsidTr="008B1526">
        <w:tc>
          <w:tcPr>
            <w:tcW w:w="3237" w:type="dxa"/>
          </w:tcPr>
          <w:p w:rsidR="00FD6A0E" w:rsidRDefault="00FD6A0E" w:rsidP="00FD6A0E">
            <w:pPr>
              <w:pStyle w:val="11"/>
              <w:tabs>
                <w:tab w:val="left" w:pos="659"/>
              </w:tabs>
              <w:jc w:val="center"/>
              <w:rPr>
                <w:sz w:val="24"/>
                <w:szCs w:val="24"/>
              </w:rPr>
            </w:pPr>
            <w:r>
              <w:rPr>
                <w:sz w:val="24"/>
                <w:szCs w:val="24"/>
              </w:rPr>
              <w:t>1</w:t>
            </w:r>
          </w:p>
        </w:tc>
        <w:tc>
          <w:tcPr>
            <w:tcW w:w="3817" w:type="dxa"/>
          </w:tcPr>
          <w:p w:rsidR="00FD6A0E" w:rsidRDefault="00FD6A0E" w:rsidP="00FD6A0E">
            <w:pPr>
              <w:pStyle w:val="11"/>
              <w:tabs>
                <w:tab w:val="left" w:pos="659"/>
              </w:tabs>
              <w:jc w:val="center"/>
              <w:rPr>
                <w:sz w:val="24"/>
                <w:szCs w:val="24"/>
              </w:rPr>
            </w:pPr>
            <w:r>
              <w:rPr>
                <w:sz w:val="24"/>
                <w:szCs w:val="24"/>
              </w:rPr>
              <w:t>2</w:t>
            </w:r>
          </w:p>
        </w:tc>
        <w:tc>
          <w:tcPr>
            <w:tcW w:w="2658" w:type="dxa"/>
          </w:tcPr>
          <w:p w:rsidR="00FD6A0E" w:rsidRDefault="00FD6A0E" w:rsidP="00FD6A0E">
            <w:pPr>
              <w:pStyle w:val="11"/>
              <w:tabs>
                <w:tab w:val="left" w:pos="659"/>
              </w:tabs>
              <w:jc w:val="center"/>
              <w:rPr>
                <w:sz w:val="24"/>
                <w:szCs w:val="24"/>
              </w:rPr>
            </w:pPr>
            <w:r>
              <w:rPr>
                <w:sz w:val="24"/>
                <w:szCs w:val="24"/>
              </w:rPr>
              <w:t>3</w:t>
            </w:r>
          </w:p>
        </w:tc>
      </w:tr>
      <w:tr w:rsidR="008B1526" w:rsidTr="008B1526">
        <w:tc>
          <w:tcPr>
            <w:tcW w:w="3237" w:type="dxa"/>
          </w:tcPr>
          <w:p w:rsidR="008B1526" w:rsidRPr="008B1526" w:rsidRDefault="008B1526" w:rsidP="00FD6A0E">
            <w:pPr>
              <w:pStyle w:val="11"/>
              <w:tabs>
                <w:tab w:val="left" w:pos="659"/>
              </w:tabs>
              <w:rPr>
                <w:b/>
                <w:bCs/>
                <w:sz w:val="24"/>
                <w:szCs w:val="24"/>
              </w:rPr>
            </w:pPr>
            <w:r w:rsidRPr="008B1526">
              <w:rPr>
                <w:b/>
                <w:bCs/>
                <w:sz w:val="24"/>
                <w:szCs w:val="24"/>
              </w:rPr>
              <w:t>Умения</w:t>
            </w:r>
          </w:p>
        </w:tc>
        <w:tc>
          <w:tcPr>
            <w:tcW w:w="3817" w:type="dxa"/>
            <w:vMerge w:val="restart"/>
          </w:tcPr>
          <w:p w:rsidR="008B1526" w:rsidRPr="006F61BE" w:rsidRDefault="008B1526" w:rsidP="008B1526">
            <w:pPr>
              <w:pStyle w:val="af6"/>
              <w:kinsoku w:val="0"/>
              <w:overflowPunct w:val="0"/>
              <w:spacing w:line="242" w:lineRule="auto"/>
              <w:ind w:right="233"/>
              <w:jc w:val="both"/>
              <w:rPr>
                <w:i w:val="0"/>
                <w:sz w:val="22"/>
                <w:szCs w:val="22"/>
              </w:rPr>
            </w:pPr>
            <w:r w:rsidRPr="006F61BE">
              <w:rPr>
                <w:i w:val="0"/>
                <w:sz w:val="22"/>
                <w:szCs w:val="22"/>
              </w:rPr>
              <w:t xml:space="preserve">Оценка </w:t>
            </w:r>
            <w:r w:rsidRPr="006F61BE">
              <w:rPr>
                <w:b/>
                <w:bCs/>
                <w:i w:val="0"/>
                <w:sz w:val="22"/>
                <w:szCs w:val="22"/>
              </w:rPr>
              <w:t xml:space="preserve">«отлично» </w:t>
            </w:r>
            <w:r w:rsidRPr="006F61BE">
              <w:rPr>
                <w:i w:val="0"/>
                <w:sz w:val="22"/>
                <w:szCs w:val="22"/>
              </w:rPr>
              <w:t>выставляется, если обучающийся имеет глубокие знания учебного материала по теме практической работы, показывает</w:t>
            </w:r>
            <w:r w:rsidRPr="008B1526">
              <w:rPr>
                <w:i w:val="0"/>
                <w:sz w:val="22"/>
                <w:szCs w:val="22"/>
              </w:rPr>
              <w:t>усвоение взаимосвязи основных понятий</w:t>
            </w:r>
            <w:r w:rsidRPr="006F61BE">
              <w:rPr>
                <w:i w:val="0"/>
                <w:sz w:val="22"/>
                <w:szCs w:val="22"/>
              </w:rPr>
              <w:t xml:space="preserve"> используемых в работе, смог ответить на все уточняющие и дополнительные Обучающийся демонстрирует знания теоретического и практического материала по теме практической работы, определяет взаимосвязи вопросы.между показателями задачи, даёт правильный алгоритм решения, определяет междисциплинарные связи по условию задания.</w:t>
            </w:r>
          </w:p>
          <w:p w:rsidR="008B1526" w:rsidRDefault="008B1526" w:rsidP="00FD6A0E">
            <w:pPr>
              <w:pStyle w:val="11"/>
              <w:tabs>
                <w:tab w:val="left" w:pos="659"/>
              </w:tabs>
              <w:rPr>
                <w:sz w:val="24"/>
                <w:szCs w:val="24"/>
              </w:rPr>
            </w:pPr>
          </w:p>
          <w:p w:rsidR="008B1526" w:rsidRPr="006F61BE" w:rsidRDefault="008B1526" w:rsidP="008B1526">
            <w:pPr>
              <w:pStyle w:val="af6"/>
              <w:kinsoku w:val="0"/>
              <w:overflowPunct w:val="0"/>
              <w:spacing w:before="1"/>
              <w:ind w:right="108"/>
              <w:jc w:val="both"/>
              <w:rPr>
                <w:i w:val="0"/>
                <w:sz w:val="22"/>
                <w:szCs w:val="22"/>
              </w:rPr>
            </w:pPr>
            <w:r w:rsidRPr="006F61BE">
              <w:rPr>
                <w:i w:val="0"/>
                <w:sz w:val="22"/>
                <w:szCs w:val="22"/>
              </w:rPr>
              <w:t xml:space="preserve">Оценка </w:t>
            </w:r>
            <w:r w:rsidRPr="006F61BE">
              <w:rPr>
                <w:b/>
                <w:bCs/>
                <w:i w:val="0"/>
                <w:sz w:val="22"/>
                <w:szCs w:val="22"/>
              </w:rPr>
              <w:t xml:space="preserve">«хорошо» </w:t>
            </w:r>
            <w:r w:rsidRPr="006F61BE">
              <w:rPr>
                <w:i w:val="0"/>
                <w:sz w:val="22"/>
                <w:szCs w:val="22"/>
              </w:rPr>
              <w:t>выставляется, если обучающийся показал знание учебного материала, усвоил основную литературу, смог ответить почти полно на все заданные дополнительные и уточняющие вопросы. Обучающийся</w:t>
            </w:r>
          </w:p>
          <w:p w:rsidR="008B1526" w:rsidRPr="006F61BE" w:rsidRDefault="008B1526" w:rsidP="008B1526">
            <w:pPr>
              <w:pStyle w:val="af6"/>
              <w:kinsoku w:val="0"/>
              <w:overflowPunct w:val="0"/>
              <w:ind w:right="50"/>
              <w:jc w:val="both"/>
              <w:rPr>
                <w:i w:val="0"/>
                <w:sz w:val="22"/>
                <w:szCs w:val="22"/>
              </w:rPr>
            </w:pPr>
            <w:r w:rsidRPr="006F61BE">
              <w:rPr>
                <w:i w:val="0"/>
                <w:sz w:val="22"/>
                <w:szCs w:val="22"/>
              </w:rPr>
              <w:t>демонстрирует знания теоретического и практического материала по теме практической работы, допуская незначительные неточности при решении задач, имея неполное понимание междисциплинарных связей приправильном выборе алгоритма решения задания.</w:t>
            </w:r>
          </w:p>
          <w:p w:rsidR="008B1526" w:rsidRPr="006F61BE" w:rsidRDefault="008B1526" w:rsidP="008B1526">
            <w:pPr>
              <w:pStyle w:val="af6"/>
              <w:kinsoku w:val="0"/>
              <w:overflowPunct w:val="0"/>
              <w:spacing w:line="242" w:lineRule="auto"/>
              <w:ind w:right="50"/>
              <w:jc w:val="both"/>
              <w:rPr>
                <w:i w:val="0"/>
                <w:sz w:val="22"/>
                <w:szCs w:val="22"/>
              </w:rPr>
            </w:pPr>
            <w:r w:rsidRPr="006F61BE">
              <w:rPr>
                <w:i w:val="0"/>
                <w:sz w:val="22"/>
                <w:szCs w:val="22"/>
              </w:rPr>
              <w:t xml:space="preserve">Оценка </w:t>
            </w:r>
            <w:r w:rsidRPr="006F61BE">
              <w:rPr>
                <w:b/>
                <w:bCs/>
                <w:i w:val="0"/>
                <w:sz w:val="22"/>
                <w:szCs w:val="22"/>
              </w:rPr>
              <w:t xml:space="preserve">«удовлетворительно» </w:t>
            </w:r>
            <w:r w:rsidRPr="006F61BE">
              <w:rPr>
                <w:i w:val="0"/>
                <w:sz w:val="22"/>
                <w:szCs w:val="22"/>
              </w:rPr>
              <w:t xml:space="preserve">выставляется, если обучающийся в целом освоил материал практической работы, ответил не на все уточняющие и дополнительные вопросы. Обучающийся затрудняется с правильной оценкой предложенной задачи, даёт неполный ответ, требующий </w:t>
            </w:r>
            <w:r w:rsidRPr="006F61BE">
              <w:rPr>
                <w:i w:val="0"/>
                <w:sz w:val="22"/>
                <w:szCs w:val="22"/>
              </w:rPr>
              <w:lastRenderedPageBreak/>
              <w:t>наводящих вопросов преподавателя, выбор алгоритма решения задачи возможен при наводящих вопросах преподавателя.</w:t>
            </w:r>
          </w:p>
          <w:p w:rsidR="008B1526" w:rsidRPr="006F61BE" w:rsidRDefault="008B1526" w:rsidP="008B1526">
            <w:pPr>
              <w:pStyle w:val="af6"/>
              <w:kinsoku w:val="0"/>
              <w:overflowPunct w:val="0"/>
              <w:spacing w:before="10"/>
              <w:ind w:left="0"/>
              <w:jc w:val="both"/>
              <w:rPr>
                <w:i w:val="0"/>
                <w:sz w:val="22"/>
                <w:szCs w:val="22"/>
              </w:rPr>
            </w:pPr>
          </w:p>
          <w:p w:rsidR="008B1526" w:rsidRPr="006F61BE" w:rsidRDefault="008B1526" w:rsidP="008B1526">
            <w:pPr>
              <w:pStyle w:val="af6"/>
              <w:kinsoku w:val="0"/>
              <w:overflowPunct w:val="0"/>
              <w:ind w:right="183"/>
              <w:jc w:val="both"/>
              <w:rPr>
                <w:i w:val="0"/>
                <w:sz w:val="22"/>
                <w:szCs w:val="22"/>
              </w:rPr>
            </w:pPr>
            <w:r w:rsidRPr="006F61BE">
              <w:rPr>
                <w:i w:val="0"/>
                <w:sz w:val="22"/>
                <w:szCs w:val="22"/>
              </w:rPr>
              <w:t xml:space="preserve">Оценка </w:t>
            </w:r>
            <w:r w:rsidRPr="006F61BE">
              <w:rPr>
                <w:b/>
                <w:bCs/>
                <w:i w:val="0"/>
                <w:sz w:val="22"/>
                <w:szCs w:val="22"/>
              </w:rPr>
              <w:t xml:space="preserve">«неудовлетворительно» </w:t>
            </w:r>
            <w:r w:rsidRPr="006F61BE">
              <w:rPr>
                <w:i w:val="0"/>
                <w:sz w:val="22"/>
                <w:szCs w:val="22"/>
              </w:rPr>
              <w:t>выставляется обучающемуся , если он имеет существенные пробелы в знаниях основного учебного материала практической работы, который полностью не раскрыл содержание вопросов, не смог ответить на уточняющие и дополнительные вопросы. Обучающийся даёт неверную оценку ситуации, неправильно выбирает алгоритм действий.</w:t>
            </w:r>
          </w:p>
          <w:p w:rsidR="008B1526" w:rsidRPr="008B1526" w:rsidRDefault="008B1526" w:rsidP="00FD6A0E">
            <w:pPr>
              <w:pStyle w:val="11"/>
              <w:tabs>
                <w:tab w:val="left" w:pos="659"/>
              </w:tabs>
              <w:rPr>
                <w:sz w:val="24"/>
                <w:szCs w:val="24"/>
              </w:rPr>
            </w:pPr>
          </w:p>
        </w:tc>
        <w:tc>
          <w:tcPr>
            <w:tcW w:w="2658" w:type="dxa"/>
          </w:tcPr>
          <w:p w:rsidR="008B1526" w:rsidRPr="008B1526" w:rsidRDefault="008B1526" w:rsidP="00FD6A0E">
            <w:pPr>
              <w:pStyle w:val="11"/>
              <w:tabs>
                <w:tab w:val="left" w:pos="659"/>
              </w:tabs>
              <w:rPr>
                <w:sz w:val="24"/>
                <w:szCs w:val="24"/>
              </w:rPr>
            </w:pPr>
          </w:p>
        </w:tc>
      </w:tr>
      <w:tr w:rsidR="008B1526" w:rsidTr="008B1526">
        <w:tc>
          <w:tcPr>
            <w:tcW w:w="3237" w:type="dxa"/>
          </w:tcPr>
          <w:p w:rsidR="008B1526" w:rsidRPr="008B1526" w:rsidRDefault="008B1526" w:rsidP="008B1526">
            <w:pPr>
              <w:pStyle w:val="Default"/>
              <w:rPr>
                <w:rFonts w:ascii="Times New Roman" w:hAnsi="Times New Roman" w:cs="Times New Roman"/>
              </w:rPr>
            </w:pPr>
            <w:r w:rsidRPr="008B1526">
              <w:rPr>
                <w:rFonts w:ascii="Times New Roman" w:hAnsi="Times New Roman" w:cs="Times New Roman"/>
              </w:rPr>
              <w:t xml:space="preserve">производить настройку и сборку простейших систем автоматизации; </w:t>
            </w:r>
          </w:p>
        </w:tc>
        <w:tc>
          <w:tcPr>
            <w:tcW w:w="3817" w:type="dxa"/>
            <w:vMerge/>
          </w:tcPr>
          <w:p w:rsidR="008B1526" w:rsidRPr="008B1526" w:rsidRDefault="008B1526" w:rsidP="00FD6A0E">
            <w:pPr>
              <w:pStyle w:val="11"/>
              <w:tabs>
                <w:tab w:val="left" w:pos="659"/>
              </w:tabs>
              <w:rPr>
                <w:sz w:val="24"/>
                <w:szCs w:val="24"/>
              </w:rPr>
            </w:pPr>
          </w:p>
        </w:tc>
        <w:tc>
          <w:tcPr>
            <w:tcW w:w="2658" w:type="dxa"/>
          </w:tcPr>
          <w:p w:rsidR="008B1526" w:rsidRDefault="008B1526" w:rsidP="00FD6A0E">
            <w:pPr>
              <w:pStyle w:val="11"/>
              <w:tabs>
                <w:tab w:val="left" w:pos="659"/>
              </w:tabs>
              <w:rPr>
                <w:sz w:val="24"/>
                <w:szCs w:val="24"/>
              </w:rPr>
            </w:pPr>
            <w:r>
              <w:rPr>
                <w:sz w:val="24"/>
                <w:szCs w:val="24"/>
              </w:rPr>
              <w:t>Устный опрос</w:t>
            </w:r>
          </w:p>
          <w:p w:rsidR="005058D3" w:rsidRPr="008B1526" w:rsidRDefault="005058D3" w:rsidP="00FD6A0E">
            <w:pPr>
              <w:pStyle w:val="11"/>
              <w:tabs>
                <w:tab w:val="left" w:pos="659"/>
              </w:tabs>
              <w:rPr>
                <w:sz w:val="24"/>
                <w:szCs w:val="24"/>
              </w:rPr>
            </w:pPr>
            <w:r>
              <w:rPr>
                <w:sz w:val="24"/>
                <w:szCs w:val="24"/>
              </w:rPr>
              <w:t>ЛПЗ</w:t>
            </w:r>
          </w:p>
        </w:tc>
      </w:tr>
      <w:tr w:rsidR="008B1526" w:rsidTr="008B1526">
        <w:tc>
          <w:tcPr>
            <w:tcW w:w="3237" w:type="dxa"/>
          </w:tcPr>
          <w:p w:rsidR="008B1526" w:rsidRPr="008B1526" w:rsidRDefault="008B1526" w:rsidP="00FD6A0E">
            <w:pPr>
              <w:pStyle w:val="11"/>
              <w:tabs>
                <w:tab w:val="left" w:pos="659"/>
              </w:tabs>
              <w:rPr>
                <w:sz w:val="24"/>
                <w:szCs w:val="24"/>
              </w:rPr>
            </w:pPr>
            <w:r w:rsidRPr="008B1526">
              <w:rPr>
                <w:sz w:val="24"/>
                <w:szCs w:val="24"/>
              </w:rPr>
              <w:t>использовать в трудовой деятельности средства механизации и автоматизации производственного процесса;</w:t>
            </w:r>
          </w:p>
        </w:tc>
        <w:tc>
          <w:tcPr>
            <w:tcW w:w="3817" w:type="dxa"/>
            <w:vMerge/>
          </w:tcPr>
          <w:p w:rsidR="008B1526" w:rsidRPr="008B1526" w:rsidRDefault="008B1526" w:rsidP="00FD6A0E">
            <w:pPr>
              <w:pStyle w:val="11"/>
              <w:tabs>
                <w:tab w:val="left" w:pos="659"/>
              </w:tabs>
              <w:rPr>
                <w:sz w:val="24"/>
                <w:szCs w:val="24"/>
              </w:rPr>
            </w:pPr>
          </w:p>
        </w:tc>
        <w:tc>
          <w:tcPr>
            <w:tcW w:w="2658" w:type="dxa"/>
          </w:tcPr>
          <w:p w:rsidR="008B1526" w:rsidRDefault="008B1526" w:rsidP="00FD6A0E">
            <w:pPr>
              <w:pStyle w:val="11"/>
              <w:tabs>
                <w:tab w:val="left" w:pos="659"/>
              </w:tabs>
              <w:rPr>
                <w:sz w:val="24"/>
                <w:szCs w:val="24"/>
              </w:rPr>
            </w:pPr>
            <w:r>
              <w:rPr>
                <w:sz w:val="24"/>
                <w:szCs w:val="24"/>
              </w:rPr>
              <w:t>Устный опрос</w:t>
            </w:r>
          </w:p>
          <w:p w:rsidR="005058D3" w:rsidRPr="008B1526" w:rsidRDefault="005058D3" w:rsidP="00FD6A0E">
            <w:pPr>
              <w:pStyle w:val="11"/>
              <w:tabs>
                <w:tab w:val="left" w:pos="659"/>
              </w:tabs>
              <w:rPr>
                <w:sz w:val="24"/>
                <w:szCs w:val="24"/>
              </w:rPr>
            </w:pPr>
            <w:r>
              <w:rPr>
                <w:sz w:val="24"/>
                <w:szCs w:val="24"/>
              </w:rPr>
              <w:t>ЛПЗ</w:t>
            </w:r>
          </w:p>
        </w:tc>
      </w:tr>
      <w:tr w:rsidR="008B1526" w:rsidTr="008B1526">
        <w:tc>
          <w:tcPr>
            <w:tcW w:w="3237" w:type="dxa"/>
          </w:tcPr>
          <w:p w:rsidR="008B1526" w:rsidRPr="008B1526" w:rsidRDefault="008B1526" w:rsidP="00FD6A0E">
            <w:pPr>
              <w:pStyle w:val="11"/>
              <w:tabs>
                <w:tab w:val="left" w:pos="659"/>
              </w:tabs>
              <w:rPr>
                <w:b/>
                <w:bCs/>
                <w:sz w:val="24"/>
                <w:szCs w:val="24"/>
              </w:rPr>
            </w:pPr>
            <w:r>
              <w:rPr>
                <w:b/>
                <w:bCs/>
                <w:sz w:val="24"/>
                <w:szCs w:val="24"/>
              </w:rPr>
              <w:t>З</w:t>
            </w:r>
            <w:r w:rsidRPr="008B1526">
              <w:rPr>
                <w:b/>
                <w:bCs/>
                <w:sz w:val="24"/>
                <w:szCs w:val="24"/>
              </w:rPr>
              <w:t>нания</w:t>
            </w:r>
          </w:p>
        </w:tc>
        <w:tc>
          <w:tcPr>
            <w:tcW w:w="3817" w:type="dxa"/>
            <w:vMerge/>
          </w:tcPr>
          <w:p w:rsidR="008B1526" w:rsidRPr="008B1526" w:rsidRDefault="008B1526" w:rsidP="00FD6A0E">
            <w:pPr>
              <w:pStyle w:val="11"/>
              <w:tabs>
                <w:tab w:val="left" w:pos="659"/>
              </w:tabs>
              <w:rPr>
                <w:sz w:val="24"/>
                <w:szCs w:val="24"/>
              </w:rPr>
            </w:pPr>
          </w:p>
        </w:tc>
        <w:tc>
          <w:tcPr>
            <w:tcW w:w="2658" w:type="dxa"/>
          </w:tcPr>
          <w:p w:rsidR="008B1526" w:rsidRPr="008B1526" w:rsidRDefault="008B1526" w:rsidP="00FD6A0E">
            <w:pPr>
              <w:pStyle w:val="11"/>
              <w:tabs>
                <w:tab w:val="left" w:pos="659"/>
              </w:tabs>
              <w:rPr>
                <w:sz w:val="24"/>
                <w:szCs w:val="24"/>
              </w:rPr>
            </w:pPr>
          </w:p>
        </w:tc>
      </w:tr>
      <w:tr w:rsidR="008B1526" w:rsidTr="008B1526">
        <w:tc>
          <w:tcPr>
            <w:tcW w:w="3237" w:type="dxa"/>
          </w:tcPr>
          <w:p w:rsidR="008B1526" w:rsidRPr="008B1526" w:rsidRDefault="008B1526" w:rsidP="008B1526">
            <w:pPr>
              <w:pStyle w:val="Default"/>
              <w:rPr>
                <w:rFonts w:ascii="Times New Roman" w:hAnsi="Times New Roman" w:cs="Times New Roman"/>
              </w:rPr>
            </w:pPr>
            <w:r w:rsidRPr="008B1526">
              <w:rPr>
                <w:rFonts w:ascii="Times New Roman" w:hAnsi="Times New Roman" w:cs="Times New Roman"/>
              </w:rPr>
              <w:t xml:space="preserve">основы техники измерений; </w:t>
            </w:r>
          </w:p>
        </w:tc>
        <w:tc>
          <w:tcPr>
            <w:tcW w:w="3817" w:type="dxa"/>
            <w:vMerge/>
          </w:tcPr>
          <w:p w:rsidR="008B1526" w:rsidRPr="008B1526" w:rsidRDefault="008B1526" w:rsidP="00FD6A0E">
            <w:pPr>
              <w:pStyle w:val="11"/>
              <w:tabs>
                <w:tab w:val="left" w:pos="659"/>
              </w:tabs>
              <w:rPr>
                <w:sz w:val="24"/>
                <w:szCs w:val="24"/>
              </w:rPr>
            </w:pPr>
          </w:p>
        </w:tc>
        <w:tc>
          <w:tcPr>
            <w:tcW w:w="2658" w:type="dxa"/>
          </w:tcPr>
          <w:p w:rsidR="008B1526" w:rsidRDefault="008B1526" w:rsidP="00FD6A0E">
            <w:pPr>
              <w:pStyle w:val="11"/>
              <w:tabs>
                <w:tab w:val="left" w:pos="659"/>
              </w:tabs>
              <w:rPr>
                <w:sz w:val="24"/>
                <w:szCs w:val="24"/>
              </w:rPr>
            </w:pPr>
            <w:r>
              <w:rPr>
                <w:sz w:val="24"/>
                <w:szCs w:val="24"/>
              </w:rPr>
              <w:t>Устный опрос</w:t>
            </w:r>
          </w:p>
          <w:p w:rsidR="005058D3" w:rsidRPr="008B1526" w:rsidRDefault="005058D3" w:rsidP="00FD6A0E">
            <w:pPr>
              <w:pStyle w:val="11"/>
              <w:tabs>
                <w:tab w:val="left" w:pos="659"/>
              </w:tabs>
              <w:rPr>
                <w:sz w:val="24"/>
                <w:szCs w:val="24"/>
              </w:rPr>
            </w:pPr>
            <w:r>
              <w:rPr>
                <w:sz w:val="24"/>
                <w:szCs w:val="24"/>
              </w:rPr>
              <w:t>ЛПЗ</w:t>
            </w:r>
          </w:p>
        </w:tc>
      </w:tr>
      <w:tr w:rsidR="008B1526" w:rsidTr="008B1526">
        <w:tc>
          <w:tcPr>
            <w:tcW w:w="3237" w:type="dxa"/>
          </w:tcPr>
          <w:p w:rsidR="008B1526" w:rsidRPr="008B1526" w:rsidRDefault="008B1526" w:rsidP="008B1526">
            <w:pPr>
              <w:pStyle w:val="Default"/>
              <w:rPr>
                <w:rFonts w:ascii="Times New Roman" w:hAnsi="Times New Roman" w:cs="Times New Roman"/>
              </w:rPr>
            </w:pPr>
            <w:r w:rsidRPr="008B1526">
              <w:rPr>
                <w:rFonts w:ascii="Times New Roman" w:hAnsi="Times New Roman" w:cs="Times New Roman"/>
              </w:rPr>
              <w:t xml:space="preserve">классификацию средств измерений; </w:t>
            </w:r>
          </w:p>
        </w:tc>
        <w:tc>
          <w:tcPr>
            <w:tcW w:w="3817" w:type="dxa"/>
            <w:vMerge/>
          </w:tcPr>
          <w:p w:rsidR="008B1526" w:rsidRPr="008B1526" w:rsidRDefault="008B1526" w:rsidP="00FD6A0E">
            <w:pPr>
              <w:pStyle w:val="11"/>
              <w:tabs>
                <w:tab w:val="left" w:pos="659"/>
              </w:tabs>
              <w:rPr>
                <w:sz w:val="24"/>
                <w:szCs w:val="24"/>
              </w:rPr>
            </w:pPr>
          </w:p>
        </w:tc>
        <w:tc>
          <w:tcPr>
            <w:tcW w:w="2658" w:type="dxa"/>
          </w:tcPr>
          <w:p w:rsidR="008B1526" w:rsidRDefault="008B1526" w:rsidP="00FD6A0E">
            <w:pPr>
              <w:pStyle w:val="11"/>
              <w:tabs>
                <w:tab w:val="left" w:pos="659"/>
              </w:tabs>
              <w:rPr>
                <w:sz w:val="24"/>
                <w:szCs w:val="24"/>
              </w:rPr>
            </w:pPr>
            <w:r>
              <w:rPr>
                <w:sz w:val="24"/>
                <w:szCs w:val="24"/>
              </w:rPr>
              <w:t>Устный опрос</w:t>
            </w:r>
          </w:p>
          <w:p w:rsidR="005058D3" w:rsidRPr="008B1526" w:rsidRDefault="005058D3" w:rsidP="00FD6A0E">
            <w:pPr>
              <w:pStyle w:val="11"/>
              <w:tabs>
                <w:tab w:val="left" w:pos="659"/>
              </w:tabs>
              <w:rPr>
                <w:sz w:val="24"/>
                <w:szCs w:val="24"/>
              </w:rPr>
            </w:pPr>
            <w:r>
              <w:rPr>
                <w:sz w:val="24"/>
                <w:szCs w:val="24"/>
              </w:rPr>
              <w:t>ЛПЗ</w:t>
            </w:r>
          </w:p>
        </w:tc>
      </w:tr>
      <w:tr w:rsidR="008B1526" w:rsidTr="008B1526">
        <w:tc>
          <w:tcPr>
            <w:tcW w:w="3237" w:type="dxa"/>
          </w:tcPr>
          <w:p w:rsidR="008B1526" w:rsidRPr="008B1526" w:rsidRDefault="008B1526" w:rsidP="008B1526">
            <w:pPr>
              <w:pStyle w:val="Default"/>
              <w:rPr>
                <w:rFonts w:ascii="Times New Roman" w:hAnsi="Times New Roman" w:cs="Times New Roman"/>
              </w:rPr>
            </w:pPr>
            <w:r w:rsidRPr="008B1526">
              <w:rPr>
                <w:rFonts w:ascii="Times New Roman" w:hAnsi="Times New Roman" w:cs="Times New Roman"/>
              </w:rPr>
              <w:t xml:space="preserve">контрольно-измерительные приборы; </w:t>
            </w:r>
          </w:p>
        </w:tc>
        <w:tc>
          <w:tcPr>
            <w:tcW w:w="3817" w:type="dxa"/>
            <w:vMerge/>
          </w:tcPr>
          <w:p w:rsidR="008B1526" w:rsidRPr="008B1526" w:rsidRDefault="008B1526" w:rsidP="00FD6A0E">
            <w:pPr>
              <w:pStyle w:val="11"/>
              <w:tabs>
                <w:tab w:val="left" w:pos="659"/>
              </w:tabs>
              <w:rPr>
                <w:sz w:val="24"/>
                <w:szCs w:val="24"/>
              </w:rPr>
            </w:pPr>
          </w:p>
        </w:tc>
        <w:tc>
          <w:tcPr>
            <w:tcW w:w="2658" w:type="dxa"/>
          </w:tcPr>
          <w:p w:rsidR="008B1526" w:rsidRDefault="008B1526" w:rsidP="00FD6A0E">
            <w:pPr>
              <w:pStyle w:val="11"/>
              <w:tabs>
                <w:tab w:val="left" w:pos="659"/>
              </w:tabs>
              <w:rPr>
                <w:sz w:val="24"/>
                <w:szCs w:val="24"/>
              </w:rPr>
            </w:pPr>
            <w:r>
              <w:rPr>
                <w:sz w:val="24"/>
                <w:szCs w:val="24"/>
              </w:rPr>
              <w:t>Устный опрос</w:t>
            </w:r>
          </w:p>
          <w:p w:rsidR="005058D3" w:rsidRPr="008B1526" w:rsidRDefault="005058D3" w:rsidP="00FD6A0E">
            <w:pPr>
              <w:pStyle w:val="11"/>
              <w:tabs>
                <w:tab w:val="left" w:pos="659"/>
              </w:tabs>
              <w:rPr>
                <w:sz w:val="24"/>
                <w:szCs w:val="24"/>
              </w:rPr>
            </w:pPr>
            <w:r>
              <w:rPr>
                <w:sz w:val="24"/>
                <w:szCs w:val="24"/>
              </w:rPr>
              <w:t>ЛПЗ</w:t>
            </w:r>
          </w:p>
        </w:tc>
      </w:tr>
      <w:tr w:rsidR="008B1526" w:rsidTr="008B1526">
        <w:tc>
          <w:tcPr>
            <w:tcW w:w="3237" w:type="dxa"/>
          </w:tcPr>
          <w:p w:rsidR="008B1526" w:rsidRPr="008B1526" w:rsidRDefault="008B1526" w:rsidP="008B1526">
            <w:pPr>
              <w:pStyle w:val="Default"/>
              <w:rPr>
                <w:rFonts w:ascii="Times New Roman" w:hAnsi="Times New Roman" w:cs="Times New Roman"/>
              </w:rPr>
            </w:pPr>
            <w:r w:rsidRPr="008B1526">
              <w:rPr>
                <w:rFonts w:ascii="Times New Roman" w:hAnsi="Times New Roman" w:cs="Times New Roman"/>
              </w:rPr>
              <w:t xml:space="preserve">основные сведения об автоматических системах регулирования; </w:t>
            </w:r>
          </w:p>
        </w:tc>
        <w:tc>
          <w:tcPr>
            <w:tcW w:w="3817" w:type="dxa"/>
            <w:vMerge/>
          </w:tcPr>
          <w:p w:rsidR="008B1526" w:rsidRPr="008B1526" w:rsidRDefault="008B1526" w:rsidP="00FD6A0E">
            <w:pPr>
              <w:pStyle w:val="11"/>
              <w:tabs>
                <w:tab w:val="left" w:pos="659"/>
              </w:tabs>
              <w:rPr>
                <w:sz w:val="24"/>
                <w:szCs w:val="24"/>
              </w:rPr>
            </w:pPr>
          </w:p>
        </w:tc>
        <w:tc>
          <w:tcPr>
            <w:tcW w:w="2658" w:type="dxa"/>
          </w:tcPr>
          <w:p w:rsidR="008B1526" w:rsidRDefault="008B1526" w:rsidP="00FD6A0E">
            <w:pPr>
              <w:pStyle w:val="11"/>
              <w:tabs>
                <w:tab w:val="left" w:pos="659"/>
              </w:tabs>
              <w:rPr>
                <w:sz w:val="24"/>
                <w:szCs w:val="24"/>
              </w:rPr>
            </w:pPr>
            <w:r>
              <w:rPr>
                <w:sz w:val="24"/>
                <w:szCs w:val="24"/>
              </w:rPr>
              <w:t>Устный опрос</w:t>
            </w:r>
          </w:p>
          <w:p w:rsidR="005058D3" w:rsidRPr="008B1526" w:rsidRDefault="005058D3" w:rsidP="00FD6A0E">
            <w:pPr>
              <w:pStyle w:val="11"/>
              <w:tabs>
                <w:tab w:val="left" w:pos="659"/>
              </w:tabs>
              <w:rPr>
                <w:sz w:val="24"/>
                <w:szCs w:val="24"/>
              </w:rPr>
            </w:pPr>
            <w:r>
              <w:rPr>
                <w:sz w:val="24"/>
                <w:szCs w:val="24"/>
              </w:rPr>
              <w:t>ЛПЗ</w:t>
            </w:r>
          </w:p>
        </w:tc>
      </w:tr>
      <w:tr w:rsidR="008B1526" w:rsidTr="008B1526">
        <w:tc>
          <w:tcPr>
            <w:tcW w:w="3237" w:type="dxa"/>
          </w:tcPr>
          <w:p w:rsidR="008B1526" w:rsidRPr="008B1526" w:rsidRDefault="008B1526" w:rsidP="00FD6A0E">
            <w:pPr>
              <w:pStyle w:val="11"/>
              <w:tabs>
                <w:tab w:val="left" w:pos="659"/>
              </w:tabs>
              <w:rPr>
                <w:sz w:val="24"/>
                <w:szCs w:val="24"/>
              </w:rPr>
            </w:pPr>
            <w:r w:rsidRPr="008B1526">
              <w:rPr>
                <w:sz w:val="24"/>
                <w:szCs w:val="24"/>
              </w:rPr>
              <w:t>общие сведения об автоматических системах управления</w:t>
            </w:r>
          </w:p>
        </w:tc>
        <w:tc>
          <w:tcPr>
            <w:tcW w:w="3817" w:type="dxa"/>
            <w:vMerge/>
          </w:tcPr>
          <w:p w:rsidR="008B1526" w:rsidRPr="008B1526" w:rsidRDefault="008B1526" w:rsidP="00FD6A0E">
            <w:pPr>
              <w:pStyle w:val="11"/>
              <w:tabs>
                <w:tab w:val="left" w:pos="659"/>
              </w:tabs>
              <w:rPr>
                <w:sz w:val="24"/>
                <w:szCs w:val="24"/>
              </w:rPr>
            </w:pPr>
          </w:p>
        </w:tc>
        <w:tc>
          <w:tcPr>
            <w:tcW w:w="2658" w:type="dxa"/>
          </w:tcPr>
          <w:p w:rsidR="008B1526" w:rsidRDefault="008B1526" w:rsidP="00FD6A0E">
            <w:pPr>
              <w:pStyle w:val="11"/>
              <w:tabs>
                <w:tab w:val="left" w:pos="659"/>
              </w:tabs>
              <w:rPr>
                <w:sz w:val="24"/>
                <w:szCs w:val="24"/>
              </w:rPr>
            </w:pPr>
            <w:r>
              <w:rPr>
                <w:sz w:val="24"/>
                <w:szCs w:val="24"/>
              </w:rPr>
              <w:t>Устный опрос</w:t>
            </w:r>
          </w:p>
          <w:p w:rsidR="005058D3" w:rsidRPr="008B1526" w:rsidRDefault="005058D3" w:rsidP="00FD6A0E">
            <w:pPr>
              <w:pStyle w:val="11"/>
              <w:tabs>
                <w:tab w:val="left" w:pos="659"/>
              </w:tabs>
              <w:rPr>
                <w:sz w:val="24"/>
                <w:szCs w:val="24"/>
              </w:rPr>
            </w:pPr>
            <w:r>
              <w:rPr>
                <w:sz w:val="24"/>
                <w:szCs w:val="24"/>
              </w:rPr>
              <w:t>ЛПЗ</w:t>
            </w:r>
          </w:p>
        </w:tc>
      </w:tr>
    </w:tbl>
    <w:p w:rsidR="00FD6A0E" w:rsidRDefault="00FD6A0E" w:rsidP="00FD6A0E">
      <w:pPr>
        <w:pStyle w:val="11"/>
        <w:tabs>
          <w:tab w:val="left" w:pos="659"/>
        </w:tabs>
        <w:rPr>
          <w:sz w:val="24"/>
          <w:szCs w:val="24"/>
        </w:rPr>
      </w:pPr>
    </w:p>
    <w:p w:rsidR="00842FE0" w:rsidRDefault="00842FE0" w:rsidP="00FB5838">
      <w:pPr>
        <w:pStyle w:val="22"/>
        <w:jc w:val="both"/>
      </w:pPr>
      <w:bookmarkStart w:id="34" w:name="bookmark340"/>
      <w:bookmarkEnd w:id="34"/>
    </w:p>
    <w:p w:rsidR="008D0C68" w:rsidRDefault="008D0C68" w:rsidP="00FB5838">
      <w:pPr>
        <w:pStyle w:val="22"/>
        <w:jc w:val="both"/>
      </w:pPr>
    </w:p>
    <w:p w:rsidR="008D0C68" w:rsidRDefault="008D0C68" w:rsidP="00FB5838">
      <w:pPr>
        <w:pStyle w:val="22"/>
        <w:jc w:val="both"/>
      </w:pPr>
    </w:p>
    <w:p w:rsidR="008D0C68" w:rsidRDefault="008D0C68" w:rsidP="00FB5838">
      <w:pPr>
        <w:pStyle w:val="22"/>
        <w:jc w:val="both"/>
      </w:pPr>
    </w:p>
    <w:sectPr w:rsidR="008D0C68" w:rsidSect="008705E0">
      <w:footerReference w:type="even" r:id="rId11"/>
      <w:footerReference w:type="default" r:id="rId12"/>
      <w:footerReference w:type="first" r:id="rId13"/>
      <w:pgSz w:w="11906" w:h="16838" w:code="9"/>
      <w:pgMar w:top="1134" w:right="709"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838" w:rsidRDefault="00E47838" w:rsidP="00842FE0">
      <w:r>
        <w:separator/>
      </w:r>
    </w:p>
  </w:endnote>
  <w:endnote w:type="continuationSeparator" w:id="0">
    <w:p w:rsidR="00E47838" w:rsidRDefault="00E47838" w:rsidP="00842F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C78" w:rsidRDefault="000E6C77">
    <w:pPr>
      <w:spacing w:line="1" w:lineRule="exact"/>
    </w:pPr>
    <w:r>
      <w:rPr>
        <w:noProof/>
      </w:rPr>
      <w:pict>
        <v:shapetype id="_x0000_t202" coordsize="21600,21600" o:spt="202" path="m,l,21600r21600,l21600,xe">
          <v:stroke joinstyle="miter"/>
          <v:path gradientshapeok="t" o:connecttype="rect"/>
        </v:shapetype>
        <v:shape id="Shape 91" o:spid="_x0000_s2050" type="#_x0000_t202" style="position:absolute;margin-left:774.75pt;margin-top:549.35pt;width:10.1pt;height:7.9pt;z-index:-251655680;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" filled="f" stroked="f">
          <v:textbox style="mso-fit-shape-to-text:t" inset="0,0,0,0">
            <w:txbxContent>
              <w:p w:rsidR="00632C78" w:rsidRDefault="000E6C77">
                <w:pPr>
                  <w:pStyle w:val="ac"/>
                  <w:jc w:val="left"/>
                </w:pPr>
                <w:fldSimple w:instr=" PAGE \* MERGEFORMAT ">
                  <w:r w:rsidR="0024757F">
                    <w:rPr>
                      <w:noProof/>
                    </w:rPr>
                    <w:t>4</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C78" w:rsidRDefault="000E6C77">
    <w:pPr>
      <w:spacing w:line="1" w:lineRule="exact"/>
    </w:pPr>
    <w:r>
      <w:rPr>
        <w:noProof/>
      </w:rPr>
      <w:pict>
        <v:shapetype id="_x0000_t202" coordsize="21600,21600" o:spt="202" path="m,l,21600r21600,l21600,xe">
          <v:stroke joinstyle="miter"/>
          <v:path gradientshapeok="t" o:connecttype="rect"/>
        </v:shapetype>
        <v:shape id="Shape 89" o:spid="_x0000_s2049" type="#_x0000_t202" style="position:absolute;margin-left:774.75pt;margin-top:549.35pt;width:10.1pt;height:7.9pt;z-index:-251656704;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" filled="f" stroked="f">
          <v:textbox style="mso-fit-shape-to-text:t" inset="0,0,0,0">
            <w:txbxContent>
              <w:p w:rsidR="00632C78" w:rsidRDefault="000E6C77">
                <w:pPr>
                  <w:pStyle w:val="ac"/>
                  <w:jc w:val="left"/>
                </w:pPr>
                <w:fldSimple w:instr=" PAGE \* MERGEFORMAT ">
                  <w:r w:rsidR="007627FD">
                    <w:rPr>
                      <w:noProof/>
                    </w:rPr>
                    <w:t>1</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C78" w:rsidRDefault="000E6C77">
    <w:pPr>
      <w:spacing w:line="1" w:lineRule="exact"/>
    </w:pPr>
    <w:r>
      <w:rPr>
        <w:noProof/>
      </w:rPr>
      <w:pict>
        <v:shapetype id="_x0000_t202" coordsize="21600,21600" o:spt="202" path="m,l,21600r21600,l21600,xe">
          <v:stroke joinstyle="miter"/>
          <v:path gradientshapeok="t" o:connecttype="rect"/>
        </v:shapetype>
        <v:shape id="Shape 99" o:spid="_x0000_s2054" type="#_x0000_t202" style="position:absolute;margin-left:541.75pt;margin-top:795.95pt;width:9.1pt;height:7.9pt;z-index:-251659776;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" filled="f" stroked="f">
          <v:textbox style="mso-fit-shape-to-text:t" inset="0,0,0,0">
            <w:txbxContent>
              <w:p w:rsidR="00632C78" w:rsidRDefault="000E6C77">
                <w:pPr>
                  <w:pStyle w:val="ac"/>
                  <w:jc w:val="left"/>
                </w:pPr>
                <w:fldSimple w:instr=" PAGE \* MERGEFORMAT ">
                  <w:r w:rsidR="00632C78">
                    <w:rPr>
                      <w:noProof/>
                    </w:rPr>
                    <w:t>14</w:t>
                  </w:r>
                </w:fldSimple>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C78" w:rsidRDefault="000E6C77">
    <w:pPr>
      <w:spacing w:line="1" w:lineRule="exact"/>
    </w:pPr>
    <w:r>
      <w:rPr>
        <w:noProof/>
      </w:rPr>
      <w:pict>
        <v:shapetype id="_x0000_t202" coordsize="21600,21600" o:spt="202" path="m,l,21600r21600,l21600,xe">
          <v:stroke joinstyle="miter"/>
          <v:path gradientshapeok="t" o:connecttype="rect"/>
        </v:shapetype>
        <v:shape id="Shape 97" o:spid="_x0000_s2053" type="#_x0000_t202" style="position:absolute;margin-left:541.75pt;margin-top:795.95pt;width:9.1pt;height:7.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" filled="f" stroked="f">
          <v:textbox style="mso-fit-shape-to-text:t" inset="0,0,0,0">
            <w:txbxContent>
              <w:p w:rsidR="00632C78" w:rsidRDefault="000E6C77">
                <w:pPr>
                  <w:pStyle w:val="ac"/>
                  <w:jc w:val="left"/>
                </w:pPr>
                <w:fldSimple w:instr=" PAGE \* MERGEFORMAT ">
                  <w:r w:rsidR="007627FD">
                    <w:rPr>
                      <w:noProof/>
                    </w:rPr>
                    <w:t>13</w:t>
                  </w:r>
                </w:fldSimple>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C78" w:rsidRDefault="000E6C77">
    <w:pPr>
      <w:spacing w:line="1" w:lineRule="exact"/>
    </w:pPr>
    <w:r>
      <w:rPr>
        <w:noProof/>
      </w:rPr>
      <w:pict>
        <v:shapetype id="_x0000_t202" coordsize="21600,21600" o:spt="202" path="m,l,21600r21600,l21600,xe">
          <v:stroke joinstyle="miter"/>
          <v:path gradientshapeok="t" o:connecttype="rect"/>
        </v:shapetype>
        <v:shape id="Shape 101" o:spid="_x0000_s2055" type="#_x0000_t202" style="position:absolute;margin-left:541.85pt;margin-top:794.75pt;width:9.35pt;height:7.9pt;z-index:-251657728;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" filled="f" stroked="f">
          <v:textbox style="mso-fit-shape-to-text:t" inset="0,0,0,0">
            <w:txbxContent>
              <w:p w:rsidR="00632C78" w:rsidRDefault="000E6C77">
                <w:pPr>
                  <w:pStyle w:val="ac"/>
                  <w:jc w:val="left"/>
                </w:pPr>
                <w:fldSimple w:instr=" PAGE \* MERGEFORMAT ">
                  <w:r w:rsidR="00632C78">
                    <w:rPr>
                      <w:noProof/>
                    </w:rPr>
                    <w:t>11</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838" w:rsidRDefault="00E47838" w:rsidP="00842FE0">
      <w:r>
        <w:separator/>
      </w:r>
    </w:p>
  </w:footnote>
  <w:footnote w:type="continuationSeparator" w:id="0">
    <w:p w:rsidR="00E47838" w:rsidRDefault="00E47838" w:rsidP="00842F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66D62"/>
    <w:multiLevelType w:val="multilevel"/>
    <w:tmpl w:val="D8A8424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E47B7B"/>
    <w:multiLevelType w:val="hybridMultilevel"/>
    <w:tmpl w:val="F2F09922"/>
    <w:lvl w:ilvl="0" w:tplc="E3BC3B8C">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nsid w:val="166D0D1E"/>
    <w:multiLevelType w:val="multilevel"/>
    <w:tmpl w:val="AEAED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CF44FE"/>
    <w:multiLevelType w:val="multilevel"/>
    <w:tmpl w:val="1550F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E935D8"/>
    <w:multiLevelType w:val="multilevel"/>
    <w:tmpl w:val="D8A8424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CC6FB4"/>
    <w:multiLevelType w:val="multilevel"/>
    <w:tmpl w:val="40C084B6"/>
    <w:lvl w:ilvl="0">
      <w:start w:val="3"/>
      <w:numFmt w:val="decimal"/>
      <w:lvlText w:val="5.2.%1."/>
      <w:lvlJc w:val="left"/>
      <w:rPr>
        <w:rFonts w:ascii="Times New Roman" w:eastAsia="Times New Roman" w:hAnsi="Times New Roman" w:cs="Times New Roman"/>
        <w:b w:val="0"/>
        <w:bCs w:val="0"/>
        <w:i w:val="0"/>
        <w:iCs w:val="0"/>
        <w:smallCaps w:val="0"/>
        <w:strike w:val="0"/>
        <w:color w:val="22272F"/>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7003A8"/>
    <w:multiLevelType w:val="multilevel"/>
    <w:tmpl w:val="D8A8424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C842C2"/>
    <w:multiLevelType w:val="multilevel"/>
    <w:tmpl w:val="DD28E016"/>
    <w:lvl w:ilvl="0">
      <w:start w:val="3"/>
      <w:numFmt w:val="decimal"/>
      <w:lvlText w:val="%1."/>
      <w:lvlJc w:val="left"/>
      <w:pPr>
        <w:ind w:left="540" w:hanging="540"/>
      </w:pPr>
      <w:rPr>
        <w:rFonts w:hint="default"/>
      </w:rPr>
    </w:lvl>
    <w:lvl w:ilvl="1">
      <w:start w:val="2"/>
      <w:numFmt w:val="decimal"/>
      <w:lvlText w:val="%1.%2."/>
      <w:lvlJc w:val="left"/>
      <w:pPr>
        <w:ind w:left="690" w:hanging="540"/>
      </w:pPr>
      <w:rPr>
        <w:rFonts w:hint="default"/>
      </w:rPr>
    </w:lvl>
    <w:lvl w:ilvl="2">
      <w:start w:val="2"/>
      <w:numFmt w:val="decimal"/>
      <w:lvlText w:val="%1.%2.%3."/>
      <w:lvlJc w:val="left"/>
      <w:pPr>
        <w:ind w:left="1020" w:hanging="720"/>
      </w:pPr>
      <w:rPr>
        <w:rFonts w:hint="default"/>
        <w:b/>
      </w:rPr>
    </w:lvl>
    <w:lvl w:ilvl="3">
      <w:start w:val="1"/>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2340" w:hanging="144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3000" w:hanging="1800"/>
      </w:pPr>
      <w:rPr>
        <w:rFonts w:hint="default"/>
      </w:rPr>
    </w:lvl>
  </w:abstractNum>
  <w:abstractNum w:abstractNumId="9">
    <w:nsid w:val="28EB7A92"/>
    <w:multiLevelType w:val="hybridMultilevel"/>
    <w:tmpl w:val="88BACF76"/>
    <w:lvl w:ilvl="0" w:tplc="F44E140C">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6866CA"/>
    <w:multiLevelType w:val="hybridMultilevel"/>
    <w:tmpl w:val="82D47DFA"/>
    <w:lvl w:ilvl="0" w:tplc="3BA8ED8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537715"/>
    <w:multiLevelType w:val="hybridMultilevel"/>
    <w:tmpl w:val="0A1424DA"/>
    <w:lvl w:ilvl="0" w:tplc="9776056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C3555A"/>
    <w:multiLevelType w:val="multilevel"/>
    <w:tmpl w:val="3C3EA7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A44420"/>
    <w:multiLevelType w:val="multilevel"/>
    <w:tmpl w:val="D8A8424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544F41"/>
    <w:multiLevelType w:val="multilevel"/>
    <w:tmpl w:val="D8A8424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005284"/>
    <w:multiLevelType w:val="multilevel"/>
    <w:tmpl w:val="AEAED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7644A4"/>
    <w:multiLevelType w:val="hybridMultilevel"/>
    <w:tmpl w:val="B4105316"/>
    <w:lvl w:ilvl="0" w:tplc="EE4A37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F11B84"/>
    <w:multiLevelType w:val="hybridMultilevel"/>
    <w:tmpl w:val="8B3AB7C4"/>
    <w:lvl w:ilvl="0" w:tplc="17B839CA">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C6C1F09"/>
    <w:multiLevelType w:val="multilevel"/>
    <w:tmpl w:val="F1B2E0DA"/>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D46E00"/>
    <w:multiLevelType w:val="multilevel"/>
    <w:tmpl w:val="AEAED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701811"/>
    <w:multiLevelType w:val="multilevel"/>
    <w:tmpl w:val="AEAED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FA7A00"/>
    <w:multiLevelType w:val="multilevel"/>
    <w:tmpl w:val="49D8661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6D733290"/>
    <w:multiLevelType w:val="hybridMultilevel"/>
    <w:tmpl w:val="3C68EE72"/>
    <w:lvl w:ilvl="0" w:tplc="244A7D16">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404106B"/>
    <w:multiLevelType w:val="multilevel"/>
    <w:tmpl w:val="AEAED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66F60E3"/>
    <w:multiLevelType w:val="hybridMultilevel"/>
    <w:tmpl w:val="E540434E"/>
    <w:lvl w:ilvl="0" w:tplc="1D1061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892188"/>
    <w:multiLevelType w:val="multilevel"/>
    <w:tmpl w:val="21B0D1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1"/>
  </w:num>
  <w:num w:numId="3">
    <w:abstractNumId w:val="26"/>
  </w:num>
  <w:num w:numId="4">
    <w:abstractNumId w:val="6"/>
  </w:num>
  <w:num w:numId="5">
    <w:abstractNumId w:val="2"/>
  </w:num>
  <w:num w:numId="6">
    <w:abstractNumId w:val="22"/>
  </w:num>
  <w:num w:numId="7">
    <w:abstractNumId w:val="19"/>
  </w:num>
  <w:num w:numId="8">
    <w:abstractNumId w:val="4"/>
  </w:num>
  <w:num w:numId="9">
    <w:abstractNumId w:val="7"/>
  </w:num>
  <w:num w:numId="10">
    <w:abstractNumId w:val="18"/>
  </w:num>
  <w:num w:numId="11">
    <w:abstractNumId w:val="12"/>
  </w:num>
  <w:num w:numId="12">
    <w:abstractNumId w:val="20"/>
  </w:num>
  <w:num w:numId="13">
    <w:abstractNumId w:val="25"/>
  </w:num>
  <w:num w:numId="14">
    <w:abstractNumId w:val="24"/>
  </w:num>
  <w:num w:numId="15">
    <w:abstractNumId w:val="14"/>
  </w:num>
  <w:num w:numId="16">
    <w:abstractNumId w:val="3"/>
  </w:num>
  <w:num w:numId="17">
    <w:abstractNumId w:val="15"/>
  </w:num>
  <w:num w:numId="18">
    <w:abstractNumId w:val="10"/>
  </w:num>
  <w:num w:numId="19">
    <w:abstractNumId w:val="16"/>
  </w:num>
  <w:num w:numId="20">
    <w:abstractNumId w:val="0"/>
  </w:num>
  <w:num w:numId="21">
    <w:abstractNumId w:val="13"/>
  </w:num>
  <w:num w:numId="22">
    <w:abstractNumId w:val="5"/>
  </w:num>
  <w:num w:numId="23">
    <w:abstractNumId w:val="23"/>
  </w:num>
  <w:num w:numId="24">
    <w:abstractNumId w:val="9"/>
  </w:num>
  <w:num w:numId="25">
    <w:abstractNumId w:val="17"/>
  </w:num>
  <w:num w:numId="26">
    <w:abstractNumId w:val="8"/>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30"/>
  <w:displayHorizontalDrawingGridEvery w:val="2"/>
  <w:displayVerticalDrawingGridEvery w:val="2"/>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rsids>
    <w:rsidRoot w:val="00842FE0"/>
    <w:rsid w:val="000107A8"/>
    <w:rsid w:val="000B1EBB"/>
    <w:rsid w:val="000E6C77"/>
    <w:rsid w:val="0012051B"/>
    <w:rsid w:val="00136C6F"/>
    <w:rsid w:val="001A04ED"/>
    <w:rsid w:val="001E26EC"/>
    <w:rsid w:val="001F7B96"/>
    <w:rsid w:val="00206D40"/>
    <w:rsid w:val="00242583"/>
    <w:rsid w:val="0024757F"/>
    <w:rsid w:val="0025571F"/>
    <w:rsid w:val="00282A8A"/>
    <w:rsid w:val="002F4D42"/>
    <w:rsid w:val="003023EF"/>
    <w:rsid w:val="00315D73"/>
    <w:rsid w:val="003E0415"/>
    <w:rsid w:val="003E39B7"/>
    <w:rsid w:val="003E4A30"/>
    <w:rsid w:val="004B41A5"/>
    <w:rsid w:val="005017D1"/>
    <w:rsid w:val="00503535"/>
    <w:rsid w:val="005058D3"/>
    <w:rsid w:val="005267D3"/>
    <w:rsid w:val="00551B16"/>
    <w:rsid w:val="005A4194"/>
    <w:rsid w:val="005B0A68"/>
    <w:rsid w:val="005C52D6"/>
    <w:rsid w:val="005D35ED"/>
    <w:rsid w:val="00632C78"/>
    <w:rsid w:val="0064033F"/>
    <w:rsid w:val="00650A29"/>
    <w:rsid w:val="00674090"/>
    <w:rsid w:val="006D6584"/>
    <w:rsid w:val="007011B8"/>
    <w:rsid w:val="0075711B"/>
    <w:rsid w:val="007627FD"/>
    <w:rsid w:val="00782B69"/>
    <w:rsid w:val="00792024"/>
    <w:rsid w:val="00796266"/>
    <w:rsid w:val="007D4A27"/>
    <w:rsid w:val="008202A4"/>
    <w:rsid w:val="00842FE0"/>
    <w:rsid w:val="008705E0"/>
    <w:rsid w:val="00870783"/>
    <w:rsid w:val="008B1526"/>
    <w:rsid w:val="008D0C68"/>
    <w:rsid w:val="008F255C"/>
    <w:rsid w:val="00922598"/>
    <w:rsid w:val="00937385"/>
    <w:rsid w:val="009424A1"/>
    <w:rsid w:val="00997701"/>
    <w:rsid w:val="009A3468"/>
    <w:rsid w:val="009B5C26"/>
    <w:rsid w:val="009C674E"/>
    <w:rsid w:val="009D1193"/>
    <w:rsid w:val="00A40F5F"/>
    <w:rsid w:val="00A7448D"/>
    <w:rsid w:val="00AB2D95"/>
    <w:rsid w:val="00AD11B8"/>
    <w:rsid w:val="00B0470E"/>
    <w:rsid w:val="00B04B17"/>
    <w:rsid w:val="00B21681"/>
    <w:rsid w:val="00B46D98"/>
    <w:rsid w:val="00BB2047"/>
    <w:rsid w:val="00BC4779"/>
    <w:rsid w:val="00BF6ADB"/>
    <w:rsid w:val="00C6050C"/>
    <w:rsid w:val="00C73BD0"/>
    <w:rsid w:val="00C93145"/>
    <w:rsid w:val="00C97B4A"/>
    <w:rsid w:val="00CA4339"/>
    <w:rsid w:val="00CB3A99"/>
    <w:rsid w:val="00CC5BAB"/>
    <w:rsid w:val="00CD7402"/>
    <w:rsid w:val="00CE4B46"/>
    <w:rsid w:val="00D16EBF"/>
    <w:rsid w:val="00D52065"/>
    <w:rsid w:val="00D55264"/>
    <w:rsid w:val="00DD5B80"/>
    <w:rsid w:val="00E37B54"/>
    <w:rsid w:val="00E45559"/>
    <w:rsid w:val="00E47838"/>
    <w:rsid w:val="00E9252E"/>
    <w:rsid w:val="00E9578D"/>
    <w:rsid w:val="00EB5897"/>
    <w:rsid w:val="00F066A8"/>
    <w:rsid w:val="00F47371"/>
    <w:rsid w:val="00F67EBC"/>
    <w:rsid w:val="00F82AF0"/>
    <w:rsid w:val="00F901A1"/>
    <w:rsid w:val="00F94104"/>
    <w:rsid w:val="00FB1D00"/>
    <w:rsid w:val="00FB5838"/>
    <w:rsid w:val="00FD6A0E"/>
    <w:rsid w:val="00FF29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6"/>
        <w:szCs w:val="26"/>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584"/>
  </w:style>
  <w:style w:type="paragraph" w:styleId="1">
    <w:name w:val="heading 1"/>
    <w:basedOn w:val="a"/>
    <w:next w:val="a"/>
    <w:link w:val="10"/>
    <w:uiPriority w:val="99"/>
    <w:qFormat/>
    <w:rsid w:val="00842FE0"/>
    <w:pPr>
      <w:keepNext/>
      <w:autoSpaceDE w:val="0"/>
      <w:autoSpaceDN w:val="0"/>
      <w:ind w:firstLine="284"/>
      <w:outlineLvl w:val="0"/>
    </w:pPr>
    <w:rPr>
      <w:rFonts w:eastAsia="Times New Roman"/>
      <w:sz w:val="24"/>
      <w:szCs w:val="24"/>
      <w:lang w:eastAsia="ru-RU"/>
    </w:rPr>
  </w:style>
  <w:style w:type="paragraph" w:styleId="2">
    <w:name w:val="heading 2"/>
    <w:basedOn w:val="a"/>
    <w:next w:val="a"/>
    <w:link w:val="20"/>
    <w:uiPriority w:val="9"/>
    <w:semiHidden/>
    <w:unhideWhenUsed/>
    <w:qFormat/>
    <w:rsid w:val="008D0C68"/>
    <w:pPr>
      <w:keepNext/>
      <w:keepLines/>
      <w:spacing w:before="40"/>
      <w:outlineLvl w:val="1"/>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_"/>
    <w:basedOn w:val="a0"/>
    <w:link w:val="50"/>
    <w:uiPriority w:val="99"/>
    <w:rsid w:val="00842FE0"/>
    <w:rPr>
      <w:rFonts w:eastAsia="Times New Roman"/>
      <w:b/>
      <w:bCs/>
      <w:sz w:val="40"/>
      <w:szCs w:val="40"/>
    </w:rPr>
  </w:style>
  <w:style w:type="character" w:customStyle="1" w:styleId="4">
    <w:name w:val="Основной текст (4)_"/>
    <w:basedOn w:val="a0"/>
    <w:link w:val="40"/>
    <w:uiPriority w:val="99"/>
    <w:rsid w:val="00842FE0"/>
    <w:rPr>
      <w:rFonts w:eastAsia="Times New Roman"/>
      <w:b/>
      <w:bCs/>
      <w:sz w:val="32"/>
      <w:szCs w:val="32"/>
    </w:rPr>
  </w:style>
  <w:style w:type="paragraph" w:customStyle="1" w:styleId="50">
    <w:name w:val="Основной текст (5)"/>
    <w:basedOn w:val="a"/>
    <w:link w:val="5"/>
    <w:uiPriority w:val="99"/>
    <w:rsid w:val="00842FE0"/>
    <w:pPr>
      <w:widowControl w:val="0"/>
      <w:spacing w:after="340"/>
      <w:jc w:val="center"/>
    </w:pPr>
    <w:rPr>
      <w:rFonts w:eastAsia="Times New Roman"/>
      <w:b/>
      <w:bCs/>
      <w:sz w:val="40"/>
      <w:szCs w:val="40"/>
    </w:rPr>
  </w:style>
  <w:style w:type="paragraph" w:customStyle="1" w:styleId="40">
    <w:name w:val="Основной текст (4)"/>
    <w:basedOn w:val="a"/>
    <w:link w:val="4"/>
    <w:uiPriority w:val="99"/>
    <w:rsid w:val="00842FE0"/>
    <w:pPr>
      <w:widowControl w:val="0"/>
      <w:spacing w:after="330"/>
      <w:jc w:val="center"/>
    </w:pPr>
    <w:rPr>
      <w:rFonts w:eastAsia="Times New Roman"/>
      <w:b/>
      <w:bCs/>
      <w:sz w:val="32"/>
      <w:szCs w:val="32"/>
    </w:rPr>
  </w:style>
  <w:style w:type="character" w:customStyle="1" w:styleId="10">
    <w:name w:val="Заголовок 1 Знак"/>
    <w:basedOn w:val="a0"/>
    <w:link w:val="1"/>
    <w:uiPriority w:val="99"/>
    <w:rsid w:val="00842FE0"/>
    <w:rPr>
      <w:rFonts w:eastAsia="Times New Roman"/>
      <w:sz w:val="24"/>
      <w:szCs w:val="24"/>
      <w:lang w:eastAsia="ru-RU"/>
    </w:rPr>
  </w:style>
  <w:style w:type="character" w:customStyle="1" w:styleId="21">
    <w:name w:val="Основной текст (2)_"/>
    <w:basedOn w:val="a0"/>
    <w:link w:val="22"/>
    <w:rsid w:val="00842FE0"/>
    <w:rPr>
      <w:rFonts w:eastAsia="Times New Roman"/>
      <w:sz w:val="28"/>
      <w:szCs w:val="28"/>
    </w:rPr>
  </w:style>
  <w:style w:type="paragraph" w:customStyle="1" w:styleId="22">
    <w:name w:val="Основной текст (2)"/>
    <w:basedOn w:val="a"/>
    <w:link w:val="21"/>
    <w:rsid w:val="00842FE0"/>
    <w:pPr>
      <w:widowControl w:val="0"/>
    </w:pPr>
    <w:rPr>
      <w:rFonts w:eastAsia="Times New Roman"/>
      <w:sz w:val="28"/>
      <w:szCs w:val="28"/>
    </w:rPr>
  </w:style>
  <w:style w:type="character" w:customStyle="1" w:styleId="a3">
    <w:name w:val="Подпись к таблице_"/>
    <w:basedOn w:val="a0"/>
    <w:link w:val="a4"/>
    <w:rsid w:val="00842FE0"/>
    <w:rPr>
      <w:rFonts w:eastAsia="Times New Roman"/>
      <w:sz w:val="20"/>
      <w:szCs w:val="20"/>
    </w:rPr>
  </w:style>
  <w:style w:type="paragraph" w:customStyle="1" w:styleId="a4">
    <w:name w:val="Подпись к таблице"/>
    <w:basedOn w:val="a"/>
    <w:link w:val="a3"/>
    <w:rsid w:val="00842FE0"/>
    <w:pPr>
      <w:widowControl w:val="0"/>
    </w:pPr>
    <w:rPr>
      <w:rFonts w:eastAsia="Times New Roman"/>
      <w:sz w:val="20"/>
      <w:szCs w:val="20"/>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842FE0"/>
    <w:rPr>
      <w:rFonts w:eastAsia="Times New Roman"/>
      <w:sz w:val="20"/>
      <w:szCs w:val="20"/>
      <w:lang w:val="en-US" w:eastAsia="ru-RU"/>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842FE0"/>
    <w:rPr>
      <w:rFonts w:eastAsia="Times New Roman"/>
      <w:sz w:val="20"/>
      <w:szCs w:val="20"/>
      <w:lang w:val="en-US" w:eastAsia="ru-RU"/>
    </w:rPr>
  </w:style>
  <w:style w:type="character" w:styleId="a7">
    <w:name w:val="footnote reference"/>
    <w:uiPriority w:val="99"/>
    <w:rsid w:val="00842FE0"/>
    <w:rPr>
      <w:rFonts w:cs="Times New Roman"/>
      <w:vertAlign w:val="superscript"/>
    </w:rPr>
  </w:style>
  <w:style w:type="character" w:styleId="a8">
    <w:name w:val="Emphasis"/>
    <w:qFormat/>
    <w:rsid w:val="00842FE0"/>
    <w:rPr>
      <w:rFonts w:cs="Times New Roman"/>
      <w:i/>
    </w:rPr>
  </w:style>
  <w:style w:type="character" w:customStyle="1" w:styleId="a9">
    <w:name w:val="Другое_"/>
    <w:basedOn w:val="a0"/>
    <w:link w:val="aa"/>
    <w:rsid w:val="00842FE0"/>
    <w:rPr>
      <w:rFonts w:eastAsia="Times New Roman"/>
      <w:sz w:val="20"/>
      <w:szCs w:val="20"/>
    </w:rPr>
  </w:style>
  <w:style w:type="paragraph" w:customStyle="1" w:styleId="aa">
    <w:name w:val="Другое"/>
    <w:basedOn w:val="a"/>
    <w:link w:val="a9"/>
    <w:rsid w:val="00842FE0"/>
    <w:pPr>
      <w:widowControl w:val="0"/>
    </w:pPr>
    <w:rPr>
      <w:rFonts w:eastAsia="Times New Roman"/>
      <w:sz w:val="20"/>
      <w:szCs w:val="20"/>
    </w:rPr>
  </w:style>
  <w:style w:type="character" w:customStyle="1" w:styleId="ab">
    <w:name w:val="Колонтитул_"/>
    <w:basedOn w:val="a0"/>
    <w:link w:val="ac"/>
    <w:rsid w:val="00842FE0"/>
    <w:rPr>
      <w:rFonts w:eastAsia="Times New Roman"/>
    </w:rPr>
  </w:style>
  <w:style w:type="paragraph" w:customStyle="1" w:styleId="ac">
    <w:name w:val="Колонтитул"/>
    <w:basedOn w:val="a"/>
    <w:link w:val="ab"/>
    <w:rsid w:val="00842FE0"/>
    <w:pPr>
      <w:widowControl w:val="0"/>
      <w:jc w:val="right"/>
    </w:pPr>
    <w:rPr>
      <w:rFonts w:eastAsia="Times New Roman"/>
    </w:rPr>
  </w:style>
  <w:style w:type="character" w:customStyle="1" w:styleId="ad">
    <w:name w:val="Основной текст_"/>
    <w:basedOn w:val="a0"/>
    <w:link w:val="11"/>
    <w:uiPriority w:val="99"/>
    <w:rsid w:val="00842FE0"/>
    <w:rPr>
      <w:rFonts w:eastAsia="Times New Roman"/>
    </w:rPr>
  </w:style>
  <w:style w:type="character" w:customStyle="1" w:styleId="23">
    <w:name w:val="Заголовок №2_"/>
    <w:basedOn w:val="a0"/>
    <w:link w:val="24"/>
    <w:rsid w:val="00842FE0"/>
    <w:rPr>
      <w:rFonts w:eastAsia="Times New Roman"/>
    </w:rPr>
  </w:style>
  <w:style w:type="paragraph" w:customStyle="1" w:styleId="11">
    <w:name w:val="Основной текст1"/>
    <w:basedOn w:val="a"/>
    <w:link w:val="ad"/>
    <w:uiPriority w:val="99"/>
    <w:rsid w:val="00842FE0"/>
    <w:pPr>
      <w:widowControl w:val="0"/>
    </w:pPr>
    <w:rPr>
      <w:rFonts w:eastAsia="Times New Roman"/>
    </w:rPr>
  </w:style>
  <w:style w:type="paragraph" w:customStyle="1" w:styleId="24">
    <w:name w:val="Заголовок №2"/>
    <w:basedOn w:val="a"/>
    <w:link w:val="23"/>
    <w:rsid w:val="00842FE0"/>
    <w:pPr>
      <w:widowControl w:val="0"/>
      <w:outlineLvl w:val="1"/>
    </w:pPr>
    <w:rPr>
      <w:rFonts w:eastAsia="Times New Roman"/>
    </w:rPr>
  </w:style>
  <w:style w:type="paragraph" w:styleId="ae">
    <w:name w:val="List Paragraph"/>
    <w:basedOn w:val="a"/>
    <w:uiPriority w:val="34"/>
    <w:qFormat/>
    <w:rsid w:val="00CA4339"/>
    <w:pPr>
      <w:ind w:left="720"/>
      <w:contextualSpacing/>
    </w:pPr>
  </w:style>
  <w:style w:type="paragraph" w:styleId="af">
    <w:name w:val="header"/>
    <w:basedOn w:val="a"/>
    <w:link w:val="af0"/>
    <w:uiPriority w:val="99"/>
    <w:semiHidden/>
    <w:unhideWhenUsed/>
    <w:rsid w:val="00BF6ADB"/>
    <w:pPr>
      <w:tabs>
        <w:tab w:val="center" w:pos="4677"/>
        <w:tab w:val="right" w:pos="9355"/>
      </w:tabs>
    </w:pPr>
  </w:style>
  <w:style w:type="character" w:customStyle="1" w:styleId="af0">
    <w:name w:val="Верхний колонтитул Знак"/>
    <w:basedOn w:val="a0"/>
    <w:link w:val="af"/>
    <w:uiPriority w:val="99"/>
    <w:semiHidden/>
    <w:rsid w:val="00BF6ADB"/>
  </w:style>
  <w:style w:type="paragraph" w:styleId="af1">
    <w:name w:val="footer"/>
    <w:basedOn w:val="a"/>
    <w:link w:val="af2"/>
    <w:uiPriority w:val="99"/>
    <w:semiHidden/>
    <w:unhideWhenUsed/>
    <w:rsid w:val="00BF6ADB"/>
    <w:pPr>
      <w:tabs>
        <w:tab w:val="center" w:pos="4677"/>
        <w:tab w:val="right" w:pos="9355"/>
      </w:tabs>
    </w:pPr>
  </w:style>
  <w:style w:type="character" w:customStyle="1" w:styleId="af2">
    <w:name w:val="Нижний колонтитул Знак"/>
    <w:basedOn w:val="a0"/>
    <w:link w:val="af1"/>
    <w:uiPriority w:val="99"/>
    <w:semiHidden/>
    <w:rsid w:val="00BF6ADB"/>
  </w:style>
  <w:style w:type="character" w:customStyle="1" w:styleId="af3">
    <w:name w:val="Оглавление_"/>
    <w:basedOn w:val="a0"/>
    <w:link w:val="af4"/>
    <w:rsid w:val="00BC4779"/>
    <w:rPr>
      <w:rFonts w:eastAsia="Times New Roman"/>
      <w:b/>
      <w:bCs/>
    </w:rPr>
  </w:style>
  <w:style w:type="paragraph" w:customStyle="1" w:styleId="af4">
    <w:name w:val="Оглавление"/>
    <w:basedOn w:val="a"/>
    <w:link w:val="af3"/>
    <w:rsid w:val="00BC4779"/>
    <w:pPr>
      <w:widowControl w:val="0"/>
      <w:spacing w:after="120"/>
      <w:ind w:firstLine="630"/>
    </w:pPr>
    <w:rPr>
      <w:rFonts w:eastAsia="Times New Roman"/>
      <w:b/>
      <w:bCs/>
    </w:rPr>
  </w:style>
  <w:style w:type="character" w:styleId="af5">
    <w:name w:val="Hyperlink"/>
    <w:basedOn w:val="a0"/>
    <w:uiPriority w:val="99"/>
    <w:unhideWhenUsed/>
    <w:rsid w:val="00796266"/>
    <w:rPr>
      <w:color w:val="0000FF" w:themeColor="hyperlink"/>
      <w:u w:val="single"/>
    </w:rPr>
  </w:style>
  <w:style w:type="paragraph" w:customStyle="1" w:styleId="c13">
    <w:name w:val="c13"/>
    <w:basedOn w:val="a"/>
    <w:rsid w:val="00796266"/>
    <w:pPr>
      <w:spacing w:before="100" w:beforeAutospacing="1" w:after="100" w:afterAutospacing="1"/>
    </w:pPr>
    <w:rPr>
      <w:rFonts w:eastAsia="Times New Roman"/>
      <w:sz w:val="24"/>
      <w:szCs w:val="24"/>
      <w:lang w:eastAsia="ru-RU"/>
    </w:rPr>
  </w:style>
  <w:style w:type="character" w:customStyle="1" w:styleId="c1">
    <w:name w:val="c1"/>
    <w:basedOn w:val="a0"/>
    <w:rsid w:val="00796266"/>
  </w:style>
  <w:style w:type="paragraph" w:customStyle="1" w:styleId="c0">
    <w:name w:val="c0"/>
    <w:basedOn w:val="a"/>
    <w:rsid w:val="00796266"/>
    <w:pPr>
      <w:spacing w:before="100" w:beforeAutospacing="1" w:after="100" w:afterAutospacing="1"/>
    </w:pPr>
    <w:rPr>
      <w:rFonts w:eastAsia="Times New Roman"/>
      <w:sz w:val="24"/>
      <w:szCs w:val="24"/>
      <w:lang w:eastAsia="ru-RU"/>
    </w:rPr>
  </w:style>
  <w:style w:type="paragraph" w:customStyle="1" w:styleId="c5">
    <w:name w:val="c5"/>
    <w:basedOn w:val="a"/>
    <w:rsid w:val="00796266"/>
    <w:pPr>
      <w:spacing w:before="100" w:beforeAutospacing="1" w:after="100" w:afterAutospacing="1"/>
    </w:pPr>
    <w:rPr>
      <w:rFonts w:eastAsia="Times New Roman"/>
      <w:sz w:val="24"/>
      <w:szCs w:val="24"/>
      <w:lang w:eastAsia="ru-RU"/>
    </w:rPr>
  </w:style>
  <w:style w:type="paragraph" w:customStyle="1" w:styleId="c20">
    <w:name w:val="c20"/>
    <w:basedOn w:val="a"/>
    <w:rsid w:val="00796266"/>
    <w:pPr>
      <w:spacing w:before="100" w:beforeAutospacing="1" w:after="100" w:afterAutospacing="1"/>
    </w:pPr>
    <w:rPr>
      <w:rFonts w:eastAsia="Times New Roman"/>
      <w:sz w:val="24"/>
      <w:szCs w:val="24"/>
      <w:lang w:eastAsia="ru-RU"/>
    </w:rPr>
  </w:style>
  <w:style w:type="character" w:customStyle="1" w:styleId="c29">
    <w:name w:val="c29"/>
    <w:basedOn w:val="a0"/>
    <w:rsid w:val="00796266"/>
  </w:style>
  <w:style w:type="paragraph" w:customStyle="1" w:styleId="c51">
    <w:name w:val="c51"/>
    <w:basedOn w:val="a"/>
    <w:rsid w:val="00796266"/>
    <w:pPr>
      <w:spacing w:before="100" w:beforeAutospacing="1" w:after="100" w:afterAutospacing="1"/>
    </w:pPr>
    <w:rPr>
      <w:rFonts w:eastAsia="Times New Roman"/>
      <w:sz w:val="24"/>
      <w:szCs w:val="24"/>
      <w:lang w:eastAsia="ru-RU"/>
    </w:rPr>
  </w:style>
  <w:style w:type="paragraph" w:styleId="af6">
    <w:name w:val="Body Text"/>
    <w:basedOn w:val="a"/>
    <w:link w:val="af7"/>
    <w:uiPriority w:val="1"/>
    <w:qFormat/>
    <w:rsid w:val="001E26EC"/>
    <w:pPr>
      <w:autoSpaceDE w:val="0"/>
      <w:autoSpaceDN w:val="0"/>
      <w:adjustRightInd w:val="0"/>
      <w:ind w:left="102"/>
    </w:pPr>
    <w:rPr>
      <w:i/>
      <w:iCs/>
      <w:sz w:val="28"/>
      <w:szCs w:val="28"/>
    </w:rPr>
  </w:style>
  <w:style w:type="character" w:customStyle="1" w:styleId="af7">
    <w:name w:val="Основной текст Знак"/>
    <w:basedOn w:val="a0"/>
    <w:link w:val="af6"/>
    <w:uiPriority w:val="1"/>
    <w:rsid w:val="001E26EC"/>
    <w:rPr>
      <w:i/>
      <w:iCs/>
      <w:sz w:val="28"/>
      <w:szCs w:val="28"/>
    </w:rPr>
  </w:style>
  <w:style w:type="character" w:customStyle="1" w:styleId="20">
    <w:name w:val="Заголовок 2 Знак"/>
    <w:basedOn w:val="a0"/>
    <w:link w:val="2"/>
    <w:uiPriority w:val="9"/>
    <w:semiHidden/>
    <w:rsid w:val="008D0C68"/>
    <w:rPr>
      <w:rFonts w:asciiTheme="majorHAnsi" w:eastAsiaTheme="majorEastAsia" w:hAnsiTheme="majorHAnsi" w:cstheme="majorBidi"/>
      <w:color w:val="365F91" w:themeColor="accent1" w:themeShade="BF"/>
    </w:rPr>
  </w:style>
  <w:style w:type="table" w:styleId="af8">
    <w:name w:val="Table Grid"/>
    <w:basedOn w:val="a1"/>
    <w:uiPriority w:val="59"/>
    <w:rsid w:val="00FD6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D6A0E"/>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527065122">
      <w:bodyDiv w:val="1"/>
      <w:marLeft w:val="0"/>
      <w:marRight w:val="0"/>
      <w:marTop w:val="0"/>
      <w:marBottom w:val="0"/>
      <w:divBdr>
        <w:top w:val="none" w:sz="0" w:space="0" w:color="auto"/>
        <w:left w:val="none" w:sz="0" w:space="0" w:color="auto"/>
        <w:bottom w:val="none" w:sz="0" w:space="0" w:color="auto"/>
        <w:right w:val="none" w:sz="0" w:space="0" w:color="auto"/>
      </w:divBdr>
    </w:div>
    <w:div w:id="193419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indow.edu.ru/window/library?p_rid=62097&amp;p_rubr=2.2.75.2"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2369A-17D7-400D-BBCA-BC63E7F7C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13</Pages>
  <Words>2615</Words>
  <Characters>14909</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ZamPraktika</dc:creator>
  <cp:lastModifiedBy>Superadm</cp:lastModifiedBy>
  <cp:revision>33</cp:revision>
  <cp:lastPrinted>2021-11-11T05:43:00Z</cp:lastPrinted>
  <dcterms:created xsi:type="dcterms:W3CDTF">2021-09-13T07:10:00Z</dcterms:created>
  <dcterms:modified xsi:type="dcterms:W3CDTF">2022-12-09T12:41:00Z</dcterms:modified>
</cp:coreProperties>
</file>